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7" w:rsidRPr="00095747" w:rsidRDefault="00095747" w:rsidP="007A278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095747">
        <w:rPr>
          <w:b/>
          <w:bCs/>
          <w:kern w:val="36"/>
          <w:sz w:val="32"/>
          <w:szCs w:val="32"/>
        </w:rPr>
        <w:t>Новое в основаниях для привлечения к уголовной ответственности за возбуждение ненависти или вражды</w:t>
      </w:r>
    </w:p>
    <w:p w:rsidR="00095747" w:rsidRPr="00095747" w:rsidRDefault="00404029" w:rsidP="000957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095747" w:rsidRPr="00095747">
        <w:rPr>
          <w:sz w:val="28"/>
          <w:szCs w:val="28"/>
        </w:rPr>
        <w:t xml:space="preserve">Соответствующие изменения внесены в Уголовный Кодекс РФ Федеральным законом от 27.12.2018 № 519-ФЗ. </w:t>
      </w:r>
    </w:p>
    <w:p w:rsidR="00095747" w:rsidRPr="00095747" w:rsidRDefault="00404029" w:rsidP="000957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095747" w:rsidRPr="00095747">
        <w:rPr>
          <w:sz w:val="28"/>
          <w:szCs w:val="28"/>
        </w:rPr>
        <w:t>Теперь уголовная ответственность наступает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лицом, после его привлечения к административной</w:t>
      </w:r>
      <w:proofErr w:type="gramEnd"/>
      <w:r w:rsidR="00095747" w:rsidRPr="00095747">
        <w:rPr>
          <w:sz w:val="28"/>
          <w:szCs w:val="28"/>
        </w:rPr>
        <w:t xml:space="preserve"> ответственности за аналогичное деяние в течение года.</w:t>
      </w:r>
    </w:p>
    <w:p w:rsidR="00095747" w:rsidRPr="00095747" w:rsidRDefault="00404029" w:rsidP="000957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095747" w:rsidRPr="00095747">
        <w:rPr>
          <w:sz w:val="28"/>
          <w:szCs w:val="28"/>
        </w:rPr>
        <w:t xml:space="preserve"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не содержащие признаков преступления влекут административную ответственность по статье 20.3.1 </w:t>
      </w:r>
      <w:proofErr w:type="spellStart"/>
      <w:r w:rsidR="00095747" w:rsidRPr="00095747">
        <w:rPr>
          <w:sz w:val="28"/>
          <w:szCs w:val="28"/>
        </w:rPr>
        <w:t>КоАП</w:t>
      </w:r>
      <w:proofErr w:type="spellEnd"/>
      <w:r w:rsidR="00095747" w:rsidRPr="00095747">
        <w:rPr>
          <w:sz w:val="28"/>
          <w:szCs w:val="28"/>
        </w:rPr>
        <w:t xml:space="preserve"> РФ. Санкция статьи предусматривает наложение штрафа в размере от 10 до 20 тысяч рублей, или обязательные работы на срок до 100 часов, или административный арест на срок до 15 суток.</w:t>
      </w:r>
    </w:p>
    <w:p w:rsidR="00095747" w:rsidRPr="00095747" w:rsidRDefault="00404029" w:rsidP="000957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095747" w:rsidRPr="00095747">
        <w:rPr>
          <w:sz w:val="28"/>
          <w:szCs w:val="28"/>
        </w:rPr>
        <w:t xml:space="preserve">За повторное совершение указанных действий в течение одного года с момента привлечения к административной ответственности грозит уголовная ответственность по </w:t>
      </w:r>
      <w:proofErr w:type="gramStart"/>
      <w:r w:rsidR="00095747" w:rsidRPr="00095747">
        <w:rPr>
          <w:sz w:val="28"/>
          <w:szCs w:val="28"/>
        </w:rPr>
        <w:t>ч</w:t>
      </w:r>
      <w:proofErr w:type="gramEnd"/>
      <w:r w:rsidR="00095747" w:rsidRPr="00095747">
        <w:rPr>
          <w:sz w:val="28"/>
          <w:szCs w:val="28"/>
        </w:rPr>
        <w:t>. 1 ст. 282 УК РФ. Совершение данного преступления может повлечь наказание в виде лишения свободы на срок от 2 до 5 лет.</w:t>
      </w:r>
    </w:p>
    <w:p w:rsidR="00095747" w:rsidRPr="00095747" w:rsidRDefault="00095747" w:rsidP="00095747">
      <w:pPr>
        <w:spacing w:before="100" w:beforeAutospacing="1" w:after="100" w:afterAutospacing="1"/>
        <w:jc w:val="both"/>
        <w:rPr>
          <w:sz w:val="24"/>
          <w:szCs w:val="24"/>
        </w:rPr>
      </w:pPr>
      <w:r w:rsidRPr="00095747">
        <w:rPr>
          <w:sz w:val="28"/>
          <w:szCs w:val="28"/>
        </w:rPr>
        <w:t> </w:t>
      </w:r>
      <w:r w:rsidR="00404029">
        <w:rPr>
          <w:sz w:val="28"/>
          <w:szCs w:val="28"/>
        </w:rPr>
        <w:tab/>
      </w:r>
      <w:r w:rsidRPr="00095747">
        <w:rPr>
          <w:sz w:val="28"/>
          <w:szCs w:val="28"/>
        </w:rPr>
        <w:t>Вместе с тем, привлечение к административной ответственности в течение предшествующего года не требуется для осуждения лица за совершение указанных действий с применением насилия, лицом с использованием своего служебного положения либо организованной группой.</w:t>
      </w:r>
    </w:p>
    <w:p w:rsidR="00095747" w:rsidRPr="00404029" w:rsidRDefault="00404029" w:rsidP="00404029">
      <w:pPr>
        <w:jc w:val="both"/>
        <w:rPr>
          <w:sz w:val="28"/>
          <w:szCs w:val="28"/>
        </w:rPr>
      </w:pPr>
      <w:r w:rsidRPr="00404029">
        <w:rPr>
          <w:sz w:val="28"/>
          <w:szCs w:val="28"/>
        </w:rPr>
        <w:t>Старший помощник прокурора Кущевского района</w:t>
      </w:r>
    </w:p>
    <w:p w:rsidR="00404029" w:rsidRPr="00095747" w:rsidRDefault="00404029" w:rsidP="00404029">
      <w:pPr>
        <w:jc w:val="both"/>
        <w:rPr>
          <w:sz w:val="28"/>
          <w:szCs w:val="28"/>
        </w:rPr>
      </w:pPr>
      <w:r w:rsidRPr="00404029">
        <w:rPr>
          <w:sz w:val="28"/>
          <w:szCs w:val="28"/>
        </w:rPr>
        <w:t>юрист 2 класса</w:t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  <w:t xml:space="preserve">         Р.Х. </w:t>
      </w:r>
      <w:proofErr w:type="spellStart"/>
      <w:r w:rsidRPr="00404029">
        <w:rPr>
          <w:sz w:val="28"/>
          <w:szCs w:val="28"/>
        </w:rPr>
        <w:t>Гучетль</w:t>
      </w:r>
      <w:proofErr w:type="spellEnd"/>
    </w:p>
    <w:p w:rsidR="004424A2" w:rsidRPr="00404029" w:rsidRDefault="004424A2" w:rsidP="00404029">
      <w:pPr>
        <w:rPr>
          <w:sz w:val="28"/>
          <w:szCs w:val="28"/>
        </w:rPr>
      </w:pPr>
    </w:p>
    <w:sectPr w:rsidR="004424A2" w:rsidRPr="00404029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47"/>
    <w:rsid w:val="0000478F"/>
    <w:rsid w:val="00095747"/>
    <w:rsid w:val="000A1B8F"/>
    <w:rsid w:val="00404029"/>
    <w:rsid w:val="004424A2"/>
    <w:rsid w:val="00472B5B"/>
    <w:rsid w:val="004F3846"/>
    <w:rsid w:val="005D0F46"/>
    <w:rsid w:val="007A2789"/>
    <w:rsid w:val="008F016C"/>
    <w:rsid w:val="00994D33"/>
    <w:rsid w:val="009A06AF"/>
    <w:rsid w:val="00ED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09574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95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2019-01-22T12:50:00Z</cp:lastPrinted>
  <dcterms:created xsi:type="dcterms:W3CDTF">2019-01-22T12:09:00Z</dcterms:created>
  <dcterms:modified xsi:type="dcterms:W3CDTF">2019-01-22T12:50:00Z</dcterms:modified>
</cp:coreProperties>
</file>