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3F" w:rsidRPr="00D76D3F" w:rsidRDefault="00D76D3F" w:rsidP="00901992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 w:rsidRPr="00D76D3F">
        <w:rPr>
          <w:b/>
          <w:bCs/>
          <w:sz w:val="32"/>
          <w:szCs w:val="32"/>
        </w:rPr>
        <w:t>Определен порядок отбывания наказания в тюрьмах лицами, совершившими преступления террористической направленности</w:t>
      </w:r>
    </w:p>
    <w:p w:rsidR="00D76D3F" w:rsidRPr="00D76D3F" w:rsidRDefault="00287F07" w:rsidP="00287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3F" w:rsidRPr="00D76D3F">
        <w:rPr>
          <w:sz w:val="28"/>
          <w:szCs w:val="28"/>
        </w:rPr>
        <w:t>Федеральным законом от 27.12.2018 № 516-ФЗ в Уголовно-исполнительный кодекс Российской Федерации (далее УИК РФ) внесены дополнения. Определен порядок отбывания наказания в тюрьмах лицами, совершившими преступления террористической направленности.</w:t>
      </w:r>
    </w:p>
    <w:p w:rsidR="00D76D3F" w:rsidRPr="00D76D3F" w:rsidRDefault="00287F07" w:rsidP="00287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3F" w:rsidRPr="00D76D3F">
        <w:rPr>
          <w:sz w:val="28"/>
          <w:szCs w:val="28"/>
        </w:rPr>
        <w:t>Внесены дополнения в статью 74 УИК РФ, регламентирующую виды исправительных учреждений, определяемых осужденным для отбывания наказания в виде лишения свободы.</w:t>
      </w:r>
    </w:p>
    <w:p w:rsidR="00D76D3F" w:rsidRPr="00D76D3F" w:rsidRDefault="00287F07" w:rsidP="00287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3F" w:rsidRPr="00D76D3F">
        <w:rPr>
          <w:sz w:val="28"/>
          <w:szCs w:val="28"/>
        </w:rPr>
        <w:t>Так, часть 7 статьи 74 УИК РФ, где законодателем определена категория осужденных, которая должна отбывать наказание в виде лишения свободы в тюрьме, дополнена указанием на осужденных за преступления террористической направленности.</w:t>
      </w:r>
    </w:p>
    <w:p w:rsidR="00D76D3F" w:rsidRPr="00D76D3F" w:rsidRDefault="00287F07" w:rsidP="00287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76D3F" w:rsidRPr="00D76D3F">
        <w:rPr>
          <w:sz w:val="28"/>
          <w:szCs w:val="28"/>
        </w:rPr>
        <w:t>В соответствии с новой редакцией части 7 статьи 74 УИК РФ предусмотрено, что в тюрьмах отбывают наказание осужденные к лишению свободы на срок свыше пяти лет за совершение особо тяжких преступлений, осужденные к лишению свободы за совершение преступлений, предусмотренных статьями 205 - 205.5, 206, 208, 211, 220, 221, 277 - 279, 281, 317, 360, 361 Уголовного кодекса Российской Федерации, осужденные при особо</w:t>
      </w:r>
      <w:proofErr w:type="gramEnd"/>
      <w:r w:rsidR="00D76D3F" w:rsidRPr="00D76D3F">
        <w:rPr>
          <w:sz w:val="28"/>
          <w:szCs w:val="28"/>
        </w:rPr>
        <w:t xml:space="preserve"> опасном </w:t>
      </w:r>
      <w:proofErr w:type="gramStart"/>
      <w:r w:rsidR="00D76D3F" w:rsidRPr="00D76D3F">
        <w:rPr>
          <w:sz w:val="28"/>
          <w:szCs w:val="28"/>
        </w:rPr>
        <w:t>рецидиве</w:t>
      </w:r>
      <w:proofErr w:type="gramEnd"/>
      <w:r w:rsidR="00D76D3F" w:rsidRPr="00D76D3F">
        <w:rPr>
          <w:sz w:val="28"/>
          <w:szCs w:val="28"/>
        </w:rPr>
        <w:t xml:space="preserve"> преступлений, а также осужденные, являющиеся злостными нарушителями установленного порядка отбывания наказания, переведенные из исправительных колоний.</w:t>
      </w:r>
    </w:p>
    <w:p w:rsidR="00D76D3F" w:rsidRPr="00D76D3F" w:rsidRDefault="00287F07" w:rsidP="00287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3F" w:rsidRPr="00D76D3F">
        <w:rPr>
          <w:sz w:val="28"/>
          <w:szCs w:val="28"/>
        </w:rPr>
        <w:t>Кроме того, Федеральным законом от 27.12.2018 № 516-ФЗ внесены дополнения в статью 78 УИК РФ, регламентирующую порядок изменения вида исправительного учреждения.</w:t>
      </w:r>
    </w:p>
    <w:p w:rsidR="00D76D3F" w:rsidRPr="00D76D3F" w:rsidRDefault="00287F07" w:rsidP="00287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3F" w:rsidRPr="00D76D3F">
        <w:rPr>
          <w:sz w:val="28"/>
          <w:szCs w:val="28"/>
        </w:rPr>
        <w:t>Законодателем при дополнении пункта «а» части 2 статьи 78 УИК РФ установлены ограничения для перевода осужденных за преступления террористической направленности из тюрьмы в исправительную колонию.</w:t>
      </w:r>
    </w:p>
    <w:p w:rsidR="00D76D3F" w:rsidRPr="00D76D3F" w:rsidRDefault="00287F07" w:rsidP="00287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76D3F" w:rsidRPr="00D76D3F">
        <w:rPr>
          <w:sz w:val="28"/>
          <w:szCs w:val="28"/>
        </w:rPr>
        <w:t>В соответствии с новой редакцией пункта «а» части 2 статьи 78 УИК РФ установлено, что положительно характеризующиеся осужденные могут быть переведены для дальнейшего отбывания наказания из тюрьмы в исправительную колонию - по отбытии осужденными в тюрьме не менее половины срока, назначенного по приговору суда, за исключением осужденных за совершение преступлений, предусмотренных статьями 205, 205.1, 205.3, частью первой статьи 205.4, статьей 205.5</w:t>
      </w:r>
      <w:proofErr w:type="gramEnd"/>
      <w:r w:rsidR="00D76D3F" w:rsidRPr="00D76D3F">
        <w:rPr>
          <w:sz w:val="28"/>
          <w:szCs w:val="28"/>
        </w:rPr>
        <w:t>, частями второй - четвертой статьи 206, статьей 208, частями второй - четвертой статьи 211, статьями 277 - 279, 281, 317, 361 Уголовного кодекса Российской Федерации.</w:t>
      </w:r>
    </w:p>
    <w:p w:rsidR="00D76D3F" w:rsidRPr="00D76D3F" w:rsidRDefault="00901992" w:rsidP="00287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3F" w:rsidRPr="00D76D3F">
        <w:rPr>
          <w:sz w:val="28"/>
          <w:szCs w:val="28"/>
        </w:rPr>
        <w:t xml:space="preserve">Также, Федеральным законом от 27.12.2018 № 516-ФЗ внесены дополнения в часть 1 статьи 130 УИК РФ. </w:t>
      </w:r>
    </w:p>
    <w:p w:rsidR="00D76D3F" w:rsidRPr="00D76D3F" w:rsidRDefault="00901992" w:rsidP="00287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3F" w:rsidRPr="00D76D3F">
        <w:rPr>
          <w:sz w:val="28"/>
          <w:szCs w:val="28"/>
        </w:rPr>
        <w:t xml:space="preserve">Данная норма, определяя основания назначения наказания в виде лишения свободы с отбыванием наказания в тюрьме и содержание в тюрьме, дополнена указанием на преступления, предусмотренные статьями 205 - </w:t>
      </w:r>
      <w:r w:rsidR="00D76D3F" w:rsidRPr="00D76D3F">
        <w:rPr>
          <w:sz w:val="28"/>
          <w:szCs w:val="28"/>
        </w:rPr>
        <w:lastRenderedPageBreak/>
        <w:t>205.5, 206, 208, 211, 220, 221, 277 - 279, 281, 317, 360, 361 Уголовного кодекса Российской Федерации.</w:t>
      </w:r>
    </w:p>
    <w:p w:rsidR="00D76D3F" w:rsidRPr="00D76D3F" w:rsidRDefault="00901992" w:rsidP="00287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3F" w:rsidRPr="00D76D3F">
        <w:rPr>
          <w:sz w:val="28"/>
          <w:szCs w:val="28"/>
        </w:rPr>
        <w:t>Федеральный закон от 27.12.2018 № 516-ФЗ вступил в законную силу 07.01.2019.</w:t>
      </w:r>
    </w:p>
    <w:p w:rsidR="00D76D3F" w:rsidRPr="00D76D3F" w:rsidRDefault="00901992" w:rsidP="00287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3F" w:rsidRPr="00D76D3F">
        <w:rPr>
          <w:sz w:val="28"/>
          <w:szCs w:val="28"/>
        </w:rPr>
        <w:t>Федеральным законом от 27.12.2018 № 548-ФЗ внесены дополнения в статьи 73 и 81 Уголовно-исполнительного кодекса Российской Федерации. Установлен порядок отбывания наказания осужденными, пропагандирующими и поддерживающими идеологию терроризма.</w:t>
      </w:r>
    </w:p>
    <w:p w:rsidR="00D76D3F" w:rsidRPr="00D76D3F" w:rsidRDefault="00901992" w:rsidP="00287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76D3F" w:rsidRPr="00D76D3F">
        <w:rPr>
          <w:sz w:val="28"/>
          <w:szCs w:val="28"/>
        </w:rPr>
        <w:t>В соответствии с дополнениями, внесенными данным Федеральным законом в указанные статьи уголовно-исполнительного кодекса Российской Федерации, осужденные за преступления, в отношении которых имеется информация об их приверженности к идеологии терроризма и оказании ими в связи с этим в период содержания под стражей, отбывания наказания негативного воздействия на других обвиняемых (подозреваемых), осужденных направляются для отбывания наказания в соответствующие исправительные учреждения, расположенные в</w:t>
      </w:r>
      <w:proofErr w:type="gramEnd"/>
      <w:r w:rsidR="00D76D3F" w:rsidRPr="00D76D3F">
        <w:rPr>
          <w:sz w:val="28"/>
          <w:szCs w:val="28"/>
        </w:rPr>
        <w:t xml:space="preserve"> </w:t>
      </w:r>
      <w:proofErr w:type="gramStart"/>
      <w:r w:rsidR="00D76D3F" w:rsidRPr="00D76D3F">
        <w:rPr>
          <w:sz w:val="28"/>
          <w:szCs w:val="28"/>
        </w:rPr>
        <w:t>местах</w:t>
      </w:r>
      <w:proofErr w:type="gramEnd"/>
      <w:r w:rsidR="00D76D3F" w:rsidRPr="00D76D3F">
        <w:rPr>
          <w:sz w:val="28"/>
          <w:szCs w:val="28"/>
        </w:rPr>
        <w:t>, определяемых федеральным органом уголовно-исполнительной системы.</w:t>
      </w:r>
    </w:p>
    <w:p w:rsidR="00D76D3F" w:rsidRPr="00D76D3F" w:rsidRDefault="00901992" w:rsidP="00287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D3F" w:rsidRPr="00D76D3F">
        <w:rPr>
          <w:sz w:val="28"/>
          <w:szCs w:val="28"/>
        </w:rPr>
        <w:t>Федеральный закон от 27.12.2018 № 548-ФЗ вступил в законную силу 08.01.2019.</w:t>
      </w:r>
    </w:p>
    <w:p w:rsidR="004424A2" w:rsidRDefault="004424A2" w:rsidP="00287F07">
      <w:pPr>
        <w:jc w:val="both"/>
        <w:rPr>
          <w:sz w:val="28"/>
          <w:szCs w:val="28"/>
        </w:rPr>
      </w:pPr>
    </w:p>
    <w:p w:rsidR="0046043C" w:rsidRDefault="0046043C" w:rsidP="00287F0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Кущевского района</w:t>
      </w:r>
    </w:p>
    <w:p w:rsidR="0046043C" w:rsidRPr="00287F07" w:rsidRDefault="0046043C" w:rsidP="00287F0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Г.А. </w:t>
      </w:r>
      <w:proofErr w:type="spellStart"/>
      <w:r>
        <w:rPr>
          <w:sz w:val="28"/>
          <w:szCs w:val="28"/>
        </w:rPr>
        <w:t>Гудимов</w:t>
      </w:r>
      <w:proofErr w:type="spellEnd"/>
    </w:p>
    <w:sectPr w:rsidR="0046043C" w:rsidRPr="00287F07" w:rsidSect="004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3F"/>
    <w:rsid w:val="0000478F"/>
    <w:rsid w:val="000A1B8F"/>
    <w:rsid w:val="00287F07"/>
    <w:rsid w:val="004424A2"/>
    <w:rsid w:val="0046043C"/>
    <w:rsid w:val="00472B5B"/>
    <w:rsid w:val="004F3846"/>
    <w:rsid w:val="005D0F46"/>
    <w:rsid w:val="008E4C37"/>
    <w:rsid w:val="008F016C"/>
    <w:rsid w:val="00901992"/>
    <w:rsid w:val="00994D33"/>
    <w:rsid w:val="009A06AF"/>
    <w:rsid w:val="00D7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3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ind w:firstLine="284"/>
      <w:jc w:val="center"/>
      <w:outlineLvl w:val="1"/>
    </w:pPr>
  </w:style>
  <w:style w:type="paragraph" w:styleId="6">
    <w:name w:val="heading 6"/>
    <w:basedOn w:val="a"/>
    <w:next w:val="a"/>
    <w:link w:val="60"/>
    <w:qFormat/>
    <w:rsid w:val="004F38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uiPriority w:val="1"/>
    <w:qFormat/>
    <w:rsid w:val="004F3846"/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D76D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2019-01-22T12:46:00Z</cp:lastPrinted>
  <dcterms:created xsi:type="dcterms:W3CDTF">2019-01-22T11:53:00Z</dcterms:created>
  <dcterms:modified xsi:type="dcterms:W3CDTF">2019-01-22T12:46:00Z</dcterms:modified>
</cp:coreProperties>
</file>