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DDE" w:rsidRPr="002C7DDE" w:rsidRDefault="002C7DDE" w:rsidP="002C7DDE">
      <w:pPr>
        <w:jc w:val="center"/>
        <w:rPr>
          <w:rFonts w:eastAsia="Times New Roman"/>
          <w:b/>
          <w:sz w:val="28"/>
          <w:szCs w:val="28"/>
        </w:rPr>
      </w:pPr>
      <w:r w:rsidRPr="002C7DDE">
        <w:rPr>
          <w:rFonts w:eastAsia="Times New Roman"/>
          <w:b/>
          <w:sz w:val="28"/>
          <w:szCs w:val="28"/>
        </w:rPr>
        <w:t>Об органах, осуществляющих антитеррористическую деятельность</w:t>
      </w:r>
    </w:p>
    <w:p w:rsidR="002C7DDE" w:rsidRPr="002C7DDE" w:rsidRDefault="002C7DDE" w:rsidP="002C7DDE">
      <w:pPr>
        <w:rPr>
          <w:rFonts w:eastAsia="Times New Roman"/>
        </w:rPr>
      </w:pPr>
      <w:r w:rsidRPr="002C7DDE">
        <w:rPr>
          <w:rFonts w:eastAsia="Times New Roman"/>
        </w:rPr>
        <w:t xml:space="preserve">  </w:t>
      </w:r>
    </w:p>
    <w:p w:rsidR="002C7DDE" w:rsidRPr="002C7DDE" w:rsidRDefault="002C7DDE" w:rsidP="002C7DDE">
      <w:pPr>
        <w:spacing w:before="100" w:beforeAutospacing="1" w:after="100" w:afterAutospacing="1"/>
        <w:ind w:firstLine="709"/>
        <w:jc w:val="both"/>
        <w:rPr>
          <w:rFonts w:eastAsia="Times New Roman"/>
        </w:rPr>
      </w:pPr>
      <w:r w:rsidRPr="002C7DDE">
        <w:rPr>
          <w:rFonts w:eastAsia="Times New Roman"/>
          <w:sz w:val="30"/>
          <w:szCs w:val="30"/>
        </w:rPr>
        <w:t>Субъектами противодействия терроризму являются федеральные органы государственной власти, органы исполнительной власти субъектов Российской Федерации, органы местного самоуправления, организации и общественные объединения, участвующие в пределах своей компетенции в противодействии терроризму.</w:t>
      </w:r>
    </w:p>
    <w:p w:rsidR="002C7DDE" w:rsidRDefault="002C7DDE" w:rsidP="002C7DDE">
      <w:pPr>
        <w:spacing w:before="100" w:beforeAutospacing="1" w:after="100" w:afterAutospacing="1"/>
        <w:ind w:firstLine="709"/>
        <w:jc w:val="both"/>
        <w:rPr>
          <w:rFonts w:eastAsia="Times New Roman"/>
          <w:sz w:val="30"/>
          <w:szCs w:val="30"/>
        </w:rPr>
      </w:pPr>
      <w:r w:rsidRPr="002C7DDE">
        <w:rPr>
          <w:rFonts w:eastAsia="Times New Roman"/>
          <w:sz w:val="30"/>
          <w:szCs w:val="30"/>
        </w:rPr>
        <w:t xml:space="preserve">К ним относят специально уполномоченные органы государственной власти, включающие органы безопасности, внутренних дел, подразделения </w:t>
      </w:r>
      <w:proofErr w:type="spellStart"/>
      <w:r w:rsidRPr="002C7DDE">
        <w:rPr>
          <w:rFonts w:eastAsia="Times New Roman"/>
          <w:sz w:val="30"/>
          <w:szCs w:val="30"/>
        </w:rPr>
        <w:t>Росгвардии</w:t>
      </w:r>
      <w:proofErr w:type="spellEnd"/>
      <w:r w:rsidRPr="002C7DDE">
        <w:rPr>
          <w:rFonts w:eastAsia="Times New Roman"/>
          <w:sz w:val="30"/>
          <w:szCs w:val="30"/>
        </w:rPr>
        <w:t>, Службы внешней разведки РФ, Министерства обороны РФ, Федеральной службы охраны России.</w:t>
      </w:r>
    </w:p>
    <w:p w:rsidR="00207CA8" w:rsidRDefault="00207CA8" w:rsidP="00207CA8">
      <w:pPr>
        <w:rPr>
          <w:sz w:val="28"/>
          <w:szCs w:val="28"/>
        </w:rPr>
      </w:pPr>
      <w:r>
        <w:rPr>
          <w:sz w:val="28"/>
          <w:szCs w:val="28"/>
        </w:rPr>
        <w:t>Старший помощник прокурора Кущевского района</w:t>
      </w:r>
    </w:p>
    <w:p w:rsidR="00207CA8" w:rsidRDefault="00207CA8" w:rsidP="00207CA8">
      <w:pPr>
        <w:rPr>
          <w:sz w:val="28"/>
          <w:szCs w:val="28"/>
        </w:rPr>
      </w:pPr>
      <w:r>
        <w:rPr>
          <w:sz w:val="28"/>
          <w:szCs w:val="28"/>
        </w:rPr>
        <w:t>юрист 1 класса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О.С. </w:t>
      </w:r>
      <w:proofErr w:type="spellStart"/>
      <w:r>
        <w:rPr>
          <w:sz w:val="28"/>
          <w:szCs w:val="28"/>
        </w:rPr>
        <w:t>Агджоян</w:t>
      </w:r>
      <w:proofErr w:type="spellEnd"/>
    </w:p>
    <w:p w:rsidR="00207CA8" w:rsidRPr="002C7DDE" w:rsidRDefault="00207CA8" w:rsidP="002C7DDE">
      <w:pPr>
        <w:spacing w:before="100" w:beforeAutospacing="1" w:after="100" w:afterAutospacing="1"/>
        <w:ind w:firstLine="709"/>
        <w:jc w:val="both"/>
        <w:rPr>
          <w:rFonts w:eastAsia="Times New Roman"/>
        </w:rPr>
      </w:pPr>
    </w:p>
    <w:p w:rsidR="00433F0D" w:rsidRDefault="00433F0D"/>
    <w:sectPr w:rsidR="00433F0D" w:rsidSect="00433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7DDE"/>
    <w:rsid w:val="00207CA8"/>
    <w:rsid w:val="002C7DDE"/>
    <w:rsid w:val="00433F0D"/>
    <w:rsid w:val="00444B48"/>
    <w:rsid w:val="00861C02"/>
    <w:rsid w:val="00A856C2"/>
    <w:rsid w:val="00CB2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815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B281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B281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CB281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B2815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2815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CB281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CB281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B2815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a3">
    <w:name w:val="Emphasis"/>
    <w:basedOn w:val="a0"/>
    <w:qFormat/>
    <w:rsid w:val="00CB2815"/>
    <w:rPr>
      <w:i/>
      <w:iCs/>
    </w:rPr>
  </w:style>
  <w:style w:type="paragraph" w:styleId="a4">
    <w:name w:val="List Paragraph"/>
    <w:basedOn w:val="a"/>
    <w:uiPriority w:val="34"/>
    <w:qFormat/>
    <w:rsid w:val="00CB2815"/>
    <w:pPr>
      <w:ind w:left="720"/>
      <w:contextualSpacing/>
    </w:pPr>
    <w:rPr>
      <w:rFonts w:eastAsia="Times New Roman"/>
    </w:rPr>
  </w:style>
  <w:style w:type="character" w:customStyle="1" w:styleId="feeds-pagenavigationicon">
    <w:name w:val="feeds-page__navigation_icon"/>
    <w:basedOn w:val="a0"/>
    <w:rsid w:val="002C7DDE"/>
  </w:style>
  <w:style w:type="character" w:customStyle="1" w:styleId="feeds-pagenavigationtooltip">
    <w:name w:val="feeds-page__navigation_tooltip"/>
    <w:basedOn w:val="a0"/>
    <w:rsid w:val="002C7DDE"/>
  </w:style>
  <w:style w:type="paragraph" w:styleId="a5">
    <w:name w:val="Normal (Web)"/>
    <w:basedOn w:val="a"/>
    <w:uiPriority w:val="99"/>
    <w:semiHidden/>
    <w:unhideWhenUsed/>
    <w:rsid w:val="002C7DDE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1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2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7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0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23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21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54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62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85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2021-04-02T09:31:00Z</cp:lastPrinted>
  <dcterms:created xsi:type="dcterms:W3CDTF">2021-01-26T14:53:00Z</dcterms:created>
  <dcterms:modified xsi:type="dcterms:W3CDTF">2021-04-02T09:31:00Z</dcterms:modified>
</cp:coreProperties>
</file>