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05" w:rsidRPr="00916281" w:rsidRDefault="00BB3305" w:rsidP="00916281">
      <w:pPr>
        <w:jc w:val="center"/>
        <w:rPr>
          <w:rFonts w:eastAsia="Times New Roman"/>
          <w:b/>
          <w:sz w:val="28"/>
          <w:szCs w:val="28"/>
        </w:rPr>
      </w:pPr>
      <w:r w:rsidRPr="00916281">
        <w:rPr>
          <w:rFonts w:eastAsia="Times New Roman"/>
          <w:b/>
          <w:sz w:val="28"/>
          <w:szCs w:val="28"/>
        </w:rPr>
        <w:t>Ответственность за фиктивную регистрацию иностранного гражданина или лица без гражданства по месту жительства в жилом помещении в Российской Федерации</w:t>
      </w:r>
    </w:p>
    <w:p w:rsidR="00BB3305" w:rsidRPr="00BB3305" w:rsidRDefault="00BB3305" w:rsidP="00916281">
      <w:pPr>
        <w:rPr>
          <w:rFonts w:eastAsia="Times New Roman"/>
        </w:rPr>
      </w:pPr>
      <w:r w:rsidRPr="00BB3305">
        <w:rPr>
          <w:rFonts w:eastAsia="Times New Roman"/>
        </w:rPr>
        <w:t xml:space="preserve">  </w:t>
      </w:r>
    </w:p>
    <w:p w:rsidR="00BB3305" w:rsidRPr="00BB3305" w:rsidRDefault="00916281" w:rsidP="00BB3305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ab/>
      </w:r>
      <w:r w:rsidR="00BB3305" w:rsidRPr="00BB3305">
        <w:rPr>
          <w:rFonts w:eastAsia="Times New Roman"/>
          <w:sz w:val="30"/>
          <w:szCs w:val="30"/>
        </w:rPr>
        <w:t>В соответствии ст. 322.2 Уголовного кодекса Российской Федерации предусмотрена уголовная ответственность за фиктивную регистрацию иностранного гражданина или лица без гражданства по месту жительства в жилом помещении в Российской Федерации.</w:t>
      </w:r>
    </w:p>
    <w:p w:rsidR="00BB3305" w:rsidRPr="00BB3305" w:rsidRDefault="00916281" w:rsidP="00BB3305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ab/>
      </w:r>
      <w:proofErr w:type="gramStart"/>
      <w:r w:rsidR="00BB3305" w:rsidRPr="00BB3305">
        <w:rPr>
          <w:rFonts w:eastAsia="Times New Roman"/>
          <w:sz w:val="30"/>
          <w:szCs w:val="30"/>
        </w:rPr>
        <w:t>Под фиктивной регистрацией иностранного гражданина или лица без гражданства по месту жительства понимается фиксация в установленном порядке органами регистрационного (миграционного) учета факта нахождения иностранного гражданина или лица без гражданства в месте его жительства в жилом помещении в Российской Федерации на основании представления в эти органы заведомо недостоверных сведений или документов для такой регистрации, либо при отсутствии у данных лиц намерения</w:t>
      </w:r>
      <w:proofErr w:type="gramEnd"/>
      <w:r w:rsidR="00BB3305" w:rsidRPr="00BB3305">
        <w:rPr>
          <w:rFonts w:eastAsia="Times New Roman"/>
          <w:sz w:val="30"/>
          <w:szCs w:val="30"/>
        </w:rPr>
        <w:t xml:space="preserve"> </w:t>
      </w:r>
      <w:proofErr w:type="gramStart"/>
      <w:r w:rsidR="00BB3305" w:rsidRPr="00BB3305">
        <w:rPr>
          <w:rFonts w:eastAsia="Times New Roman"/>
          <w:sz w:val="30"/>
          <w:szCs w:val="30"/>
        </w:rPr>
        <w:t>пребывать (проживать) в этом помещении, либо при отсутствии у собственника или нанимателя жилого помещения намерения предоставить это жилое помещение для пребывания (проживания) указанных лиц (п. 13 Постановления Пленума Верховного Суда РФ от 09.07.2020 № 18 «О судебной практике по делам о незаконном пересечении Государственной границы Российской Федерации и преступлениях, связанных с незаконной миграцией»).</w:t>
      </w:r>
      <w:proofErr w:type="gramEnd"/>
    </w:p>
    <w:p w:rsidR="00BB3305" w:rsidRPr="00BB3305" w:rsidRDefault="00916281" w:rsidP="00BB3305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ab/>
      </w:r>
      <w:r w:rsidR="00BB3305" w:rsidRPr="00BB3305">
        <w:rPr>
          <w:rFonts w:eastAsia="Times New Roman"/>
          <w:sz w:val="30"/>
          <w:szCs w:val="30"/>
        </w:rPr>
        <w:t>За совершение данного преступления предусмотрено наказание в виде лишения свободы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16281" w:rsidRDefault="00916281" w:rsidP="00916281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ab/>
      </w:r>
      <w:r w:rsidR="00BB3305" w:rsidRPr="00BB3305">
        <w:rPr>
          <w:rFonts w:eastAsia="Times New Roman"/>
          <w:sz w:val="30"/>
          <w:szCs w:val="30"/>
        </w:rPr>
        <w:t>Стоит обратить внимание, что лицо, совершившее данное преступление,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916281" w:rsidRPr="00916281" w:rsidRDefault="00916281" w:rsidP="003F4DFF">
      <w:pPr>
        <w:spacing w:before="100" w:beforeAutospacing="1" w:after="100" w:afterAutospacing="1" w:line="240" w:lineRule="exact"/>
        <w:jc w:val="both"/>
        <w:rPr>
          <w:rFonts w:eastAsia="Times New Roman"/>
        </w:rPr>
      </w:pPr>
      <w:r>
        <w:rPr>
          <w:sz w:val="28"/>
          <w:szCs w:val="28"/>
        </w:rPr>
        <w:t>Помощник прокурора Кущевского района</w:t>
      </w:r>
    </w:p>
    <w:p w:rsidR="00BB3305" w:rsidRPr="00BB3305" w:rsidRDefault="00916281" w:rsidP="003F4DFF">
      <w:pPr>
        <w:spacing w:before="100" w:beforeAutospacing="1" w:after="100" w:afterAutospacing="1" w:line="240" w:lineRule="exact"/>
        <w:jc w:val="both"/>
        <w:rPr>
          <w:rFonts w:eastAsia="Times New Roman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DFF"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Кессиди</w:t>
      </w:r>
      <w:proofErr w:type="spellEnd"/>
      <w:r>
        <w:rPr>
          <w:sz w:val="28"/>
          <w:szCs w:val="28"/>
        </w:rPr>
        <w:t xml:space="preserve"> 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305"/>
    <w:rsid w:val="003B1FB1"/>
    <w:rsid w:val="003F4DFF"/>
    <w:rsid w:val="00433F0D"/>
    <w:rsid w:val="00527950"/>
    <w:rsid w:val="00861C02"/>
    <w:rsid w:val="00916281"/>
    <w:rsid w:val="00BB3305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BB3305"/>
  </w:style>
  <w:style w:type="character" w:customStyle="1" w:styleId="feeds-pagenavigationtooltip">
    <w:name w:val="feeds-page__navigation_tooltip"/>
    <w:basedOn w:val="a0"/>
    <w:rsid w:val="00BB3305"/>
  </w:style>
  <w:style w:type="paragraph" w:styleId="a5">
    <w:name w:val="Normal (Web)"/>
    <w:basedOn w:val="a"/>
    <w:uiPriority w:val="99"/>
    <w:semiHidden/>
    <w:unhideWhenUsed/>
    <w:rsid w:val="00BB330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2021-04-02T09:27:00Z</cp:lastPrinted>
  <dcterms:created xsi:type="dcterms:W3CDTF">2021-01-26T14:52:00Z</dcterms:created>
  <dcterms:modified xsi:type="dcterms:W3CDTF">2021-04-02T09:27:00Z</dcterms:modified>
</cp:coreProperties>
</file>