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F5" w:rsidRPr="003937ED" w:rsidRDefault="00175EF5" w:rsidP="003937ED">
      <w:pPr>
        <w:jc w:val="center"/>
        <w:rPr>
          <w:rFonts w:eastAsia="Times New Roman"/>
          <w:b/>
          <w:sz w:val="28"/>
          <w:szCs w:val="28"/>
        </w:rPr>
      </w:pPr>
      <w:r w:rsidRPr="003937ED">
        <w:rPr>
          <w:rFonts w:eastAsia="Times New Roman"/>
          <w:b/>
          <w:sz w:val="28"/>
          <w:szCs w:val="28"/>
        </w:rPr>
        <w:t>Может ли муниципальный служащий заниматься предпринимательской деятельностью через доверенных лиц?</w:t>
      </w:r>
    </w:p>
    <w:p w:rsidR="00175EF5" w:rsidRPr="00175EF5" w:rsidRDefault="00175EF5" w:rsidP="003937ED">
      <w:pPr>
        <w:rPr>
          <w:rFonts w:eastAsia="Times New Roman"/>
        </w:rPr>
      </w:pPr>
      <w:r w:rsidRPr="00175EF5">
        <w:rPr>
          <w:rFonts w:eastAsia="Times New Roman"/>
        </w:rPr>
        <w:t xml:space="preserve">  </w:t>
      </w:r>
    </w:p>
    <w:p w:rsidR="00175EF5" w:rsidRDefault="003937ED" w:rsidP="00175EF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75EF5" w:rsidRPr="00175EF5">
        <w:rPr>
          <w:rFonts w:eastAsia="Times New Roman"/>
          <w:sz w:val="28"/>
          <w:szCs w:val="28"/>
        </w:rPr>
        <w:t>В соответствии с пунктом 3.1 части 1 статьи 14 Федерального закона от 02.03.2007 №25-ФЗ «О муниципальной службе в Российской Федерации» муниципальному служащему запрещено заниматься предпринимательской деятельностью, причем не только лично, но и через доверенных лиц.</w:t>
      </w:r>
    </w:p>
    <w:p w:rsidR="003937ED" w:rsidRDefault="003937ED" w:rsidP="00175EF5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Старший помощник прокурора Кущевского района</w:t>
      </w:r>
    </w:p>
    <w:p w:rsidR="003937ED" w:rsidRPr="00175EF5" w:rsidRDefault="003937ED" w:rsidP="00175EF5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юрист 1 класса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О.С. </w:t>
      </w:r>
      <w:proofErr w:type="spellStart"/>
      <w:r>
        <w:rPr>
          <w:rFonts w:eastAsia="Times New Roman"/>
          <w:sz w:val="28"/>
          <w:szCs w:val="28"/>
        </w:rPr>
        <w:t>Агджоян</w:t>
      </w:r>
      <w:proofErr w:type="spellEnd"/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EF5"/>
    <w:rsid w:val="00175EF5"/>
    <w:rsid w:val="003937ED"/>
    <w:rsid w:val="00433F0D"/>
    <w:rsid w:val="00483445"/>
    <w:rsid w:val="00861C02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175EF5"/>
  </w:style>
  <w:style w:type="character" w:customStyle="1" w:styleId="feeds-pagenavigationtooltip">
    <w:name w:val="feeds-page__navigation_tooltip"/>
    <w:basedOn w:val="a0"/>
    <w:rsid w:val="00175EF5"/>
  </w:style>
  <w:style w:type="paragraph" w:styleId="a5">
    <w:name w:val="Normal (Web)"/>
    <w:basedOn w:val="a"/>
    <w:uiPriority w:val="99"/>
    <w:semiHidden/>
    <w:unhideWhenUsed/>
    <w:rsid w:val="00175E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2021-04-02T09:44:00Z</cp:lastPrinted>
  <dcterms:created xsi:type="dcterms:W3CDTF">2021-01-26T15:01:00Z</dcterms:created>
  <dcterms:modified xsi:type="dcterms:W3CDTF">2021-04-02T09:44:00Z</dcterms:modified>
</cp:coreProperties>
</file>