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E8" w:rsidRPr="000D0ADE" w:rsidRDefault="00E74BE8" w:rsidP="00E74BE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  <w:u w:val="single"/>
        </w:rPr>
      </w:pPr>
      <w:r w:rsidRPr="000D0ADE">
        <w:rPr>
          <w:b/>
          <w:i/>
          <w:sz w:val="28"/>
          <w:szCs w:val="28"/>
          <w:u w:val="single"/>
        </w:rPr>
        <w:t xml:space="preserve">Господдержка </w:t>
      </w:r>
      <w:proofErr w:type="spellStart"/>
      <w:r w:rsidRPr="000D0ADE">
        <w:rPr>
          <w:b/>
          <w:i/>
          <w:sz w:val="28"/>
          <w:szCs w:val="28"/>
          <w:u w:val="single"/>
        </w:rPr>
        <w:t>самозанятых</w:t>
      </w:r>
      <w:proofErr w:type="spellEnd"/>
      <w:r w:rsidRPr="000D0ADE">
        <w:rPr>
          <w:b/>
          <w:i/>
          <w:sz w:val="28"/>
          <w:szCs w:val="28"/>
          <w:u w:val="single"/>
        </w:rPr>
        <w:t xml:space="preserve"> владельцев личных </w:t>
      </w:r>
      <w:r w:rsidRPr="000D0ADE">
        <w:rPr>
          <w:b/>
          <w:i/>
          <w:sz w:val="28"/>
          <w:szCs w:val="28"/>
          <w:u w:val="single"/>
        </w:rPr>
        <w:br/>
        <w:t>подсобных хозяйств.</w:t>
      </w:r>
    </w:p>
    <w:p w:rsidR="00E74BE8" w:rsidRPr="000D0ADE" w:rsidRDefault="00E74BE8" w:rsidP="00E74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E74BE8" w:rsidRPr="000D0ADE" w:rsidRDefault="00E74BE8" w:rsidP="00E74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0D0ADE">
        <w:rPr>
          <w:sz w:val="30"/>
          <w:szCs w:val="30"/>
        </w:rPr>
        <w:t xml:space="preserve">Согласно принятому </w:t>
      </w:r>
      <w:bookmarkStart w:id="0" w:name="_GoBack"/>
      <w:r w:rsidRPr="000D0ADE">
        <w:rPr>
          <w:sz w:val="30"/>
          <w:szCs w:val="30"/>
        </w:rPr>
        <w:t xml:space="preserve">Правительством РФ постановлению </w:t>
      </w:r>
      <w:r w:rsidR="000D0ADE">
        <w:rPr>
          <w:sz w:val="30"/>
          <w:szCs w:val="30"/>
        </w:rPr>
        <w:br/>
      </w:r>
      <w:r w:rsidRPr="000D0ADE">
        <w:rPr>
          <w:sz w:val="30"/>
          <w:szCs w:val="30"/>
        </w:rPr>
        <w:t>от 24.12.2021 № 2451</w:t>
      </w:r>
      <w:bookmarkEnd w:id="0"/>
      <w:r w:rsidRPr="000D0ADE">
        <w:rPr>
          <w:sz w:val="30"/>
          <w:szCs w:val="30"/>
        </w:rPr>
        <w:t xml:space="preserve"> граждане, которые зарегистрированы как </w:t>
      </w:r>
      <w:proofErr w:type="spellStart"/>
      <w:r w:rsidRPr="000D0ADE">
        <w:rPr>
          <w:sz w:val="30"/>
          <w:szCs w:val="30"/>
        </w:rPr>
        <w:t>самозанятые</w:t>
      </w:r>
      <w:proofErr w:type="spellEnd"/>
      <w:r w:rsidRPr="000D0ADE">
        <w:rPr>
          <w:sz w:val="30"/>
          <w:szCs w:val="30"/>
        </w:rPr>
        <w:t xml:space="preserve"> и занимаются развитием личных подсобных хозяйств (ЛПХ), получат господдержку.</w:t>
      </w:r>
    </w:p>
    <w:p w:rsidR="00E74BE8" w:rsidRPr="000D0ADE" w:rsidRDefault="00E74BE8" w:rsidP="00E74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0D0ADE">
        <w:rPr>
          <w:sz w:val="30"/>
          <w:szCs w:val="30"/>
        </w:rPr>
        <w:t xml:space="preserve">В государственную программу развития сельского хозяйства и регулирования рынков сельхозпродукции, сырья и продовольствия вносятся изменения, которые дополняют эту программу отдельной </w:t>
      </w:r>
      <w:proofErr w:type="spellStart"/>
      <w:r w:rsidRPr="000D0ADE">
        <w:rPr>
          <w:sz w:val="30"/>
          <w:szCs w:val="30"/>
        </w:rPr>
        <w:t>подотраслью</w:t>
      </w:r>
      <w:proofErr w:type="spellEnd"/>
      <w:r w:rsidRPr="000D0ADE">
        <w:rPr>
          <w:sz w:val="30"/>
          <w:szCs w:val="30"/>
        </w:rPr>
        <w:t xml:space="preserve"> – развитие личных подсобных хозяйств, которые ведут граждане, применяющие режим налога на профессиональный доход.</w:t>
      </w:r>
    </w:p>
    <w:p w:rsidR="00E74BE8" w:rsidRPr="000D0ADE" w:rsidRDefault="00E74BE8" w:rsidP="00E74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D0ADE">
        <w:rPr>
          <w:sz w:val="30"/>
          <w:szCs w:val="30"/>
        </w:rPr>
        <w:t xml:space="preserve">Начиная </w:t>
      </w:r>
      <w:proofErr w:type="gramStart"/>
      <w:r w:rsidRPr="000D0ADE">
        <w:rPr>
          <w:sz w:val="30"/>
          <w:szCs w:val="30"/>
        </w:rPr>
        <w:t>с 2022 года</w:t>
      </w:r>
      <w:proofErr w:type="gramEnd"/>
      <w:r w:rsidRPr="000D0ADE">
        <w:rPr>
          <w:sz w:val="30"/>
          <w:szCs w:val="30"/>
        </w:rPr>
        <w:t xml:space="preserve"> они смогут получать субсидии от государства, которые помогут поддержать </w:t>
      </w:r>
      <w:proofErr w:type="spellStart"/>
      <w:r w:rsidRPr="000D0ADE">
        <w:rPr>
          <w:sz w:val="30"/>
          <w:szCs w:val="30"/>
        </w:rPr>
        <w:t>самозанятых</w:t>
      </w:r>
      <w:proofErr w:type="spellEnd"/>
      <w:r w:rsidRPr="000D0ADE">
        <w:rPr>
          <w:sz w:val="30"/>
          <w:szCs w:val="30"/>
        </w:rPr>
        <w:t>, развивающих ЛПХ, и в последующем способствовать увеличению производства овощей, молока и мяса отечественного производства.</w:t>
      </w:r>
    </w:p>
    <w:p w:rsidR="00E74BE8" w:rsidRPr="000D0ADE" w:rsidRDefault="00E74BE8" w:rsidP="00E74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E74BE8" w:rsidRDefault="00E74BE8" w:rsidP="00E74BE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Roboto" w:hAnsi="Roboto"/>
          <w:color w:val="333333"/>
        </w:rPr>
      </w:pPr>
      <w:r w:rsidRPr="000D0ADE">
        <w:rPr>
          <w:sz w:val="30"/>
          <w:szCs w:val="30"/>
        </w:rPr>
        <w:t xml:space="preserve">Помощник прокурора района                                                   А.Ю. Коротков </w:t>
      </w:r>
    </w:p>
    <w:p w:rsidR="0089180E" w:rsidRPr="00E74BE8" w:rsidRDefault="0089180E" w:rsidP="00E74BE8"/>
    <w:sectPr w:rsidR="0089180E" w:rsidRPr="00E7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77"/>
    <w:rsid w:val="000D0ADE"/>
    <w:rsid w:val="0089180E"/>
    <w:rsid w:val="00DF7577"/>
    <w:rsid w:val="00E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9FC19-B0A3-435D-8378-564D1D53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2022-02-03T15:22:00Z</dcterms:created>
  <dcterms:modified xsi:type="dcterms:W3CDTF">2022-02-07T07:33:00Z</dcterms:modified>
</cp:coreProperties>
</file>