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59" w:rsidRDefault="00093F59" w:rsidP="00093F59">
      <w:pPr>
        <w:pStyle w:val="a4"/>
        <w:ind w:right="5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E5AFB" w:rsidRPr="005E5AFB" w:rsidRDefault="005E5AFB" w:rsidP="005E5AFB"/>
    <w:p w:rsidR="00093F59" w:rsidRPr="00843B43" w:rsidRDefault="00B95FF2" w:rsidP="00093F59">
      <w:pPr>
        <w:pStyle w:val="a4"/>
        <w:ind w:right="56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43B4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093F59" w:rsidRPr="00843B43">
        <w:rPr>
          <w:rFonts w:ascii="Times New Roman" w:hAnsi="Times New Roman"/>
          <w:b/>
          <w:color w:val="auto"/>
          <w:sz w:val="28"/>
          <w:szCs w:val="28"/>
        </w:rPr>
        <w:t xml:space="preserve">Ежегодный отчет главы муниципального образования </w:t>
      </w:r>
      <w:proofErr w:type="spellStart"/>
      <w:r w:rsidR="00093F59" w:rsidRPr="00843B43">
        <w:rPr>
          <w:rFonts w:ascii="Times New Roman" w:hAnsi="Times New Roman"/>
          <w:b/>
          <w:color w:val="auto"/>
          <w:sz w:val="28"/>
          <w:szCs w:val="28"/>
        </w:rPr>
        <w:t>Кущевский</w:t>
      </w:r>
      <w:proofErr w:type="spellEnd"/>
      <w:r w:rsidR="00093F59" w:rsidRPr="00843B43">
        <w:rPr>
          <w:rFonts w:ascii="Times New Roman" w:hAnsi="Times New Roman"/>
          <w:b/>
          <w:color w:val="auto"/>
          <w:sz w:val="28"/>
          <w:szCs w:val="28"/>
        </w:rPr>
        <w:t xml:space="preserve"> район о результатах своей деятельности и деятельности администрации муниципального образования </w:t>
      </w:r>
      <w:proofErr w:type="spellStart"/>
      <w:r w:rsidR="00093F59" w:rsidRPr="00843B43">
        <w:rPr>
          <w:rFonts w:ascii="Times New Roman" w:hAnsi="Times New Roman"/>
          <w:b/>
          <w:color w:val="auto"/>
          <w:sz w:val="28"/>
          <w:szCs w:val="28"/>
        </w:rPr>
        <w:t>Кущёвский</w:t>
      </w:r>
      <w:proofErr w:type="spellEnd"/>
      <w:r w:rsidR="00093F59" w:rsidRPr="00843B43">
        <w:rPr>
          <w:rFonts w:ascii="Times New Roman" w:hAnsi="Times New Roman"/>
          <w:b/>
          <w:color w:val="auto"/>
          <w:sz w:val="28"/>
          <w:szCs w:val="28"/>
        </w:rPr>
        <w:t xml:space="preserve"> район за 201</w:t>
      </w:r>
      <w:r w:rsidR="00843B43" w:rsidRPr="00843B43">
        <w:rPr>
          <w:rFonts w:ascii="Times New Roman" w:hAnsi="Times New Roman"/>
          <w:b/>
          <w:color w:val="auto"/>
          <w:sz w:val="28"/>
          <w:szCs w:val="28"/>
        </w:rPr>
        <w:t>6</w:t>
      </w:r>
      <w:r w:rsidR="00093F59" w:rsidRPr="00843B43">
        <w:rPr>
          <w:rFonts w:ascii="Times New Roman" w:hAnsi="Times New Roman"/>
          <w:b/>
          <w:color w:val="auto"/>
          <w:sz w:val="28"/>
          <w:szCs w:val="28"/>
        </w:rPr>
        <w:t xml:space="preserve"> год</w:t>
      </w:r>
    </w:p>
    <w:p w:rsidR="00CB7908" w:rsidRDefault="00C06938" w:rsidP="00C06938">
      <w:pPr>
        <w:pStyle w:val="aa"/>
        <w:ind w:firstLine="0"/>
      </w:pPr>
      <w:r>
        <w:t>Здравствуйте, у</w:t>
      </w:r>
      <w:r w:rsidR="00CB7908">
        <w:t xml:space="preserve">важаемые жители </w:t>
      </w:r>
      <w:r>
        <w:t xml:space="preserve">и гости </w:t>
      </w:r>
      <w:proofErr w:type="spellStart"/>
      <w:r w:rsidR="00CB7908">
        <w:t>Кущевского</w:t>
      </w:r>
      <w:proofErr w:type="spellEnd"/>
      <w:r w:rsidR="00CB7908">
        <w:t xml:space="preserve"> района</w:t>
      </w:r>
      <w:r>
        <w:t>, члены президиума</w:t>
      </w:r>
      <w:r w:rsidR="00CB7908">
        <w:t xml:space="preserve">! </w:t>
      </w:r>
    </w:p>
    <w:p w:rsidR="00892613" w:rsidRDefault="00892613" w:rsidP="00CB7908">
      <w:pPr>
        <w:pStyle w:val="aa"/>
      </w:pPr>
    </w:p>
    <w:p w:rsidR="00892613" w:rsidRPr="00C06938" w:rsidRDefault="00892613" w:rsidP="00CB7908">
      <w:pPr>
        <w:pStyle w:val="aa"/>
        <w:rPr>
          <w:i/>
          <w:color w:val="FF0000"/>
        </w:rPr>
      </w:pPr>
      <w:r w:rsidRPr="00892613">
        <w:t xml:space="preserve">Сегодня жители </w:t>
      </w:r>
      <w:proofErr w:type="spellStart"/>
      <w:r w:rsidRPr="00892613">
        <w:t>Кущёвского</w:t>
      </w:r>
      <w:proofErr w:type="spellEnd"/>
      <w:r w:rsidRPr="00892613">
        <w:t xml:space="preserve"> района, как и вся страна, живут и трудятся в сложных экономических и внешнеполитических условиях. И очень важно, несмотря на разные полномочия у уровней власти - федеральной, краевой, муниципальной, поселенческой - всем вместе работать слаженно, в интересах жителей. </w:t>
      </w:r>
      <w:r w:rsidRPr="00C06938">
        <w:rPr>
          <w:i/>
          <w:color w:val="FF0000"/>
        </w:rPr>
        <w:t>Эффективность, ответственность, инициатива, лидерские качества руководителей учреждений, структурных подразделений администраций и глав поселений крайне важны.</w:t>
      </w:r>
    </w:p>
    <w:p w:rsidR="00892613" w:rsidRPr="00C06938" w:rsidRDefault="00892613" w:rsidP="00CB7908">
      <w:pPr>
        <w:pStyle w:val="aa"/>
        <w:rPr>
          <w:i/>
          <w:color w:val="FF0000"/>
        </w:rPr>
      </w:pPr>
      <w:r>
        <w:t>Уже в течение 13 лет на открытой сессии Совета глава традиционно отчитывается перед гражданами о результатах работы района в прошедшем году.</w:t>
      </w:r>
      <w:r w:rsidRPr="00892613">
        <w:t xml:space="preserve"> </w:t>
      </w:r>
      <w:r w:rsidRPr="00C06938">
        <w:rPr>
          <w:i/>
          <w:color w:val="FF0000"/>
        </w:rPr>
        <w:t>В своем докладе я постараюсь дать объективную картину основных направлений деятельности районной администрации, которая имеет более 30 полномочий по решению вопросов местного значения, определенных федеральным законом № 131-ФЗ «Об общих принципах организации местного самоуправления в Российской Федерации» (от 06.10.2003 года).</w:t>
      </w:r>
    </w:p>
    <w:p w:rsidR="00CB7908" w:rsidRDefault="00CB7908" w:rsidP="00CB7908">
      <w:pPr>
        <w:pStyle w:val="aa"/>
      </w:pPr>
      <w:r>
        <w:t xml:space="preserve">Итоги работы за 2016 год свидетельствуют о том, что экономика </w:t>
      </w:r>
      <w:proofErr w:type="spellStart"/>
      <w:r>
        <w:t>Кущевского</w:t>
      </w:r>
      <w:proofErr w:type="spellEnd"/>
      <w:r>
        <w:t xml:space="preserve"> района набирает рост, по основным показателям достигнута положительная динамика развития. Несмотря на все сложности, мы не только сумели удержать социально-экономическую ситуацию под контролем, но и улучшили многие показатели.</w:t>
      </w:r>
    </w:p>
    <w:p w:rsidR="00CB7908" w:rsidRPr="00C06938" w:rsidRDefault="00CB7908" w:rsidP="00CB7908">
      <w:pPr>
        <w:pStyle w:val="aa"/>
        <w:rPr>
          <w:i/>
          <w:color w:val="FF0000"/>
        </w:rPr>
      </w:pPr>
      <w:r w:rsidRPr="00C06938">
        <w:rPr>
          <w:i/>
          <w:color w:val="FF0000"/>
        </w:rPr>
        <w:t>В 2016 году мы старались не допустить падения уровня жизни, сохранить социальные достижения и рабочие места для наших жителей. Конечно, это заслуга всех, кто на своем рабочем месте честно делал свое дело и не был равнодушен к тому, что происходит вокруг.</w:t>
      </w:r>
    </w:p>
    <w:p w:rsidR="00CB7908" w:rsidRDefault="00CB7908" w:rsidP="00CB7908">
      <w:pPr>
        <w:pStyle w:val="aa"/>
      </w:pPr>
      <w:r>
        <w:t xml:space="preserve">Вопреки санкциям, положительные темпы роста отмечены в большинстве отраслей экономики </w:t>
      </w:r>
      <w:proofErr w:type="spellStart"/>
      <w:r>
        <w:t>Кущевского</w:t>
      </w:r>
      <w:proofErr w:type="spellEnd"/>
      <w:r>
        <w:t xml:space="preserve"> района. Для отрасли сельского хозяйства год ознаменован большими победами: впервые получен вал зерновых и зернобобовых культур (с кукурузой на зерно) </w:t>
      </w:r>
      <w:r w:rsidR="00547A75">
        <w:t>около 750</w:t>
      </w:r>
      <w:r>
        <w:t xml:space="preserve"> тыс. тонн, при урожайности 55,4 </w:t>
      </w:r>
      <w:proofErr w:type="spellStart"/>
      <w:r>
        <w:t>ц</w:t>
      </w:r>
      <w:proofErr w:type="spellEnd"/>
      <w:r>
        <w:t xml:space="preserve">/га. Озимой пшеницы </w:t>
      </w:r>
      <w:r w:rsidR="00547A75">
        <w:t>–</w:t>
      </w:r>
      <w:r>
        <w:t xml:space="preserve"> </w:t>
      </w:r>
      <w:r w:rsidR="00547A75">
        <w:t>более 540</w:t>
      </w:r>
      <w:r>
        <w:t xml:space="preserve"> тысяч тонн, при урожайности 61,5 </w:t>
      </w:r>
      <w:proofErr w:type="spellStart"/>
      <w:r>
        <w:t>ц</w:t>
      </w:r>
      <w:proofErr w:type="spellEnd"/>
      <w:r>
        <w:t>/га. Это рекордный урожай.</w:t>
      </w:r>
    </w:p>
    <w:p w:rsidR="00CB7908" w:rsidRDefault="00CB7908" w:rsidP="00CB7908">
      <w:pPr>
        <w:pStyle w:val="aa"/>
      </w:pPr>
      <w:r>
        <w:t xml:space="preserve">Традиционно радует достижениями социальная сфера: в 2016 году многое сделано для укрепления материальной базы и модернизации в сфере образования, здравоохранения, спорта и культуры. </w:t>
      </w:r>
    </w:p>
    <w:p w:rsidR="00CB7908" w:rsidRPr="00C06938" w:rsidRDefault="00CB7908" w:rsidP="00CB7908">
      <w:pPr>
        <w:pStyle w:val="aa"/>
        <w:rPr>
          <w:i/>
          <w:color w:val="FF0000"/>
        </w:rPr>
      </w:pPr>
      <w:r>
        <w:t xml:space="preserve">В общественно-политической жизни одним из главных событий завершившегося года стали выборы 13 сентября депутатов Государственной Думы. Благодарю всех, кто проявил активную гражданскую позицию и принял участие в голосовании. Благодарю также территориальную избирательную комиссию, всех участников выборного процесса за высокий уровень организации: в </w:t>
      </w:r>
      <w:proofErr w:type="spellStart"/>
      <w:r>
        <w:t>Кущевском</w:t>
      </w:r>
      <w:proofErr w:type="spellEnd"/>
      <w:r>
        <w:t xml:space="preserve"> районе не зарегистрировано жалоб на нарушение избирательного законодательства.  Явка по району составила 42%. </w:t>
      </w:r>
      <w:r w:rsidRPr="00C06938">
        <w:rPr>
          <w:i/>
          <w:color w:val="FF0000"/>
        </w:rPr>
        <w:t xml:space="preserve">В 2017 году нас ждут выборы в </w:t>
      </w:r>
      <w:r w:rsidRPr="00C06938">
        <w:rPr>
          <w:i/>
          <w:color w:val="FF0000"/>
        </w:rPr>
        <w:lastRenderedPageBreak/>
        <w:t xml:space="preserve">Законодательное Собрание края. Уверен, в </w:t>
      </w:r>
      <w:proofErr w:type="spellStart"/>
      <w:r w:rsidRPr="00C06938">
        <w:rPr>
          <w:i/>
          <w:color w:val="FF0000"/>
        </w:rPr>
        <w:t>Кущевском</w:t>
      </w:r>
      <w:proofErr w:type="spellEnd"/>
      <w:r w:rsidRPr="00C06938">
        <w:rPr>
          <w:i/>
          <w:color w:val="FF0000"/>
        </w:rPr>
        <w:t xml:space="preserve"> районе выборный процесс пройдет на достойном уровне. Доверие избирателей к власти поможет в дальнейшем укреплении местного самоуправления.</w:t>
      </w:r>
    </w:p>
    <w:p w:rsidR="00CB7908" w:rsidRDefault="00CB7908" w:rsidP="00CB7908">
      <w:pPr>
        <w:pStyle w:val="aa"/>
      </w:pPr>
      <w:r>
        <w:t xml:space="preserve">Воспитанию искренней любви к Родине в </w:t>
      </w:r>
      <w:proofErr w:type="spellStart"/>
      <w:r>
        <w:t>Кущевском</w:t>
      </w:r>
      <w:proofErr w:type="spellEnd"/>
      <w:r>
        <w:t xml:space="preserve"> районе уделяется особое внимание. </w:t>
      </w:r>
      <w:r w:rsidRPr="00C06938">
        <w:rPr>
          <w:i/>
          <w:color w:val="FF0000"/>
        </w:rPr>
        <w:t>Патриотическое воспитание молодежи дает свои результаты.</w:t>
      </w:r>
      <w:r w:rsidRPr="00C06938">
        <w:rPr>
          <w:color w:val="FF0000"/>
        </w:rPr>
        <w:t xml:space="preserve"> </w:t>
      </w:r>
      <w:r w:rsidRPr="00C06938">
        <w:rPr>
          <w:i/>
          <w:color w:val="FF0000"/>
        </w:rPr>
        <w:t>У нас создана и успешно работает</w:t>
      </w:r>
      <w:r w:rsidRPr="00C06938">
        <w:rPr>
          <w:color w:val="FF0000"/>
        </w:rPr>
        <w:t xml:space="preserve"> </w:t>
      </w:r>
      <w:r>
        <w:t xml:space="preserve">система военно-патриотического воспитания подрастающего поколения. </w:t>
      </w:r>
      <w:r w:rsidRPr="00C06938">
        <w:rPr>
          <w:i/>
          <w:color w:val="FF0000"/>
        </w:rPr>
        <w:t>Она</w:t>
      </w:r>
      <w:r>
        <w:t xml:space="preserve"> объединяет в себе образовательные учреждения, в которых созданы 97 казачьих групп, действует «Пост №1», а также 20 поисковых отрядов. Ребята восстанавливают имена героев, с почетом предают земле останки павших солдат Великой Отечественной, ухаживают за воинскими мемориалами. В 2016 году </w:t>
      </w:r>
      <w:proofErr w:type="spellStart"/>
      <w:r>
        <w:t>Кущевский</w:t>
      </w:r>
      <w:proofErr w:type="spellEnd"/>
      <w:r>
        <w:t xml:space="preserve"> район объявлен краевой инновационной площадкой «Я - патриот своей страны».</w:t>
      </w:r>
    </w:p>
    <w:p w:rsidR="00BF6B75" w:rsidRPr="00892613" w:rsidRDefault="00547A75" w:rsidP="00892613">
      <w:pPr>
        <w:pStyle w:val="aa"/>
      </w:pPr>
      <w:r>
        <w:t>На патриотическом подъе</w:t>
      </w:r>
      <w:r w:rsidR="00CB7908">
        <w:t xml:space="preserve">ме отметили 71-ю годовщину Великой Победы. Чествовали ветеранов и вспоминали погибших. Значительно выросло число граждан, принявших участие в акции «Бессмертный полк».  </w:t>
      </w:r>
      <w:r w:rsidR="00CB7908" w:rsidRPr="00C06938">
        <w:rPr>
          <w:i/>
          <w:color w:val="FF0000"/>
        </w:rPr>
        <w:t>Патриотизму и любви к Отчизне, умению и желанию работать для ее блага мы учимся у наших дорогих ветеранов.</w:t>
      </w:r>
      <w:r w:rsidR="00CB7908" w:rsidRPr="00C06938">
        <w:rPr>
          <w:color w:val="FF0000"/>
        </w:rPr>
        <w:t xml:space="preserve"> </w:t>
      </w:r>
      <w:r w:rsidR="00CB7908">
        <w:t xml:space="preserve">От имени </w:t>
      </w:r>
      <w:proofErr w:type="spellStart"/>
      <w:r w:rsidR="00CB7908">
        <w:t>кущевцев</w:t>
      </w:r>
      <w:proofErr w:type="spellEnd"/>
      <w:r w:rsidR="00CB7908">
        <w:t xml:space="preserve"> благодарю ветеранов и тружеников тыла за служение нашей Родине. Спасибо всем, кто помогает советом, уделяет внимание работе с молодежью.</w:t>
      </w:r>
      <w:r w:rsidR="0043270A" w:rsidRPr="00843B43">
        <w:t xml:space="preserve">    </w:t>
      </w:r>
    </w:p>
    <w:p w:rsidR="00C5069B" w:rsidRPr="00C5069B" w:rsidRDefault="004A1C67" w:rsidP="004A1C67">
      <w:pPr>
        <w:pStyle w:val="aa"/>
        <w:rPr>
          <w:bCs w:val="0"/>
          <w:szCs w:val="28"/>
          <w:lang w:eastAsia="ru-RU"/>
        </w:rPr>
      </w:pPr>
      <w:r w:rsidRPr="00C06938">
        <w:rPr>
          <w:bCs w:val="0"/>
          <w:i/>
          <w:color w:val="FF0000"/>
          <w:szCs w:val="28"/>
          <w:lang w:eastAsia="ru-RU"/>
        </w:rPr>
        <w:t xml:space="preserve">В соответствии с пунктом 3 статьи 29 Устава муниципального образования </w:t>
      </w:r>
      <w:proofErr w:type="spellStart"/>
      <w:r w:rsidRPr="00C06938">
        <w:rPr>
          <w:bCs w:val="0"/>
          <w:i/>
          <w:color w:val="FF0000"/>
          <w:szCs w:val="28"/>
          <w:lang w:eastAsia="ru-RU"/>
        </w:rPr>
        <w:t>Кущёвский</w:t>
      </w:r>
      <w:proofErr w:type="spellEnd"/>
      <w:r w:rsidRPr="00C06938">
        <w:rPr>
          <w:bCs w:val="0"/>
          <w:i/>
          <w:color w:val="FF0000"/>
          <w:szCs w:val="28"/>
          <w:lang w:eastAsia="ru-RU"/>
        </w:rPr>
        <w:t xml:space="preserve"> район, глава муниципального образования </w:t>
      </w:r>
      <w:proofErr w:type="spellStart"/>
      <w:r w:rsidRPr="00C06938">
        <w:rPr>
          <w:bCs w:val="0"/>
          <w:i/>
          <w:color w:val="FF0000"/>
          <w:szCs w:val="28"/>
          <w:lang w:eastAsia="ru-RU"/>
        </w:rPr>
        <w:t>Кущевский</w:t>
      </w:r>
      <w:proofErr w:type="spellEnd"/>
      <w:r w:rsidRPr="00C06938">
        <w:rPr>
          <w:bCs w:val="0"/>
          <w:i/>
          <w:color w:val="FF0000"/>
          <w:szCs w:val="28"/>
          <w:lang w:eastAsia="ru-RU"/>
        </w:rPr>
        <w:t xml:space="preserve"> район подконтролен и подотчетен непосредственно населению и депутатам Совета муниципального образования </w:t>
      </w:r>
      <w:proofErr w:type="spellStart"/>
      <w:r w:rsidRPr="00C06938">
        <w:rPr>
          <w:bCs w:val="0"/>
          <w:i/>
          <w:color w:val="FF0000"/>
          <w:szCs w:val="28"/>
          <w:lang w:eastAsia="ru-RU"/>
        </w:rPr>
        <w:t>Кущёвский</w:t>
      </w:r>
      <w:proofErr w:type="spellEnd"/>
      <w:r w:rsidRPr="00C06938">
        <w:rPr>
          <w:bCs w:val="0"/>
          <w:i/>
          <w:color w:val="FF0000"/>
          <w:szCs w:val="28"/>
          <w:lang w:eastAsia="ru-RU"/>
        </w:rPr>
        <w:t xml:space="preserve"> район.</w:t>
      </w:r>
      <w:r w:rsidRPr="004A1C67">
        <w:rPr>
          <w:bCs w:val="0"/>
          <w:szCs w:val="28"/>
          <w:lang w:eastAsia="ru-RU"/>
        </w:rPr>
        <w:t xml:space="preserve"> Открытые сессии</w:t>
      </w:r>
      <w:r w:rsidR="00892613">
        <w:rPr>
          <w:bCs w:val="0"/>
          <w:szCs w:val="28"/>
          <w:lang w:eastAsia="ru-RU"/>
        </w:rPr>
        <w:t xml:space="preserve"> Совета депутатов</w:t>
      </w:r>
      <w:r w:rsidRPr="004A1C67">
        <w:rPr>
          <w:bCs w:val="0"/>
          <w:szCs w:val="28"/>
          <w:lang w:eastAsia="ru-RU"/>
        </w:rPr>
        <w:t xml:space="preserve">, проходящие в муниципальных образованиях – в сельских поселениях, в районе, и социологические опросы населения об эффективности работы глав и администраций – это </w:t>
      </w:r>
      <w:r>
        <w:rPr>
          <w:bCs w:val="0"/>
          <w:szCs w:val="28"/>
          <w:lang w:eastAsia="ru-RU"/>
        </w:rPr>
        <w:t xml:space="preserve">и есть </w:t>
      </w:r>
      <w:r w:rsidRPr="004A1C67">
        <w:rPr>
          <w:bCs w:val="0"/>
          <w:szCs w:val="28"/>
          <w:lang w:eastAsia="ru-RU"/>
        </w:rPr>
        <w:t>инструменты народного контроля.</w:t>
      </w:r>
    </w:p>
    <w:p w:rsidR="00C5069B" w:rsidRPr="00C06938" w:rsidRDefault="00C5069B" w:rsidP="00C5069B">
      <w:pPr>
        <w:pStyle w:val="aa"/>
        <w:rPr>
          <w:bCs w:val="0"/>
          <w:i/>
          <w:color w:val="FF0000"/>
          <w:szCs w:val="28"/>
          <w:lang w:eastAsia="ru-RU"/>
        </w:rPr>
      </w:pPr>
      <w:r w:rsidRPr="00C5069B">
        <w:rPr>
          <w:bCs w:val="0"/>
          <w:szCs w:val="28"/>
          <w:lang w:eastAsia="ru-RU"/>
        </w:rPr>
        <w:t xml:space="preserve">Такое взаимодействие обеспечивает удовлетворение общечеловеческих и бытовых потребностей населения: чистые и освещенные улицы, газ, воду, тепло и свет в домах, отремонтированные тротуары и дороги, качественное медицинское обслуживание и образование, социальную защиту, культуру и занятия спортом. </w:t>
      </w:r>
      <w:r w:rsidRPr="00C06938">
        <w:rPr>
          <w:bCs w:val="0"/>
          <w:i/>
          <w:color w:val="FF0000"/>
          <w:szCs w:val="28"/>
          <w:lang w:eastAsia="ru-RU"/>
        </w:rPr>
        <w:t>Это - самые элементарные вопросы, но именно те, по которым, как известно, судят о власти.</w:t>
      </w:r>
    </w:p>
    <w:p w:rsidR="00C5069B" w:rsidRDefault="00C5069B" w:rsidP="00C5069B">
      <w:pPr>
        <w:pStyle w:val="aa"/>
        <w:rPr>
          <w:bCs w:val="0"/>
          <w:szCs w:val="28"/>
          <w:lang w:eastAsia="ru-RU"/>
        </w:rPr>
      </w:pPr>
      <w:r w:rsidRPr="00C5069B">
        <w:rPr>
          <w:bCs w:val="0"/>
          <w:szCs w:val="28"/>
          <w:lang w:eastAsia="ru-RU"/>
        </w:rPr>
        <w:t xml:space="preserve">Вот из таких больших и маленьких деталей, складывается огромный механизм, называемый жизнедеятельностью </w:t>
      </w:r>
      <w:proofErr w:type="spellStart"/>
      <w:r w:rsidRPr="00C5069B">
        <w:rPr>
          <w:bCs w:val="0"/>
          <w:szCs w:val="28"/>
          <w:lang w:eastAsia="ru-RU"/>
        </w:rPr>
        <w:t>К</w:t>
      </w:r>
      <w:r w:rsidR="004A1C67">
        <w:rPr>
          <w:bCs w:val="0"/>
          <w:szCs w:val="28"/>
          <w:lang w:eastAsia="ru-RU"/>
        </w:rPr>
        <w:t>ущёвс</w:t>
      </w:r>
      <w:r w:rsidRPr="00C5069B">
        <w:rPr>
          <w:bCs w:val="0"/>
          <w:szCs w:val="28"/>
          <w:lang w:eastAsia="ru-RU"/>
        </w:rPr>
        <w:t>кого</w:t>
      </w:r>
      <w:proofErr w:type="spellEnd"/>
      <w:r w:rsidRPr="00C5069B">
        <w:rPr>
          <w:bCs w:val="0"/>
          <w:szCs w:val="28"/>
          <w:lang w:eastAsia="ru-RU"/>
        </w:rPr>
        <w:t xml:space="preserve"> района, на территории которого проживает </w:t>
      </w:r>
      <w:r w:rsidR="004A1C67">
        <w:rPr>
          <w:bCs w:val="0"/>
          <w:szCs w:val="28"/>
          <w:lang w:eastAsia="ru-RU"/>
        </w:rPr>
        <w:t xml:space="preserve">67 </w:t>
      </w:r>
      <w:r w:rsidRPr="00C5069B">
        <w:rPr>
          <w:bCs w:val="0"/>
          <w:szCs w:val="28"/>
          <w:lang w:eastAsia="ru-RU"/>
        </w:rPr>
        <w:t>тысяч</w:t>
      </w:r>
      <w:r w:rsidR="004A1C67">
        <w:rPr>
          <w:bCs w:val="0"/>
          <w:szCs w:val="28"/>
          <w:lang w:eastAsia="ru-RU"/>
        </w:rPr>
        <w:t xml:space="preserve"> 800</w:t>
      </w:r>
      <w:r w:rsidRPr="00C5069B">
        <w:rPr>
          <w:bCs w:val="0"/>
          <w:szCs w:val="28"/>
          <w:lang w:eastAsia="ru-RU"/>
        </w:rPr>
        <w:t xml:space="preserve"> человек</w:t>
      </w:r>
      <w:r w:rsidR="00BE042F">
        <w:rPr>
          <w:bCs w:val="0"/>
          <w:szCs w:val="28"/>
          <w:lang w:eastAsia="ru-RU"/>
        </w:rPr>
        <w:t xml:space="preserve"> в двенадцати сельских поселениях, семидесяти четырёх населённых пунктах</w:t>
      </w:r>
      <w:r w:rsidR="004A1C67">
        <w:rPr>
          <w:bCs w:val="0"/>
          <w:szCs w:val="28"/>
          <w:lang w:eastAsia="ru-RU"/>
        </w:rPr>
        <w:t>.</w:t>
      </w:r>
    </w:p>
    <w:p w:rsidR="00F960FA" w:rsidRPr="00C5069B" w:rsidRDefault="00F960FA" w:rsidP="00C5069B">
      <w:pPr>
        <w:pStyle w:val="aa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 xml:space="preserve">Структуру органов местного самоуправления </w:t>
      </w:r>
      <w:proofErr w:type="spellStart"/>
      <w:r>
        <w:rPr>
          <w:bCs w:val="0"/>
          <w:szCs w:val="28"/>
          <w:lang w:eastAsia="ru-RU"/>
        </w:rPr>
        <w:t>Кущевского</w:t>
      </w:r>
      <w:proofErr w:type="spellEnd"/>
      <w:r>
        <w:rPr>
          <w:bCs w:val="0"/>
          <w:szCs w:val="28"/>
          <w:lang w:eastAsia="ru-RU"/>
        </w:rPr>
        <w:t xml:space="preserve"> района составляют: глава района и 20 депутатов районного Совета, районная администрация, контрольно-счетная палата </w:t>
      </w:r>
      <w:proofErr w:type="spellStart"/>
      <w:r>
        <w:rPr>
          <w:bCs w:val="0"/>
          <w:szCs w:val="28"/>
          <w:lang w:eastAsia="ru-RU"/>
        </w:rPr>
        <w:t>Кущевского</w:t>
      </w:r>
      <w:proofErr w:type="spellEnd"/>
      <w:r>
        <w:rPr>
          <w:bCs w:val="0"/>
          <w:szCs w:val="28"/>
          <w:lang w:eastAsia="ru-RU"/>
        </w:rPr>
        <w:t xml:space="preserve"> района, 12 глав и 191 депутат сельских поселений, представители 129 органов территориального общественного самоуправления, 105 старших многоквартирных домов. В общей сложности в структуру входят более 1000 человек.</w:t>
      </w:r>
    </w:p>
    <w:p w:rsidR="00BE042F" w:rsidRDefault="004A1C67" w:rsidP="00892613">
      <w:pPr>
        <w:pStyle w:val="aa"/>
        <w:ind w:firstLine="0"/>
      </w:pPr>
      <w:r>
        <w:rPr>
          <w:bCs w:val="0"/>
          <w:szCs w:val="28"/>
          <w:lang w:eastAsia="ru-RU"/>
        </w:rPr>
        <w:t xml:space="preserve">            </w:t>
      </w:r>
      <w:r w:rsidR="00C5069B" w:rsidRPr="00C06938">
        <w:rPr>
          <w:bCs w:val="0"/>
          <w:i/>
          <w:color w:val="FF0000"/>
          <w:szCs w:val="28"/>
          <w:lang w:eastAsia="ru-RU"/>
        </w:rPr>
        <w:t xml:space="preserve">Жители, порой, не понимают </w:t>
      </w:r>
      <w:r w:rsidR="00BE042F" w:rsidRPr="00C06938">
        <w:rPr>
          <w:bCs w:val="0"/>
          <w:i/>
          <w:color w:val="FF0000"/>
          <w:szCs w:val="28"/>
          <w:lang w:eastAsia="ru-RU"/>
        </w:rPr>
        <w:t xml:space="preserve">различий </w:t>
      </w:r>
      <w:r w:rsidR="00C5069B" w:rsidRPr="00C06938">
        <w:rPr>
          <w:bCs w:val="0"/>
          <w:i/>
          <w:color w:val="FF0000"/>
          <w:szCs w:val="28"/>
          <w:lang w:eastAsia="ru-RU"/>
        </w:rPr>
        <w:t>в ветвях и видах власти, но прекрасно разбираются в её дееспособности.</w:t>
      </w:r>
      <w:r w:rsidR="00C5069B" w:rsidRPr="00C5069B">
        <w:rPr>
          <w:bCs w:val="0"/>
          <w:szCs w:val="28"/>
          <w:lang w:eastAsia="ru-RU"/>
        </w:rPr>
        <w:t xml:space="preserve"> Векторы работы, задаваемые президентом РФ Владимиром Владимировичем Путиным и губернатором Кубани </w:t>
      </w:r>
      <w:r>
        <w:rPr>
          <w:bCs w:val="0"/>
          <w:szCs w:val="28"/>
          <w:lang w:eastAsia="ru-RU"/>
        </w:rPr>
        <w:t>Вениамином Ивановичем Кондратьевым</w:t>
      </w:r>
      <w:r w:rsidR="00C5069B" w:rsidRPr="00C5069B">
        <w:rPr>
          <w:bCs w:val="0"/>
          <w:szCs w:val="28"/>
          <w:lang w:eastAsia="ru-RU"/>
        </w:rPr>
        <w:t xml:space="preserve">, позволяют районной власти планомерно </w:t>
      </w:r>
      <w:r w:rsidR="00C5069B" w:rsidRPr="00C5069B">
        <w:rPr>
          <w:bCs w:val="0"/>
          <w:szCs w:val="28"/>
          <w:lang w:eastAsia="ru-RU"/>
        </w:rPr>
        <w:lastRenderedPageBreak/>
        <w:t>реализовывать стратегию социально-экономического развития района и оперативно решать повседневные вопросы.</w:t>
      </w:r>
    </w:p>
    <w:p w:rsidR="00892613" w:rsidRDefault="00892613" w:rsidP="00892613">
      <w:pPr>
        <w:pStyle w:val="aa"/>
        <w:ind w:firstLine="0"/>
      </w:pPr>
    </w:p>
    <w:p w:rsidR="00892613" w:rsidRPr="00892613" w:rsidRDefault="00892613" w:rsidP="00892613">
      <w:pPr>
        <w:pStyle w:val="aa"/>
        <w:rPr>
          <w:rStyle w:val="FontStyle16"/>
          <w:b/>
          <w:sz w:val="28"/>
        </w:rPr>
      </w:pPr>
      <w:r>
        <w:rPr>
          <w:rStyle w:val="FontStyle16"/>
          <w:b/>
          <w:sz w:val="28"/>
        </w:rPr>
        <w:t>О планах на 2017-й год</w:t>
      </w:r>
    </w:p>
    <w:p w:rsidR="00892613" w:rsidRPr="00892613" w:rsidRDefault="00892613" w:rsidP="00892613">
      <w:pPr>
        <w:pStyle w:val="aa"/>
        <w:rPr>
          <w:rStyle w:val="FontStyle16"/>
          <w:sz w:val="28"/>
        </w:rPr>
      </w:pPr>
      <w:r w:rsidRPr="00892613">
        <w:rPr>
          <w:rStyle w:val="FontStyle16"/>
          <w:sz w:val="28"/>
        </w:rPr>
        <w:t>В 2017-м нам совместно предстоит решить следующие задачи:</w:t>
      </w:r>
    </w:p>
    <w:p w:rsidR="00892613" w:rsidRPr="00892613" w:rsidRDefault="00892613" w:rsidP="00892613">
      <w:pPr>
        <w:pStyle w:val="aa"/>
        <w:rPr>
          <w:rStyle w:val="FontStyle16"/>
          <w:sz w:val="28"/>
        </w:rPr>
      </w:pPr>
      <w:r w:rsidRPr="00892613">
        <w:rPr>
          <w:rStyle w:val="FontStyle16"/>
          <w:sz w:val="28"/>
        </w:rPr>
        <w:t>- обеспечение выполнения программы развития ЖКХ и социальной сферы;</w:t>
      </w:r>
    </w:p>
    <w:p w:rsidR="00892613" w:rsidRPr="00892613" w:rsidRDefault="00892613" w:rsidP="00892613">
      <w:pPr>
        <w:pStyle w:val="aa"/>
        <w:rPr>
          <w:rStyle w:val="FontStyle16"/>
          <w:sz w:val="28"/>
        </w:rPr>
      </w:pPr>
      <w:r w:rsidRPr="00892613">
        <w:rPr>
          <w:rStyle w:val="FontStyle16"/>
          <w:sz w:val="28"/>
        </w:rPr>
        <w:t xml:space="preserve">- достижение максимальной эффективности использования каждого бюджетного рубля; </w:t>
      </w:r>
    </w:p>
    <w:p w:rsidR="00892613" w:rsidRPr="00892613" w:rsidRDefault="00892613" w:rsidP="00892613">
      <w:pPr>
        <w:pStyle w:val="aa"/>
        <w:rPr>
          <w:rStyle w:val="FontStyle16"/>
          <w:sz w:val="28"/>
        </w:rPr>
      </w:pPr>
      <w:r w:rsidRPr="00892613">
        <w:rPr>
          <w:rStyle w:val="FontStyle16"/>
          <w:sz w:val="28"/>
        </w:rPr>
        <w:t xml:space="preserve">- мобилизация доходов во все уровни бюджета; </w:t>
      </w:r>
    </w:p>
    <w:p w:rsidR="00892613" w:rsidRPr="00892613" w:rsidRDefault="00892613" w:rsidP="00892613">
      <w:pPr>
        <w:pStyle w:val="aa"/>
        <w:rPr>
          <w:rStyle w:val="FontStyle16"/>
          <w:sz w:val="28"/>
        </w:rPr>
      </w:pPr>
      <w:r w:rsidRPr="00892613">
        <w:rPr>
          <w:rStyle w:val="FontStyle16"/>
          <w:sz w:val="28"/>
        </w:rPr>
        <w:t xml:space="preserve">- снижение кредиторской задолженности; </w:t>
      </w:r>
    </w:p>
    <w:p w:rsidR="00892613" w:rsidRPr="00892613" w:rsidRDefault="00892613" w:rsidP="00892613">
      <w:pPr>
        <w:pStyle w:val="aa"/>
        <w:rPr>
          <w:rStyle w:val="FontStyle16"/>
          <w:sz w:val="28"/>
        </w:rPr>
      </w:pPr>
      <w:r w:rsidRPr="00892613">
        <w:rPr>
          <w:rStyle w:val="FontStyle16"/>
          <w:sz w:val="28"/>
        </w:rPr>
        <w:t>- борьба с неформальной занятостью;</w:t>
      </w:r>
    </w:p>
    <w:p w:rsidR="00892613" w:rsidRPr="00892613" w:rsidRDefault="00892613" w:rsidP="00892613">
      <w:pPr>
        <w:pStyle w:val="aa"/>
        <w:rPr>
          <w:rStyle w:val="FontStyle16"/>
          <w:sz w:val="28"/>
        </w:rPr>
      </w:pPr>
      <w:r w:rsidRPr="00892613">
        <w:rPr>
          <w:rStyle w:val="FontStyle16"/>
          <w:sz w:val="28"/>
        </w:rPr>
        <w:t>- привлечение инвестиций в экономику района;</w:t>
      </w:r>
    </w:p>
    <w:p w:rsidR="00892613" w:rsidRPr="00892613" w:rsidRDefault="00892613" w:rsidP="00892613">
      <w:pPr>
        <w:pStyle w:val="aa"/>
        <w:rPr>
          <w:rStyle w:val="FontStyle16"/>
          <w:sz w:val="28"/>
        </w:rPr>
      </w:pPr>
      <w:r w:rsidRPr="00892613">
        <w:rPr>
          <w:rStyle w:val="FontStyle16"/>
          <w:sz w:val="28"/>
        </w:rPr>
        <w:t>- работа с предприятиями района по привлечению дополнительного финансирования на строительство и ремонт объектов муниципального образования;</w:t>
      </w:r>
    </w:p>
    <w:p w:rsidR="00892613" w:rsidRPr="00892613" w:rsidRDefault="00892613" w:rsidP="00892613">
      <w:pPr>
        <w:pStyle w:val="aa"/>
        <w:rPr>
          <w:rStyle w:val="FontStyle16"/>
          <w:sz w:val="28"/>
        </w:rPr>
      </w:pPr>
      <w:r w:rsidRPr="00892613">
        <w:rPr>
          <w:rStyle w:val="FontStyle16"/>
          <w:sz w:val="28"/>
        </w:rPr>
        <w:t>- обеспечение антитеррористической защиты населения, жесткое пресечение малейших попыток экстремизма;</w:t>
      </w:r>
    </w:p>
    <w:p w:rsidR="00892613" w:rsidRPr="00892613" w:rsidRDefault="00892613" w:rsidP="00892613">
      <w:pPr>
        <w:pStyle w:val="aa"/>
        <w:rPr>
          <w:rStyle w:val="FontStyle16"/>
          <w:sz w:val="28"/>
        </w:rPr>
      </w:pPr>
      <w:r w:rsidRPr="00892613">
        <w:rPr>
          <w:rStyle w:val="FontStyle16"/>
          <w:sz w:val="28"/>
        </w:rPr>
        <w:t>- сохранение стабильности в нашем многонациональном обществе;</w:t>
      </w:r>
    </w:p>
    <w:p w:rsidR="00892613" w:rsidRPr="00892613" w:rsidRDefault="00892613" w:rsidP="00892613">
      <w:pPr>
        <w:pStyle w:val="aa"/>
        <w:rPr>
          <w:rStyle w:val="FontStyle16"/>
          <w:sz w:val="28"/>
        </w:rPr>
      </w:pPr>
      <w:r w:rsidRPr="00892613">
        <w:rPr>
          <w:rStyle w:val="FontStyle16"/>
          <w:sz w:val="28"/>
        </w:rPr>
        <w:t xml:space="preserve">- решение ключевой задачи комплекса ЖКХ – осуществление жесткого </w:t>
      </w:r>
      <w:proofErr w:type="gramStart"/>
      <w:r w:rsidRPr="00892613">
        <w:rPr>
          <w:rStyle w:val="FontStyle16"/>
          <w:sz w:val="28"/>
        </w:rPr>
        <w:t>контроля за</w:t>
      </w:r>
      <w:proofErr w:type="gramEnd"/>
      <w:r w:rsidRPr="00892613">
        <w:rPr>
          <w:rStyle w:val="FontStyle16"/>
          <w:sz w:val="28"/>
        </w:rPr>
        <w:t xml:space="preserve"> работой управляющих компаний;</w:t>
      </w:r>
    </w:p>
    <w:p w:rsidR="00892613" w:rsidRPr="00892613" w:rsidRDefault="00892613" w:rsidP="00892613">
      <w:pPr>
        <w:pStyle w:val="aa"/>
        <w:rPr>
          <w:rStyle w:val="FontStyle16"/>
          <w:sz w:val="28"/>
        </w:rPr>
      </w:pPr>
      <w:r w:rsidRPr="00892613">
        <w:rPr>
          <w:rStyle w:val="FontStyle16"/>
          <w:sz w:val="28"/>
        </w:rPr>
        <w:t>- выполнять мероприятия, направленные на увеличение продолжительности жизни населения и демографического роста;</w:t>
      </w:r>
    </w:p>
    <w:p w:rsidR="00892613" w:rsidRPr="00892613" w:rsidRDefault="00892613" w:rsidP="00892613">
      <w:pPr>
        <w:pStyle w:val="aa"/>
        <w:rPr>
          <w:rStyle w:val="FontStyle16"/>
          <w:sz w:val="28"/>
        </w:rPr>
      </w:pPr>
      <w:r w:rsidRPr="00892613">
        <w:rPr>
          <w:rStyle w:val="FontStyle16"/>
          <w:sz w:val="28"/>
        </w:rPr>
        <w:t>- сохранить имеющиеся социальные программы и льготы;</w:t>
      </w:r>
    </w:p>
    <w:p w:rsidR="00892613" w:rsidRPr="00892613" w:rsidRDefault="00892613" w:rsidP="00892613">
      <w:pPr>
        <w:pStyle w:val="aa"/>
        <w:rPr>
          <w:rStyle w:val="FontStyle16"/>
          <w:sz w:val="28"/>
        </w:rPr>
      </w:pPr>
      <w:r w:rsidRPr="00892613">
        <w:rPr>
          <w:rStyle w:val="FontStyle16"/>
          <w:sz w:val="28"/>
        </w:rPr>
        <w:t>- начать строительство нового здания школы №1;</w:t>
      </w:r>
    </w:p>
    <w:p w:rsidR="00892613" w:rsidRPr="00892613" w:rsidRDefault="00892613" w:rsidP="00892613">
      <w:pPr>
        <w:pStyle w:val="aa"/>
        <w:rPr>
          <w:rStyle w:val="FontStyle16"/>
          <w:sz w:val="28"/>
        </w:rPr>
      </w:pPr>
      <w:r w:rsidRPr="00892613">
        <w:rPr>
          <w:rStyle w:val="FontStyle16"/>
          <w:sz w:val="28"/>
        </w:rPr>
        <w:t xml:space="preserve">- создать условия для дополнительного образования школьников. </w:t>
      </w:r>
    </w:p>
    <w:p w:rsidR="00892613" w:rsidRPr="00C06938" w:rsidRDefault="00892613" w:rsidP="00892613">
      <w:pPr>
        <w:pStyle w:val="aa"/>
        <w:rPr>
          <w:rStyle w:val="FontStyle16"/>
          <w:i/>
          <w:color w:val="FF0000"/>
          <w:sz w:val="28"/>
        </w:rPr>
      </w:pPr>
      <w:r w:rsidRPr="00892613">
        <w:rPr>
          <w:rStyle w:val="FontStyle16"/>
          <w:sz w:val="28"/>
        </w:rPr>
        <w:t xml:space="preserve">Району также предстоит решить несколько задач в свете Года экологии: создание напорного коллектора с участием ЗАО «Лайка», вопрос сбора и утилизации твердых отходов. </w:t>
      </w:r>
      <w:r w:rsidRPr="00C06938">
        <w:rPr>
          <w:rStyle w:val="FontStyle16"/>
          <w:i/>
          <w:color w:val="FF0000"/>
          <w:sz w:val="28"/>
        </w:rPr>
        <w:t xml:space="preserve">В течение года регион утвердит нормативы накопления твердых бытовых отходов (ТБО) и региональную программу. Не позднее мая 2018 года необходимо заключить соглашение с региональным оператором по обращению с ТБО. Планируется, что </w:t>
      </w:r>
      <w:proofErr w:type="spellStart"/>
      <w:r w:rsidRPr="00C06938">
        <w:rPr>
          <w:rStyle w:val="FontStyle16"/>
          <w:i/>
          <w:color w:val="FF0000"/>
          <w:sz w:val="28"/>
        </w:rPr>
        <w:t>Кущевский</w:t>
      </w:r>
      <w:proofErr w:type="spellEnd"/>
      <w:r w:rsidRPr="00C06938">
        <w:rPr>
          <w:rStyle w:val="FontStyle16"/>
          <w:i/>
          <w:color w:val="FF0000"/>
          <w:sz w:val="28"/>
        </w:rPr>
        <w:t xml:space="preserve"> район будет вывозить отходы в Староминскую зону, где построят мусороперерабатывающий завод.</w:t>
      </w:r>
    </w:p>
    <w:p w:rsidR="00892613" w:rsidRPr="00892613" w:rsidRDefault="00892613" w:rsidP="00892613">
      <w:pPr>
        <w:pStyle w:val="aa"/>
        <w:rPr>
          <w:rStyle w:val="FontStyle16"/>
          <w:sz w:val="28"/>
        </w:rPr>
      </w:pPr>
      <w:r w:rsidRPr="00892613">
        <w:rPr>
          <w:rStyle w:val="FontStyle16"/>
          <w:sz w:val="28"/>
        </w:rPr>
        <w:t xml:space="preserve"> </w:t>
      </w:r>
      <w:r w:rsidRPr="00892613">
        <w:rPr>
          <w:rStyle w:val="FontStyle16"/>
          <w:sz w:val="28"/>
        </w:rPr>
        <w:tab/>
        <w:t xml:space="preserve">Дорогие земляки, уверен, что наши совместные усилия помогут реализовать планы социально-экономического развития, укрепят механизм установившегося в районе доверия проживающих людей и власти. В итоге </w:t>
      </w:r>
      <w:proofErr w:type="spellStart"/>
      <w:r w:rsidRPr="00892613">
        <w:rPr>
          <w:rStyle w:val="FontStyle16"/>
          <w:sz w:val="28"/>
        </w:rPr>
        <w:t>Кущевский</w:t>
      </w:r>
      <w:proofErr w:type="spellEnd"/>
      <w:r w:rsidRPr="00892613">
        <w:rPr>
          <w:rStyle w:val="FontStyle16"/>
          <w:sz w:val="28"/>
        </w:rPr>
        <w:t xml:space="preserve"> район станет одним из самых благополучных уголков Кубани.</w:t>
      </w:r>
    </w:p>
    <w:p w:rsidR="00892613" w:rsidRDefault="00892613" w:rsidP="00892613">
      <w:pPr>
        <w:pStyle w:val="aa"/>
        <w:rPr>
          <w:rStyle w:val="FontStyle16"/>
          <w:sz w:val="28"/>
        </w:rPr>
      </w:pPr>
      <w:r w:rsidRPr="00892613">
        <w:rPr>
          <w:rStyle w:val="FontStyle16"/>
          <w:sz w:val="28"/>
        </w:rPr>
        <w:t xml:space="preserve"> </w:t>
      </w:r>
    </w:p>
    <w:p w:rsidR="00892613" w:rsidRPr="00892613" w:rsidRDefault="00892613" w:rsidP="00892613">
      <w:pPr>
        <w:pStyle w:val="aa"/>
        <w:rPr>
          <w:rStyle w:val="FontStyle16"/>
          <w:sz w:val="28"/>
        </w:rPr>
      </w:pPr>
      <w:r w:rsidRPr="00892613">
        <w:rPr>
          <w:rStyle w:val="FontStyle16"/>
          <w:sz w:val="28"/>
        </w:rPr>
        <w:t>Глава муниципального образования</w:t>
      </w:r>
    </w:p>
    <w:p w:rsidR="00892613" w:rsidRPr="00892613" w:rsidRDefault="00892613" w:rsidP="00892613">
      <w:pPr>
        <w:pStyle w:val="aa"/>
        <w:rPr>
          <w:rStyle w:val="FontStyle16"/>
          <w:sz w:val="28"/>
        </w:rPr>
      </w:pPr>
      <w:proofErr w:type="spellStart"/>
      <w:r w:rsidRPr="00892613">
        <w:rPr>
          <w:rStyle w:val="FontStyle16"/>
          <w:sz w:val="28"/>
        </w:rPr>
        <w:t>Кущевский</w:t>
      </w:r>
      <w:proofErr w:type="spellEnd"/>
      <w:r w:rsidRPr="00892613">
        <w:rPr>
          <w:rStyle w:val="FontStyle16"/>
          <w:sz w:val="28"/>
        </w:rPr>
        <w:t xml:space="preserve"> район  </w:t>
      </w:r>
    </w:p>
    <w:p w:rsidR="00892613" w:rsidRDefault="00892613" w:rsidP="00892613">
      <w:pPr>
        <w:pStyle w:val="aa"/>
        <w:rPr>
          <w:rStyle w:val="FontStyle16"/>
          <w:sz w:val="28"/>
        </w:rPr>
      </w:pPr>
    </w:p>
    <w:p w:rsidR="00892613" w:rsidRPr="00892613" w:rsidRDefault="00892613" w:rsidP="00892613">
      <w:pPr>
        <w:pStyle w:val="aa"/>
        <w:rPr>
          <w:rStyle w:val="FontStyle16"/>
          <w:sz w:val="28"/>
        </w:rPr>
      </w:pPr>
      <w:r w:rsidRPr="00892613">
        <w:rPr>
          <w:rStyle w:val="FontStyle16"/>
          <w:sz w:val="28"/>
        </w:rPr>
        <w:t xml:space="preserve">С.В. </w:t>
      </w:r>
      <w:proofErr w:type="spellStart"/>
      <w:r w:rsidRPr="00892613">
        <w:rPr>
          <w:rStyle w:val="FontStyle16"/>
          <w:sz w:val="28"/>
        </w:rPr>
        <w:t>Ламонов</w:t>
      </w:r>
      <w:proofErr w:type="spellEnd"/>
      <w:r w:rsidRPr="00892613">
        <w:rPr>
          <w:rStyle w:val="FontStyle16"/>
          <w:sz w:val="28"/>
        </w:rPr>
        <w:t xml:space="preserve">.                                                                           </w:t>
      </w:r>
    </w:p>
    <w:p w:rsidR="00892613" w:rsidRPr="00892613" w:rsidRDefault="00892613" w:rsidP="00892613">
      <w:pPr>
        <w:pStyle w:val="aa"/>
        <w:ind w:firstLine="0"/>
        <w:rPr>
          <w:rStyle w:val="FontStyle16"/>
          <w:sz w:val="28"/>
        </w:rPr>
      </w:pPr>
    </w:p>
    <w:p w:rsidR="00BE042F" w:rsidRDefault="00BE042F" w:rsidP="00596EEA">
      <w:pPr>
        <w:pStyle w:val="aa"/>
        <w:jc w:val="center"/>
        <w:rPr>
          <w:rStyle w:val="FontStyle16"/>
          <w:b/>
          <w:sz w:val="28"/>
          <w:szCs w:val="28"/>
          <w:highlight w:val="cyan"/>
        </w:rPr>
      </w:pPr>
    </w:p>
    <w:p w:rsidR="00BE042F" w:rsidRPr="008365D7" w:rsidRDefault="00BE042F" w:rsidP="00596EEA">
      <w:pPr>
        <w:pStyle w:val="aa"/>
        <w:jc w:val="center"/>
        <w:rPr>
          <w:rStyle w:val="FontStyle16"/>
          <w:b/>
          <w:sz w:val="32"/>
          <w:szCs w:val="32"/>
          <w:highlight w:val="cyan"/>
        </w:rPr>
      </w:pPr>
    </w:p>
    <w:p w:rsidR="00E05DEA" w:rsidRPr="008365D7" w:rsidRDefault="00E05DEA" w:rsidP="00596EEA">
      <w:pPr>
        <w:pStyle w:val="aa"/>
        <w:jc w:val="center"/>
        <w:rPr>
          <w:b/>
          <w:sz w:val="32"/>
          <w:szCs w:val="32"/>
        </w:rPr>
      </w:pPr>
      <w:r w:rsidRPr="008365D7">
        <w:rPr>
          <w:b/>
          <w:sz w:val="32"/>
          <w:szCs w:val="32"/>
        </w:rPr>
        <w:lastRenderedPageBreak/>
        <w:t>Экономика</w:t>
      </w:r>
    </w:p>
    <w:p w:rsidR="008365D7" w:rsidRPr="00BE042F" w:rsidRDefault="008365D7" w:rsidP="00596EEA">
      <w:pPr>
        <w:pStyle w:val="aa"/>
        <w:jc w:val="center"/>
        <w:rPr>
          <w:b/>
          <w:u w:val="single"/>
        </w:rPr>
      </w:pPr>
    </w:p>
    <w:p w:rsidR="00726F83" w:rsidRDefault="00BE042F" w:rsidP="001D0724">
      <w:pPr>
        <w:pStyle w:val="aa"/>
        <w:rPr>
          <w:bCs w:val="0"/>
          <w:color w:val="FF0000"/>
          <w:szCs w:val="28"/>
        </w:rPr>
      </w:pPr>
      <w:proofErr w:type="spellStart"/>
      <w:r w:rsidRPr="00B96D3A">
        <w:rPr>
          <w:bCs w:val="0"/>
          <w:szCs w:val="28"/>
        </w:rPr>
        <w:t>Кущёвс</w:t>
      </w:r>
      <w:r w:rsidR="008365D7">
        <w:rPr>
          <w:bCs w:val="0"/>
          <w:szCs w:val="28"/>
        </w:rPr>
        <w:t>кий</w:t>
      </w:r>
      <w:proofErr w:type="spellEnd"/>
      <w:r w:rsidR="008365D7">
        <w:rPr>
          <w:bCs w:val="0"/>
          <w:szCs w:val="28"/>
        </w:rPr>
        <w:t xml:space="preserve"> район – </w:t>
      </w:r>
      <w:r w:rsidR="001D0724" w:rsidRPr="00B96D3A">
        <w:rPr>
          <w:bCs w:val="0"/>
          <w:szCs w:val="28"/>
        </w:rPr>
        <w:t xml:space="preserve">территория Краснодарского края с </w:t>
      </w:r>
      <w:proofErr w:type="spellStart"/>
      <w:r w:rsidRPr="00B96D3A">
        <w:rPr>
          <w:bCs w:val="0"/>
          <w:szCs w:val="28"/>
        </w:rPr>
        <w:t>монопрофильной</w:t>
      </w:r>
      <w:proofErr w:type="spellEnd"/>
      <w:r w:rsidR="001D0724" w:rsidRPr="00B96D3A">
        <w:rPr>
          <w:bCs w:val="0"/>
          <w:szCs w:val="28"/>
        </w:rPr>
        <w:t xml:space="preserve"> экономикой, базов</w:t>
      </w:r>
      <w:r w:rsidRPr="00B96D3A">
        <w:rPr>
          <w:bCs w:val="0"/>
          <w:szCs w:val="28"/>
        </w:rPr>
        <w:t>ой</w:t>
      </w:r>
      <w:r w:rsidR="001D0724" w:rsidRPr="00B96D3A">
        <w:rPr>
          <w:bCs w:val="0"/>
          <w:szCs w:val="28"/>
        </w:rPr>
        <w:t xml:space="preserve"> отрасл</w:t>
      </w:r>
      <w:r w:rsidRPr="00B96D3A">
        <w:rPr>
          <w:bCs w:val="0"/>
          <w:szCs w:val="28"/>
        </w:rPr>
        <w:t>ью</w:t>
      </w:r>
      <w:r w:rsidR="001D0724" w:rsidRPr="00B96D3A">
        <w:rPr>
          <w:bCs w:val="0"/>
          <w:szCs w:val="28"/>
        </w:rPr>
        <w:t xml:space="preserve"> которой явля</w:t>
      </w:r>
      <w:r w:rsidRPr="00B96D3A">
        <w:rPr>
          <w:bCs w:val="0"/>
          <w:szCs w:val="28"/>
        </w:rPr>
        <w:t>е</w:t>
      </w:r>
      <w:r w:rsidR="00547A75">
        <w:rPr>
          <w:bCs w:val="0"/>
          <w:szCs w:val="28"/>
        </w:rPr>
        <w:t xml:space="preserve">тся </w:t>
      </w:r>
      <w:r w:rsidR="001D0724" w:rsidRPr="00B96D3A">
        <w:rPr>
          <w:bCs w:val="0"/>
          <w:szCs w:val="28"/>
        </w:rPr>
        <w:t>сельское хозяйство (</w:t>
      </w:r>
      <w:r w:rsidRPr="00B96D3A">
        <w:rPr>
          <w:bCs w:val="0"/>
          <w:szCs w:val="28"/>
        </w:rPr>
        <w:t xml:space="preserve">54,7%). </w:t>
      </w:r>
      <w:r w:rsidR="00B96D3A" w:rsidRPr="00B96D3A">
        <w:rPr>
          <w:bCs w:val="0"/>
          <w:szCs w:val="28"/>
        </w:rPr>
        <w:t>Ра</w:t>
      </w:r>
      <w:r w:rsidR="00B96D3A">
        <w:rPr>
          <w:bCs w:val="0"/>
          <w:szCs w:val="28"/>
        </w:rPr>
        <w:t>звиты</w:t>
      </w:r>
      <w:r w:rsidR="00C60C9B">
        <w:rPr>
          <w:bCs w:val="0"/>
          <w:szCs w:val="28"/>
        </w:rPr>
        <w:t>,</w:t>
      </w:r>
      <w:r w:rsidR="00B96D3A">
        <w:rPr>
          <w:bCs w:val="0"/>
          <w:szCs w:val="28"/>
        </w:rPr>
        <w:t xml:space="preserve"> по сравнению с другими отраслями</w:t>
      </w:r>
      <w:r w:rsidR="00C60C9B">
        <w:rPr>
          <w:bCs w:val="0"/>
          <w:szCs w:val="28"/>
        </w:rPr>
        <w:t>,</w:t>
      </w:r>
      <w:r w:rsidR="00B96D3A" w:rsidRPr="00B96D3A">
        <w:rPr>
          <w:bCs w:val="0"/>
          <w:szCs w:val="28"/>
        </w:rPr>
        <w:t xml:space="preserve"> </w:t>
      </w:r>
      <w:r w:rsidR="00B96D3A">
        <w:rPr>
          <w:bCs w:val="0"/>
          <w:szCs w:val="28"/>
        </w:rPr>
        <w:t xml:space="preserve">также </w:t>
      </w:r>
      <w:r w:rsidRPr="00B96D3A">
        <w:rPr>
          <w:bCs w:val="0"/>
          <w:szCs w:val="28"/>
        </w:rPr>
        <w:t>промышленные производства (24,6%), розничная торговля</w:t>
      </w:r>
      <w:r w:rsidR="001D0724" w:rsidRPr="00B96D3A">
        <w:rPr>
          <w:bCs w:val="0"/>
          <w:szCs w:val="28"/>
        </w:rPr>
        <w:t xml:space="preserve"> (</w:t>
      </w:r>
      <w:r w:rsidRPr="00B96D3A">
        <w:rPr>
          <w:bCs w:val="0"/>
          <w:szCs w:val="28"/>
        </w:rPr>
        <w:t>16,</w:t>
      </w:r>
      <w:r w:rsidR="00726F83">
        <w:rPr>
          <w:bCs w:val="0"/>
          <w:szCs w:val="28"/>
        </w:rPr>
        <w:t>8%).</w:t>
      </w:r>
    </w:p>
    <w:p w:rsidR="001D0724" w:rsidRPr="00B96D3A" w:rsidRDefault="001D0724" w:rsidP="001D0724">
      <w:pPr>
        <w:pStyle w:val="aa"/>
        <w:rPr>
          <w:bCs w:val="0"/>
          <w:szCs w:val="28"/>
        </w:rPr>
      </w:pPr>
      <w:r w:rsidRPr="00B96D3A">
        <w:rPr>
          <w:bCs w:val="0"/>
          <w:szCs w:val="28"/>
        </w:rPr>
        <w:t>В</w:t>
      </w:r>
      <w:r w:rsidR="008365D7">
        <w:rPr>
          <w:bCs w:val="0"/>
          <w:szCs w:val="28"/>
        </w:rPr>
        <w:t xml:space="preserve"> условиях нестабильности</w:t>
      </w:r>
      <w:r w:rsidRPr="00B96D3A">
        <w:rPr>
          <w:bCs w:val="0"/>
          <w:szCs w:val="28"/>
        </w:rPr>
        <w:t>, обусловленной кризисными явлениями в России, в 201</w:t>
      </w:r>
      <w:r w:rsidR="00B96D3A" w:rsidRPr="00B96D3A">
        <w:rPr>
          <w:bCs w:val="0"/>
          <w:szCs w:val="28"/>
        </w:rPr>
        <w:t>6</w:t>
      </w:r>
      <w:r w:rsidRPr="00B96D3A">
        <w:rPr>
          <w:bCs w:val="0"/>
          <w:szCs w:val="28"/>
        </w:rPr>
        <w:t xml:space="preserve"> году в экономике </w:t>
      </w:r>
      <w:proofErr w:type="spellStart"/>
      <w:r w:rsidR="00B96D3A" w:rsidRPr="00B96D3A">
        <w:rPr>
          <w:bCs w:val="0"/>
          <w:szCs w:val="28"/>
        </w:rPr>
        <w:t>Кущёв</w:t>
      </w:r>
      <w:r w:rsidRPr="00B96D3A">
        <w:rPr>
          <w:bCs w:val="0"/>
          <w:szCs w:val="28"/>
        </w:rPr>
        <w:t>ского</w:t>
      </w:r>
      <w:proofErr w:type="spellEnd"/>
      <w:r w:rsidRPr="00B96D3A">
        <w:rPr>
          <w:bCs w:val="0"/>
          <w:szCs w:val="28"/>
        </w:rPr>
        <w:t xml:space="preserve"> района в целом присутств</w:t>
      </w:r>
      <w:r w:rsidR="00B96D3A" w:rsidRPr="00B96D3A">
        <w:rPr>
          <w:bCs w:val="0"/>
          <w:szCs w:val="28"/>
        </w:rPr>
        <w:t>овала</w:t>
      </w:r>
      <w:r w:rsidRPr="00B96D3A">
        <w:rPr>
          <w:bCs w:val="0"/>
          <w:szCs w:val="28"/>
        </w:rPr>
        <w:t xml:space="preserve"> положительная динамика в промышленности, сельском хозяйстве и транспортной отрасли. Спад наблюдался в строительстве, по обороту розничной торговли, по показателю ввода жилья. </w:t>
      </w:r>
    </w:p>
    <w:p w:rsidR="00766B43" w:rsidRDefault="00B96D3A" w:rsidP="00157A5E">
      <w:pPr>
        <w:pStyle w:val="aa"/>
        <w:rPr>
          <w:bCs w:val="0"/>
          <w:szCs w:val="28"/>
        </w:rPr>
      </w:pPr>
      <w:r w:rsidRPr="00B96D3A">
        <w:rPr>
          <w:bCs w:val="0"/>
          <w:szCs w:val="28"/>
        </w:rPr>
        <w:t xml:space="preserve">По итогам социально-экономического развития, за 2016 год </w:t>
      </w:r>
      <w:proofErr w:type="spellStart"/>
      <w:r w:rsidRPr="00B96D3A">
        <w:rPr>
          <w:bCs w:val="0"/>
          <w:szCs w:val="28"/>
        </w:rPr>
        <w:t>Кущевский</w:t>
      </w:r>
      <w:proofErr w:type="spellEnd"/>
      <w:r w:rsidRPr="00B96D3A">
        <w:rPr>
          <w:bCs w:val="0"/>
          <w:szCs w:val="28"/>
        </w:rPr>
        <w:t xml:space="preserve"> район среди 44</w:t>
      </w:r>
      <w:r w:rsidR="009E7A85">
        <w:rPr>
          <w:bCs w:val="0"/>
          <w:szCs w:val="28"/>
        </w:rPr>
        <w:t>-</w:t>
      </w:r>
      <w:r w:rsidRPr="00B96D3A">
        <w:rPr>
          <w:bCs w:val="0"/>
          <w:szCs w:val="28"/>
        </w:rPr>
        <w:t xml:space="preserve">х районов </w:t>
      </w:r>
      <w:r>
        <w:rPr>
          <w:bCs w:val="0"/>
          <w:szCs w:val="28"/>
        </w:rPr>
        <w:t>края</w:t>
      </w:r>
      <w:r w:rsidRPr="00B96D3A">
        <w:rPr>
          <w:bCs w:val="0"/>
          <w:szCs w:val="28"/>
        </w:rPr>
        <w:t xml:space="preserve"> занимает 17 место, поднявшись с 41-го, на котором находился в 2015 году </w:t>
      </w:r>
      <w:r>
        <w:rPr>
          <w:bCs w:val="0"/>
          <w:szCs w:val="28"/>
        </w:rPr>
        <w:t>(</w:t>
      </w:r>
      <w:r w:rsidRPr="00B96D3A">
        <w:rPr>
          <w:bCs w:val="0"/>
          <w:szCs w:val="28"/>
        </w:rPr>
        <w:t>поднялся на 24 пункта</w:t>
      </w:r>
      <w:r>
        <w:rPr>
          <w:bCs w:val="0"/>
          <w:szCs w:val="28"/>
        </w:rPr>
        <w:t>)</w:t>
      </w:r>
      <w:r w:rsidRPr="00B96D3A">
        <w:rPr>
          <w:bCs w:val="0"/>
          <w:szCs w:val="28"/>
        </w:rPr>
        <w:t>.</w:t>
      </w:r>
    </w:p>
    <w:p w:rsidR="00726F83" w:rsidRPr="00B96D3A" w:rsidRDefault="00726F83" w:rsidP="00157A5E">
      <w:pPr>
        <w:pStyle w:val="aa"/>
        <w:rPr>
          <w:highlight w:val="cyan"/>
        </w:rPr>
      </w:pPr>
      <w:r>
        <w:rPr>
          <w:bCs w:val="0"/>
          <w:szCs w:val="28"/>
        </w:rPr>
        <w:t>Среднемесячная заработная плата работающих в крупных и средних организациях в 2016 году увеличилась к 2015 году на 3,9 % и составила 24 018 рублей; численность занятых в экономике около 26,5 тысячи человек.</w:t>
      </w:r>
    </w:p>
    <w:p w:rsidR="008646F9" w:rsidRDefault="008646F9" w:rsidP="00157A5E">
      <w:pPr>
        <w:pStyle w:val="aa"/>
        <w:rPr>
          <w:b/>
          <w:szCs w:val="28"/>
        </w:rPr>
      </w:pPr>
    </w:p>
    <w:p w:rsidR="0033632C" w:rsidRPr="003F0D59" w:rsidRDefault="00B96D3A" w:rsidP="00157A5E">
      <w:pPr>
        <w:pStyle w:val="aa"/>
        <w:rPr>
          <w:szCs w:val="28"/>
        </w:rPr>
      </w:pPr>
      <w:r w:rsidRPr="003F0D59">
        <w:rPr>
          <w:b/>
          <w:szCs w:val="28"/>
        </w:rPr>
        <w:t>В</w:t>
      </w:r>
      <w:r w:rsidR="008646F9" w:rsidRPr="003F0D59">
        <w:rPr>
          <w:b/>
          <w:szCs w:val="28"/>
        </w:rPr>
        <w:t>аловой внутренний продукт</w:t>
      </w:r>
      <w:r w:rsidR="008646F9" w:rsidRPr="003F0D59">
        <w:rPr>
          <w:szCs w:val="28"/>
        </w:rPr>
        <w:t xml:space="preserve"> за 2016 год состави</w:t>
      </w:r>
      <w:r w:rsidRPr="003F0D59">
        <w:rPr>
          <w:szCs w:val="28"/>
        </w:rPr>
        <w:t>л</w:t>
      </w:r>
      <w:r w:rsidR="008646F9" w:rsidRPr="003F0D59">
        <w:rPr>
          <w:szCs w:val="28"/>
        </w:rPr>
        <w:t xml:space="preserve"> </w:t>
      </w:r>
      <w:r w:rsidR="00EA051A">
        <w:rPr>
          <w:b/>
          <w:szCs w:val="28"/>
        </w:rPr>
        <w:t xml:space="preserve">более 29 </w:t>
      </w:r>
      <w:proofErr w:type="spellStart"/>
      <w:proofErr w:type="gramStart"/>
      <w:r w:rsidR="00EA051A">
        <w:rPr>
          <w:b/>
          <w:szCs w:val="28"/>
        </w:rPr>
        <w:t>млрд</w:t>
      </w:r>
      <w:proofErr w:type="spellEnd"/>
      <w:proofErr w:type="gramEnd"/>
      <w:r w:rsidR="008646F9" w:rsidRPr="003F0D59">
        <w:rPr>
          <w:b/>
          <w:szCs w:val="28"/>
        </w:rPr>
        <w:t xml:space="preserve"> рублей</w:t>
      </w:r>
      <w:r w:rsidR="008646F9" w:rsidRPr="003F0D59">
        <w:rPr>
          <w:szCs w:val="28"/>
        </w:rPr>
        <w:t xml:space="preserve">, что выше уровня 2015 года на </w:t>
      </w:r>
      <w:r w:rsidR="00C968FF" w:rsidRPr="003F0D59">
        <w:rPr>
          <w:szCs w:val="28"/>
        </w:rPr>
        <w:t>4</w:t>
      </w:r>
      <w:r w:rsidR="008646F9" w:rsidRPr="003F0D59">
        <w:rPr>
          <w:szCs w:val="28"/>
        </w:rPr>
        <w:t xml:space="preserve">% </w:t>
      </w:r>
      <w:r w:rsidR="00EA051A">
        <w:rPr>
          <w:szCs w:val="28"/>
        </w:rPr>
        <w:t xml:space="preserve">или 1,1 </w:t>
      </w:r>
      <w:proofErr w:type="spellStart"/>
      <w:r w:rsidR="00EA051A">
        <w:rPr>
          <w:szCs w:val="28"/>
        </w:rPr>
        <w:t>млрд</w:t>
      </w:r>
      <w:proofErr w:type="spellEnd"/>
      <w:r w:rsidR="00EA051A">
        <w:rPr>
          <w:szCs w:val="28"/>
        </w:rPr>
        <w:t xml:space="preserve"> </w:t>
      </w:r>
      <w:r w:rsidRPr="003F0D59">
        <w:rPr>
          <w:szCs w:val="28"/>
        </w:rPr>
        <w:t>руб.</w:t>
      </w:r>
    </w:p>
    <w:p w:rsidR="008646F9" w:rsidRPr="00ED628C" w:rsidRDefault="00843A2B" w:rsidP="00157A5E">
      <w:pPr>
        <w:pStyle w:val="aa"/>
        <w:rPr>
          <w:szCs w:val="28"/>
        </w:rPr>
      </w:pPr>
      <w:r w:rsidRPr="00843A2B">
        <w:rPr>
          <w:szCs w:val="28"/>
        </w:rPr>
        <w:t>В районе осуществляют деятельность 750</w:t>
      </w:r>
      <w:r w:rsidR="00EA051A">
        <w:rPr>
          <w:szCs w:val="28"/>
        </w:rPr>
        <w:t xml:space="preserve"> </w:t>
      </w:r>
      <w:r w:rsidRPr="00843A2B">
        <w:rPr>
          <w:szCs w:val="28"/>
        </w:rPr>
        <w:t>предприятий и организаций всех форм собственности и более 2600 предпринимателей без образования юридического лица.</w:t>
      </w:r>
    </w:p>
    <w:p w:rsidR="005B6430" w:rsidRPr="00CD7859" w:rsidRDefault="00B827B9" w:rsidP="005B6430">
      <w:pPr>
        <w:ind w:firstLine="709"/>
        <w:jc w:val="both"/>
        <w:rPr>
          <w:i/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Уровень зарегистрированной </w:t>
      </w:r>
      <w:r w:rsidRPr="00CD0A1C">
        <w:rPr>
          <w:b/>
          <w:sz w:val="28"/>
          <w:szCs w:val="28"/>
          <w:lang w:eastAsia="en-US"/>
        </w:rPr>
        <w:t xml:space="preserve">безработицы </w:t>
      </w:r>
      <w:r w:rsidR="00CD0A1C">
        <w:rPr>
          <w:sz w:val="28"/>
          <w:szCs w:val="28"/>
          <w:lang w:eastAsia="en-US"/>
        </w:rPr>
        <w:t xml:space="preserve">составил </w:t>
      </w:r>
      <w:r w:rsidR="00CD0A1C" w:rsidRPr="00CD0A1C">
        <w:rPr>
          <w:b/>
          <w:sz w:val="28"/>
          <w:szCs w:val="28"/>
          <w:lang w:eastAsia="en-US"/>
        </w:rPr>
        <w:t>0,8%</w:t>
      </w:r>
      <w:r w:rsidR="00CD0A1C">
        <w:rPr>
          <w:sz w:val="28"/>
          <w:szCs w:val="28"/>
          <w:lang w:eastAsia="en-US"/>
        </w:rPr>
        <w:t>, что ниже на 0,3% уровня 2015 года.</w:t>
      </w:r>
      <w:r w:rsidR="00B96D3A">
        <w:rPr>
          <w:sz w:val="28"/>
          <w:szCs w:val="28"/>
          <w:lang w:eastAsia="en-US"/>
        </w:rPr>
        <w:t xml:space="preserve"> </w:t>
      </w:r>
      <w:r w:rsidR="003E3332">
        <w:rPr>
          <w:sz w:val="28"/>
          <w:szCs w:val="28"/>
          <w:lang w:eastAsia="en-US"/>
        </w:rPr>
        <w:t xml:space="preserve">Всего по вопросу трудоустройства в Центр занятости обратилось в 2016 году 2694 человека, трудоустроено 1695 человек, на 50 человек больше, чем в 2015 году. </w:t>
      </w:r>
      <w:r w:rsidR="005B6430" w:rsidRPr="00CD7859">
        <w:rPr>
          <w:i/>
          <w:color w:val="FF0000"/>
          <w:sz w:val="28"/>
          <w:szCs w:val="28"/>
          <w:lang w:eastAsia="en-US"/>
        </w:rPr>
        <w:t xml:space="preserve">Тем не менее, </w:t>
      </w:r>
      <w:r w:rsidR="009E7A85" w:rsidRPr="00CD7859">
        <w:rPr>
          <w:i/>
          <w:color w:val="FF0000"/>
          <w:sz w:val="28"/>
          <w:szCs w:val="28"/>
          <w:lang w:eastAsia="en-US"/>
        </w:rPr>
        <w:t>вопрос занятости населения остае</w:t>
      </w:r>
      <w:r w:rsidR="005B6430" w:rsidRPr="00CD7859">
        <w:rPr>
          <w:i/>
          <w:color w:val="FF0000"/>
          <w:sz w:val="28"/>
          <w:szCs w:val="28"/>
          <w:lang w:eastAsia="en-US"/>
        </w:rPr>
        <w:t>тся наиболее острым. Решить данный вопрос планируем за</w:t>
      </w:r>
      <w:r w:rsidR="009E7A85" w:rsidRPr="00CD7859">
        <w:rPr>
          <w:i/>
          <w:color w:val="FF0000"/>
          <w:sz w:val="28"/>
          <w:szCs w:val="28"/>
          <w:lang w:eastAsia="en-US"/>
        </w:rPr>
        <w:t xml:space="preserve"> сче</w:t>
      </w:r>
      <w:r w:rsidR="005B6430" w:rsidRPr="00CD7859">
        <w:rPr>
          <w:i/>
          <w:color w:val="FF0000"/>
          <w:sz w:val="28"/>
          <w:szCs w:val="28"/>
          <w:lang w:eastAsia="en-US"/>
        </w:rPr>
        <w:t>т реализации на</w:t>
      </w:r>
      <w:r w:rsidR="00B96D3A" w:rsidRPr="00CD7859">
        <w:rPr>
          <w:i/>
          <w:color w:val="FF0000"/>
          <w:sz w:val="28"/>
          <w:szCs w:val="28"/>
          <w:lang w:eastAsia="en-US"/>
        </w:rPr>
        <w:t xml:space="preserve"> территории района в период 2017</w:t>
      </w:r>
      <w:r w:rsidR="005B6430" w:rsidRPr="00CD7859">
        <w:rPr>
          <w:i/>
          <w:color w:val="FF0000"/>
          <w:sz w:val="28"/>
          <w:szCs w:val="28"/>
          <w:lang w:eastAsia="en-US"/>
        </w:rPr>
        <w:t>-20</w:t>
      </w:r>
      <w:r w:rsidR="00B96D3A" w:rsidRPr="00CD7859">
        <w:rPr>
          <w:i/>
          <w:color w:val="FF0000"/>
          <w:sz w:val="28"/>
          <w:szCs w:val="28"/>
          <w:lang w:eastAsia="en-US"/>
        </w:rPr>
        <w:t>20</w:t>
      </w:r>
      <w:r w:rsidR="005B6430" w:rsidRPr="00CD7859">
        <w:rPr>
          <w:i/>
          <w:color w:val="FF0000"/>
          <w:sz w:val="28"/>
          <w:szCs w:val="28"/>
          <w:lang w:eastAsia="en-US"/>
        </w:rPr>
        <w:t xml:space="preserve"> годов ряда инвестиционных проектов</w:t>
      </w:r>
      <w:r w:rsidR="00DD40B6" w:rsidRPr="00CD7859">
        <w:rPr>
          <w:i/>
          <w:color w:val="FF0000"/>
          <w:sz w:val="28"/>
          <w:szCs w:val="28"/>
          <w:lang w:eastAsia="en-US"/>
        </w:rPr>
        <w:t>,</w:t>
      </w:r>
      <w:r w:rsidR="005B6430" w:rsidRPr="00CD7859">
        <w:rPr>
          <w:i/>
          <w:color w:val="FF0000"/>
          <w:sz w:val="28"/>
          <w:szCs w:val="28"/>
          <w:lang w:eastAsia="en-US"/>
        </w:rPr>
        <w:t xml:space="preserve"> в</w:t>
      </w:r>
      <w:r w:rsidR="008365D7" w:rsidRPr="00CD7859">
        <w:rPr>
          <w:i/>
          <w:color w:val="FF0000"/>
          <w:sz w:val="28"/>
          <w:szCs w:val="28"/>
          <w:lang w:eastAsia="en-US"/>
        </w:rPr>
        <w:t xml:space="preserve"> том числе в</w:t>
      </w:r>
      <w:r w:rsidR="005B6430" w:rsidRPr="00CD7859">
        <w:rPr>
          <w:i/>
          <w:color w:val="FF0000"/>
          <w:sz w:val="28"/>
          <w:szCs w:val="28"/>
          <w:lang w:eastAsia="en-US"/>
        </w:rPr>
        <w:t xml:space="preserve"> агропромышленном комплексе.</w:t>
      </w:r>
    </w:p>
    <w:p w:rsidR="005B6430" w:rsidRPr="00CD7859" w:rsidRDefault="005B6430" w:rsidP="005B6430">
      <w:pPr>
        <w:ind w:firstLine="709"/>
        <w:jc w:val="both"/>
        <w:rPr>
          <w:i/>
          <w:color w:val="FF0000"/>
          <w:sz w:val="28"/>
          <w:szCs w:val="28"/>
          <w:lang w:eastAsia="en-US"/>
        </w:rPr>
      </w:pPr>
      <w:r w:rsidRPr="005B6430">
        <w:rPr>
          <w:sz w:val="28"/>
          <w:szCs w:val="28"/>
          <w:lang w:eastAsia="en-US"/>
        </w:rPr>
        <w:t xml:space="preserve">В целях обеспечения роста </w:t>
      </w:r>
      <w:r w:rsidR="00DD40B6">
        <w:rPr>
          <w:sz w:val="28"/>
          <w:szCs w:val="28"/>
          <w:lang w:eastAsia="en-US"/>
        </w:rPr>
        <w:t xml:space="preserve">и легализации </w:t>
      </w:r>
      <w:r w:rsidRPr="005B6430">
        <w:rPr>
          <w:sz w:val="28"/>
          <w:szCs w:val="28"/>
          <w:lang w:eastAsia="en-US"/>
        </w:rPr>
        <w:t>зар</w:t>
      </w:r>
      <w:r w:rsidR="009E7A85">
        <w:rPr>
          <w:sz w:val="28"/>
          <w:szCs w:val="28"/>
          <w:lang w:eastAsia="en-US"/>
        </w:rPr>
        <w:t>аботной платы, социальной защище</w:t>
      </w:r>
      <w:r w:rsidRPr="005B6430">
        <w:rPr>
          <w:sz w:val="28"/>
          <w:szCs w:val="28"/>
          <w:lang w:eastAsia="en-US"/>
        </w:rPr>
        <w:t>нности жителей района</w:t>
      </w:r>
      <w:r w:rsidR="00DD40B6">
        <w:rPr>
          <w:sz w:val="28"/>
          <w:szCs w:val="28"/>
          <w:lang w:eastAsia="en-US"/>
        </w:rPr>
        <w:t>,</w:t>
      </w:r>
      <w:r w:rsidR="00EA051A">
        <w:rPr>
          <w:sz w:val="28"/>
          <w:szCs w:val="28"/>
          <w:lang w:eastAsia="en-US"/>
        </w:rPr>
        <w:t xml:space="preserve"> считаю важным вопросом </w:t>
      </w:r>
      <w:r w:rsidRPr="005B6430">
        <w:rPr>
          <w:sz w:val="28"/>
          <w:szCs w:val="28"/>
          <w:lang w:eastAsia="en-US"/>
        </w:rPr>
        <w:t>сокращение неформальной занятости населения. По результатам работы в 201</w:t>
      </w:r>
      <w:r w:rsidR="008365D7">
        <w:rPr>
          <w:sz w:val="28"/>
          <w:szCs w:val="28"/>
          <w:lang w:eastAsia="en-US"/>
        </w:rPr>
        <w:t>6</w:t>
      </w:r>
      <w:r w:rsidRPr="005B6430">
        <w:rPr>
          <w:sz w:val="28"/>
          <w:szCs w:val="28"/>
          <w:lang w:eastAsia="en-US"/>
        </w:rPr>
        <w:t xml:space="preserve"> году были </w:t>
      </w:r>
      <w:r w:rsidR="00DD40B6">
        <w:rPr>
          <w:sz w:val="28"/>
          <w:szCs w:val="28"/>
          <w:lang w:eastAsia="en-US"/>
        </w:rPr>
        <w:t>выведены из тени</w:t>
      </w:r>
      <w:r w:rsidRPr="005B6430">
        <w:rPr>
          <w:sz w:val="28"/>
          <w:szCs w:val="28"/>
          <w:lang w:eastAsia="en-US"/>
        </w:rPr>
        <w:t xml:space="preserve"> трудовые отношения работодателей с </w:t>
      </w:r>
      <w:r w:rsidR="008365D7">
        <w:rPr>
          <w:sz w:val="28"/>
          <w:szCs w:val="28"/>
          <w:lang w:eastAsia="en-US"/>
        </w:rPr>
        <w:t>1</w:t>
      </w:r>
      <w:r w:rsidR="00EA6B29">
        <w:rPr>
          <w:sz w:val="28"/>
          <w:szCs w:val="28"/>
          <w:lang w:eastAsia="en-US"/>
        </w:rPr>
        <w:t>725</w:t>
      </w:r>
      <w:r w:rsidRPr="005B6430">
        <w:rPr>
          <w:sz w:val="28"/>
          <w:szCs w:val="28"/>
          <w:lang w:eastAsia="en-US"/>
        </w:rPr>
        <w:t xml:space="preserve"> граждан</w:t>
      </w:r>
      <w:r w:rsidR="008365D7">
        <w:rPr>
          <w:sz w:val="28"/>
          <w:szCs w:val="28"/>
          <w:lang w:eastAsia="en-US"/>
        </w:rPr>
        <w:t>ами</w:t>
      </w:r>
      <w:r w:rsidRPr="005B6430">
        <w:rPr>
          <w:sz w:val="28"/>
          <w:szCs w:val="28"/>
          <w:lang w:eastAsia="en-US"/>
        </w:rPr>
        <w:t xml:space="preserve">. </w:t>
      </w:r>
      <w:r w:rsidR="008365D7" w:rsidRPr="00CD7859">
        <w:rPr>
          <w:i/>
          <w:color w:val="FF0000"/>
          <w:sz w:val="28"/>
          <w:szCs w:val="28"/>
          <w:lang w:eastAsia="en-US"/>
        </w:rPr>
        <w:t xml:space="preserve">В районе </w:t>
      </w:r>
      <w:r w:rsidRPr="00CD7859">
        <w:rPr>
          <w:i/>
          <w:color w:val="FF0000"/>
          <w:sz w:val="28"/>
          <w:szCs w:val="28"/>
          <w:lang w:eastAsia="en-US"/>
        </w:rPr>
        <w:t>создана межведомственная рабочая группа, деятельность которой нацелена на урегулирование вопросов неформальной занятости и зарплаты в «серых» конвертах.</w:t>
      </w:r>
    </w:p>
    <w:p w:rsidR="009630D1" w:rsidRPr="00843B43" w:rsidRDefault="009630D1" w:rsidP="00596EEA">
      <w:pPr>
        <w:pStyle w:val="aa"/>
        <w:rPr>
          <w:highlight w:val="cyan"/>
        </w:rPr>
      </w:pPr>
    </w:p>
    <w:p w:rsidR="00280863" w:rsidRDefault="00280863" w:rsidP="00596EEA">
      <w:pPr>
        <w:pStyle w:val="aa"/>
        <w:jc w:val="center"/>
        <w:rPr>
          <w:b/>
          <w:u w:val="single"/>
        </w:rPr>
      </w:pPr>
      <w:r w:rsidRPr="008365D7">
        <w:rPr>
          <w:b/>
          <w:u w:val="single"/>
        </w:rPr>
        <w:t>Агропромышленный комплекс</w:t>
      </w:r>
    </w:p>
    <w:p w:rsidR="00487923" w:rsidRDefault="00487923" w:rsidP="00596EEA">
      <w:pPr>
        <w:pStyle w:val="aa"/>
        <w:jc w:val="center"/>
        <w:rPr>
          <w:b/>
          <w:u w:val="single"/>
        </w:rPr>
      </w:pPr>
    </w:p>
    <w:p w:rsidR="00F056D6" w:rsidRPr="00CD7859" w:rsidRDefault="00D31240" w:rsidP="00F056D6">
      <w:pPr>
        <w:ind w:firstLine="567"/>
        <w:contextualSpacing/>
        <w:jc w:val="both"/>
        <w:rPr>
          <w:i/>
          <w:color w:val="FF0000"/>
          <w:sz w:val="28"/>
          <w:szCs w:val="28"/>
        </w:rPr>
      </w:pPr>
      <w:r w:rsidRPr="00CD7859">
        <w:rPr>
          <w:i/>
          <w:color w:val="FF0000"/>
          <w:sz w:val="28"/>
          <w:szCs w:val="28"/>
        </w:rPr>
        <w:t xml:space="preserve"> </w:t>
      </w:r>
      <w:proofErr w:type="spellStart"/>
      <w:r w:rsidR="00F056D6" w:rsidRPr="00CD7859">
        <w:rPr>
          <w:i/>
          <w:color w:val="FF0000"/>
          <w:sz w:val="28"/>
          <w:szCs w:val="28"/>
        </w:rPr>
        <w:t>К</w:t>
      </w:r>
      <w:r w:rsidR="009E7A85" w:rsidRPr="00CD7859">
        <w:rPr>
          <w:i/>
          <w:color w:val="FF0000"/>
          <w:sz w:val="28"/>
          <w:szCs w:val="28"/>
        </w:rPr>
        <w:t>уще</w:t>
      </w:r>
      <w:r w:rsidR="008365D7" w:rsidRPr="00CD7859">
        <w:rPr>
          <w:i/>
          <w:color w:val="FF0000"/>
          <w:sz w:val="28"/>
          <w:szCs w:val="28"/>
        </w:rPr>
        <w:t>в</w:t>
      </w:r>
      <w:r w:rsidR="00F056D6" w:rsidRPr="00CD7859">
        <w:rPr>
          <w:i/>
          <w:color w:val="FF0000"/>
          <w:sz w:val="28"/>
          <w:szCs w:val="28"/>
        </w:rPr>
        <w:t>ский</w:t>
      </w:r>
      <w:proofErr w:type="spellEnd"/>
      <w:r w:rsidR="00F056D6" w:rsidRPr="00CD7859">
        <w:rPr>
          <w:i/>
          <w:color w:val="FF0000"/>
          <w:sz w:val="28"/>
          <w:szCs w:val="28"/>
        </w:rPr>
        <w:t xml:space="preserve"> район – традиционно сельскохозяйственный. Это особенно важно в контексте продовольственного эмбарго России. </w:t>
      </w:r>
      <w:proofErr w:type="gramStart"/>
      <w:r w:rsidR="00F056D6" w:rsidRPr="00CD7859">
        <w:rPr>
          <w:i/>
          <w:color w:val="FF0000"/>
          <w:sz w:val="28"/>
          <w:szCs w:val="28"/>
        </w:rPr>
        <w:t xml:space="preserve">Сельскому хозяйству </w:t>
      </w:r>
      <w:r w:rsidR="008365D7" w:rsidRPr="00CD7859">
        <w:rPr>
          <w:i/>
          <w:color w:val="FF0000"/>
          <w:sz w:val="28"/>
          <w:szCs w:val="28"/>
        </w:rPr>
        <w:t xml:space="preserve">в настоящее время </w:t>
      </w:r>
      <w:r w:rsidR="00F056D6" w:rsidRPr="00CD7859">
        <w:rPr>
          <w:i/>
          <w:color w:val="FF0000"/>
          <w:sz w:val="28"/>
          <w:szCs w:val="28"/>
        </w:rPr>
        <w:t>уделяется приоритетное внимание на федеральном, краевом уровнях и, конечно же, на уровне муниципалитета.</w:t>
      </w:r>
      <w:proofErr w:type="gramEnd"/>
    </w:p>
    <w:p w:rsidR="00C100FB" w:rsidRPr="00C100FB" w:rsidRDefault="00C100FB" w:rsidP="00C100F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C100FB">
        <w:rPr>
          <w:sz w:val="28"/>
          <w:szCs w:val="28"/>
        </w:rPr>
        <w:t xml:space="preserve">Аграрный сектор экономики района состоит из: </w:t>
      </w:r>
      <w:r>
        <w:rPr>
          <w:sz w:val="28"/>
          <w:szCs w:val="28"/>
        </w:rPr>
        <w:t>51</w:t>
      </w:r>
      <w:r w:rsidRPr="00C100FB">
        <w:rPr>
          <w:sz w:val="28"/>
          <w:szCs w:val="28"/>
        </w:rPr>
        <w:t xml:space="preserve"> сельскохозяйственного предприятия, в том числе - </w:t>
      </w:r>
      <w:r>
        <w:rPr>
          <w:sz w:val="28"/>
          <w:szCs w:val="28"/>
        </w:rPr>
        <w:t>10</w:t>
      </w:r>
      <w:r w:rsidRPr="00C100FB">
        <w:rPr>
          <w:sz w:val="28"/>
          <w:szCs w:val="28"/>
        </w:rPr>
        <w:t xml:space="preserve"> крупных и средних, </w:t>
      </w:r>
      <w:r>
        <w:rPr>
          <w:sz w:val="28"/>
          <w:szCs w:val="28"/>
        </w:rPr>
        <w:t>41</w:t>
      </w:r>
      <w:r w:rsidRPr="00C100FB">
        <w:rPr>
          <w:sz w:val="28"/>
          <w:szCs w:val="28"/>
        </w:rPr>
        <w:t xml:space="preserve"> мал</w:t>
      </w:r>
      <w:r>
        <w:rPr>
          <w:sz w:val="28"/>
          <w:szCs w:val="28"/>
        </w:rPr>
        <w:t>ого</w:t>
      </w:r>
      <w:r w:rsidRPr="00C100FB">
        <w:rPr>
          <w:sz w:val="28"/>
          <w:szCs w:val="28"/>
        </w:rPr>
        <w:t>; 333 крестьянско-фермерских хозяйств</w:t>
      </w:r>
      <w:r>
        <w:rPr>
          <w:sz w:val="28"/>
          <w:szCs w:val="28"/>
        </w:rPr>
        <w:t>;</w:t>
      </w:r>
      <w:r w:rsidRPr="00C100FB">
        <w:rPr>
          <w:sz w:val="28"/>
          <w:szCs w:val="28"/>
        </w:rPr>
        <w:t xml:space="preserve"> 26 </w:t>
      </w:r>
      <w:r>
        <w:rPr>
          <w:sz w:val="28"/>
          <w:szCs w:val="28"/>
        </w:rPr>
        <w:t>индивидуальных предпринимателей;</w:t>
      </w:r>
      <w:r w:rsidRPr="00C100FB">
        <w:rPr>
          <w:sz w:val="28"/>
          <w:szCs w:val="28"/>
        </w:rPr>
        <w:t xml:space="preserve"> 21 748 ЛПХ.</w:t>
      </w:r>
    </w:p>
    <w:p w:rsidR="00C100FB" w:rsidRDefault="00C100FB" w:rsidP="00C100FB">
      <w:pPr>
        <w:ind w:firstLine="567"/>
        <w:contextualSpacing/>
        <w:jc w:val="both"/>
        <w:rPr>
          <w:sz w:val="28"/>
          <w:szCs w:val="28"/>
        </w:rPr>
      </w:pPr>
      <w:r w:rsidRPr="00C100FB">
        <w:rPr>
          <w:sz w:val="28"/>
          <w:szCs w:val="28"/>
        </w:rPr>
        <w:tab/>
        <w:t>Основные направления производственной деятельности сельхозпредприятий: производство зерновых и зернобобовых, подсолнечника, сахарной свеклы; молока, мяса.</w:t>
      </w:r>
    </w:p>
    <w:p w:rsidR="00B85C06" w:rsidRPr="00CD7859" w:rsidRDefault="00C100FB" w:rsidP="00B85C06">
      <w:pPr>
        <w:ind w:firstLine="567"/>
        <w:contextualSpacing/>
        <w:jc w:val="both"/>
        <w:rPr>
          <w:i/>
          <w:color w:val="FF0000"/>
          <w:sz w:val="28"/>
          <w:szCs w:val="28"/>
        </w:rPr>
      </w:pPr>
      <w:r w:rsidRPr="00C100FB">
        <w:rPr>
          <w:sz w:val="28"/>
          <w:szCs w:val="28"/>
        </w:rPr>
        <w:t xml:space="preserve">Объем отгруженной продукции собственного производства, выполненных работ и услуг по крупным и средним предприятиям отрасли сельского хозяйства за 2016 год составил </w:t>
      </w:r>
      <w:r w:rsidR="009E7A85">
        <w:rPr>
          <w:sz w:val="28"/>
          <w:szCs w:val="28"/>
        </w:rPr>
        <w:t xml:space="preserve">более </w:t>
      </w:r>
      <w:r w:rsidR="009E7A85">
        <w:rPr>
          <w:b/>
          <w:sz w:val="28"/>
          <w:szCs w:val="28"/>
        </w:rPr>
        <w:t>9</w:t>
      </w:r>
      <w:r w:rsidR="00EA051A">
        <w:rPr>
          <w:b/>
          <w:sz w:val="28"/>
          <w:szCs w:val="28"/>
        </w:rPr>
        <w:t xml:space="preserve"> </w:t>
      </w:r>
      <w:proofErr w:type="spellStart"/>
      <w:proofErr w:type="gramStart"/>
      <w:r w:rsidR="00EA051A">
        <w:rPr>
          <w:b/>
          <w:sz w:val="28"/>
          <w:szCs w:val="28"/>
        </w:rPr>
        <w:t>млрд</w:t>
      </w:r>
      <w:proofErr w:type="spellEnd"/>
      <w:proofErr w:type="gramEnd"/>
      <w:r w:rsidR="000E02EC">
        <w:rPr>
          <w:b/>
          <w:sz w:val="28"/>
          <w:szCs w:val="28"/>
        </w:rPr>
        <w:t xml:space="preserve"> </w:t>
      </w:r>
      <w:r w:rsidR="00A601FD" w:rsidRPr="00A601FD">
        <w:rPr>
          <w:b/>
          <w:sz w:val="28"/>
          <w:szCs w:val="28"/>
        </w:rPr>
        <w:t>рублей</w:t>
      </w:r>
      <w:r>
        <w:rPr>
          <w:b/>
          <w:sz w:val="28"/>
          <w:szCs w:val="28"/>
        </w:rPr>
        <w:t xml:space="preserve">, </w:t>
      </w:r>
      <w:r w:rsidRPr="00C100FB">
        <w:rPr>
          <w:sz w:val="28"/>
          <w:szCs w:val="28"/>
        </w:rPr>
        <w:t xml:space="preserve">в 1,5 раза </w:t>
      </w:r>
      <w:r w:rsidR="00B85C06">
        <w:rPr>
          <w:sz w:val="28"/>
          <w:szCs w:val="28"/>
        </w:rPr>
        <w:t>больше, чем в</w:t>
      </w:r>
      <w:r w:rsidRPr="00C100FB">
        <w:rPr>
          <w:sz w:val="28"/>
          <w:szCs w:val="28"/>
        </w:rPr>
        <w:t xml:space="preserve"> 2015 году</w:t>
      </w:r>
      <w:r w:rsidR="00A601FD" w:rsidRPr="00A601FD">
        <w:rPr>
          <w:b/>
          <w:sz w:val="28"/>
          <w:szCs w:val="28"/>
        </w:rPr>
        <w:t>.</w:t>
      </w:r>
      <w:r w:rsidR="00B85C06">
        <w:rPr>
          <w:b/>
          <w:sz w:val="28"/>
          <w:szCs w:val="28"/>
        </w:rPr>
        <w:t xml:space="preserve"> </w:t>
      </w:r>
      <w:r w:rsidR="00B85C06" w:rsidRPr="00CD7859">
        <w:rPr>
          <w:i/>
          <w:color w:val="FF0000"/>
          <w:sz w:val="28"/>
          <w:szCs w:val="28"/>
        </w:rPr>
        <w:t xml:space="preserve">Рост объемов </w:t>
      </w:r>
      <w:r w:rsidR="00EA051A" w:rsidRPr="00CD7859">
        <w:rPr>
          <w:i/>
          <w:color w:val="FF0000"/>
          <w:sz w:val="28"/>
          <w:szCs w:val="28"/>
        </w:rPr>
        <w:t>обеспечен предприятиям</w:t>
      </w:r>
      <w:proofErr w:type="gramStart"/>
      <w:r w:rsidR="00EA051A" w:rsidRPr="00CD7859">
        <w:rPr>
          <w:i/>
          <w:color w:val="FF0000"/>
          <w:sz w:val="28"/>
          <w:szCs w:val="28"/>
        </w:rPr>
        <w:t>и ООО</w:t>
      </w:r>
      <w:proofErr w:type="gramEnd"/>
      <w:r w:rsidR="00EA051A" w:rsidRPr="00CD7859">
        <w:rPr>
          <w:i/>
          <w:color w:val="FF0000"/>
          <w:sz w:val="28"/>
          <w:szCs w:val="28"/>
        </w:rPr>
        <w:t xml:space="preserve"> «</w:t>
      </w:r>
      <w:proofErr w:type="spellStart"/>
      <w:r w:rsidR="00EA051A" w:rsidRPr="00CD7859">
        <w:rPr>
          <w:i/>
          <w:color w:val="FF0000"/>
          <w:sz w:val="28"/>
          <w:szCs w:val="28"/>
        </w:rPr>
        <w:t>ДВВ-</w:t>
      </w:r>
      <w:r w:rsidR="00B85C06" w:rsidRPr="00CD7859">
        <w:rPr>
          <w:i/>
          <w:color w:val="FF0000"/>
          <w:sz w:val="28"/>
          <w:szCs w:val="28"/>
        </w:rPr>
        <w:t>Агро</w:t>
      </w:r>
      <w:proofErr w:type="spellEnd"/>
      <w:r w:rsidR="00B85C06" w:rsidRPr="00CD7859">
        <w:rPr>
          <w:i/>
          <w:color w:val="FF0000"/>
          <w:sz w:val="28"/>
          <w:szCs w:val="28"/>
        </w:rPr>
        <w:t xml:space="preserve">», ПАО «Зерносовхоз </w:t>
      </w:r>
      <w:proofErr w:type="spellStart"/>
      <w:r w:rsidR="00B85C06" w:rsidRPr="00CD7859">
        <w:rPr>
          <w:i/>
          <w:color w:val="FF0000"/>
          <w:sz w:val="28"/>
          <w:szCs w:val="28"/>
        </w:rPr>
        <w:t>Кущёвский</w:t>
      </w:r>
      <w:proofErr w:type="spellEnd"/>
      <w:r w:rsidR="00B85C06" w:rsidRPr="00CD7859">
        <w:rPr>
          <w:i/>
          <w:color w:val="FF0000"/>
          <w:sz w:val="28"/>
          <w:szCs w:val="28"/>
        </w:rPr>
        <w:t>», ООО «Октябрь», ООО ССП «Генофонд», СПК «Ко</w:t>
      </w:r>
      <w:r w:rsidR="00CD7859" w:rsidRPr="00CD7859">
        <w:rPr>
          <w:i/>
          <w:color w:val="FF0000"/>
          <w:sz w:val="28"/>
          <w:szCs w:val="28"/>
        </w:rPr>
        <w:t>лхоз Заря», ООО «Импульс» за сче</w:t>
      </w:r>
      <w:r w:rsidR="00B85C06" w:rsidRPr="00CD7859">
        <w:rPr>
          <w:i/>
          <w:color w:val="FF0000"/>
          <w:sz w:val="28"/>
          <w:szCs w:val="28"/>
        </w:rPr>
        <w:t>т</w:t>
      </w:r>
      <w:r w:rsidR="00B85C06" w:rsidRPr="00CD7859">
        <w:rPr>
          <w:i/>
          <w:color w:val="FF0000"/>
        </w:rPr>
        <w:t xml:space="preserve"> </w:t>
      </w:r>
      <w:r w:rsidR="00B85C06" w:rsidRPr="00CD7859">
        <w:rPr>
          <w:i/>
          <w:color w:val="FF0000"/>
          <w:sz w:val="28"/>
          <w:szCs w:val="28"/>
        </w:rPr>
        <w:t>реализации остатков продукции урожая 2015 года и ростом цены на мясо в живом весе.</w:t>
      </w:r>
    </w:p>
    <w:p w:rsidR="00A601FD" w:rsidRDefault="00A601FD" w:rsidP="00A601FD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</w:p>
    <w:p w:rsidR="00A86393" w:rsidRPr="00864C8D" w:rsidRDefault="008365D7" w:rsidP="00A86393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F41A9A">
        <w:rPr>
          <w:b/>
          <w:sz w:val="28"/>
          <w:szCs w:val="28"/>
          <w:u w:val="single"/>
        </w:rPr>
        <w:t>О</w:t>
      </w:r>
      <w:r w:rsidR="00A86393" w:rsidRPr="00F41A9A">
        <w:rPr>
          <w:b/>
          <w:sz w:val="28"/>
          <w:szCs w:val="28"/>
          <w:u w:val="single"/>
        </w:rPr>
        <w:t>трасль растениеводства</w:t>
      </w:r>
      <w:r w:rsidR="00A86393" w:rsidRPr="00864C8D">
        <w:rPr>
          <w:sz w:val="28"/>
          <w:szCs w:val="28"/>
        </w:rPr>
        <w:t xml:space="preserve"> характеризуется следующими показателями: </w:t>
      </w:r>
    </w:p>
    <w:p w:rsidR="00A86393" w:rsidRPr="00864C8D" w:rsidRDefault="00EA051A" w:rsidP="00A86393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валовое производство</w:t>
      </w:r>
      <w:r w:rsidR="00A86393" w:rsidRPr="00864C8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зерновых и зернобобовых </w:t>
      </w:r>
      <w:r w:rsidR="00A86393" w:rsidRPr="00B85C06">
        <w:rPr>
          <w:b/>
          <w:sz w:val="28"/>
          <w:szCs w:val="28"/>
        </w:rPr>
        <w:t>культур</w:t>
      </w:r>
      <w:r w:rsidR="00A86393" w:rsidRPr="00864C8D">
        <w:rPr>
          <w:sz w:val="28"/>
          <w:szCs w:val="28"/>
        </w:rPr>
        <w:t xml:space="preserve"> составило </w:t>
      </w:r>
      <w:r w:rsidR="00726F83">
        <w:rPr>
          <w:sz w:val="28"/>
          <w:szCs w:val="28"/>
        </w:rPr>
        <w:t>около 750</w:t>
      </w:r>
      <w:r>
        <w:rPr>
          <w:sz w:val="28"/>
          <w:szCs w:val="28"/>
        </w:rPr>
        <w:t xml:space="preserve"> </w:t>
      </w:r>
      <w:r w:rsidR="00B85C06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A86393" w:rsidRPr="00864C8D">
        <w:rPr>
          <w:sz w:val="28"/>
          <w:szCs w:val="28"/>
        </w:rPr>
        <w:t xml:space="preserve">тонн, что на </w:t>
      </w:r>
      <w:r w:rsidR="00A86393">
        <w:rPr>
          <w:sz w:val="28"/>
          <w:szCs w:val="28"/>
        </w:rPr>
        <w:t>31,3</w:t>
      </w:r>
      <w:r w:rsidR="00B85C0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A86393" w:rsidRPr="00864C8D">
        <w:rPr>
          <w:sz w:val="28"/>
          <w:szCs w:val="28"/>
        </w:rPr>
        <w:t xml:space="preserve">тонн больше </w:t>
      </w:r>
      <w:r w:rsidR="00C109D5">
        <w:rPr>
          <w:sz w:val="28"/>
          <w:szCs w:val="28"/>
        </w:rPr>
        <w:t>2015</w:t>
      </w:r>
      <w:r w:rsidR="00A86393" w:rsidRPr="00864C8D">
        <w:rPr>
          <w:sz w:val="28"/>
          <w:szCs w:val="28"/>
        </w:rPr>
        <w:t xml:space="preserve"> года при урожайности </w:t>
      </w:r>
      <w:r w:rsidR="00A86393" w:rsidRPr="007B1900">
        <w:rPr>
          <w:sz w:val="28"/>
          <w:szCs w:val="28"/>
        </w:rPr>
        <w:t xml:space="preserve">54,5 </w:t>
      </w:r>
      <w:proofErr w:type="spellStart"/>
      <w:r w:rsidR="00A86393" w:rsidRPr="007B1900">
        <w:rPr>
          <w:sz w:val="28"/>
          <w:szCs w:val="28"/>
        </w:rPr>
        <w:t>ц</w:t>
      </w:r>
      <w:proofErr w:type="spellEnd"/>
      <w:r w:rsidR="00A86393" w:rsidRPr="007B1900">
        <w:rPr>
          <w:sz w:val="28"/>
          <w:szCs w:val="28"/>
        </w:rPr>
        <w:t xml:space="preserve">/га, в том числе </w:t>
      </w:r>
      <w:r w:rsidR="00A86393" w:rsidRPr="00B85C06">
        <w:rPr>
          <w:b/>
          <w:sz w:val="28"/>
          <w:szCs w:val="28"/>
        </w:rPr>
        <w:t>озимой пшеницы</w:t>
      </w:r>
      <w:r w:rsidR="00A86393" w:rsidRPr="007B1900">
        <w:rPr>
          <w:sz w:val="28"/>
          <w:szCs w:val="28"/>
        </w:rPr>
        <w:t xml:space="preserve"> – </w:t>
      </w:r>
      <w:r w:rsidR="00FA0151">
        <w:rPr>
          <w:sz w:val="28"/>
          <w:szCs w:val="28"/>
        </w:rPr>
        <w:t>более 540</w:t>
      </w:r>
      <w:r w:rsidR="00A86393" w:rsidRPr="007B190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B85C06">
        <w:rPr>
          <w:sz w:val="28"/>
          <w:szCs w:val="28"/>
        </w:rPr>
        <w:t>т</w:t>
      </w:r>
      <w:r w:rsidR="00FA0151">
        <w:rPr>
          <w:sz w:val="28"/>
          <w:szCs w:val="28"/>
        </w:rPr>
        <w:t>онн, что на 31</w:t>
      </w:r>
      <w:r>
        <w:rPr>
          <w:sz w:val="28"/>
          <w:szCs w:val="28"/>
        </w:rPr>
        <w:t xml:space="preserve"> тыс. тонн больше прошлого года</w:t>
      </w:r>
      <w:r w:rsidR="00A86393" w:rsidRPr="007B1900">
        <w:rPr>
          <w:sz w:val="28"/>
          <w:szCs w:val="28"/>
        </w:rPr>
        <w:t xml:space="preserve"> при урожайности</w:t>
      </w:r>
      <w:r w:rsidR="00A86393">
        <w:rPr>
          <w:sz w:val="28"/>
          <w:szCs w:val="28"/>
        </w:rPr>
        <w:t xml:space="preserve"> 61,9 </w:t>
      </w:r>
      <w:proofErr w:type="spellStart"/>
      <w:r w:rsidR="00A86393">
        <w:rPr>
          <w:sz w:val="28"/>
          <w:szCs w:val="28"/>
        </w:rPr>
        <w:t>ц</w:t>
      </w:r>
      <w:proofErr w:type="spellEnd"/>
      <w:r w:rsidR="00A86393">
        <w:rPr>
          <w:sz w:val="28"/>
          <w:szCs w:val="28"/>
        </w:rPr>
        <w:t xml:space="preserve">/га. </w:t>
      </w:r>
      <w:r>
        <w:rPr>
          <w:sz w:val="28"/>
          <w:szCs w:val="28"/>
        </w:rPr>
        <w:t xml:space="preserve">Производство </w:t>
      </w:r>
      <w:r>
        <w:rPr>
          <w:b/>
          <w:sz w:val="28"/>
          <w:szCs w:val="28"/>
        </w:rPr>
        <w:t xml:space="preserve">сахарной </w:t>
      </w:r>
      <w:r w:rsidR="00A86393" w:rsidRPr="00B85C06">
        <w:rPr>
          <w:b/>
          <w:sz w:val="28"/>
          <w:szCs w:val="28"/>
        </w:rPr>
        <w:t>свеклы</w:t>
      </w:r>
      <w:r w:rsidR="00A86393" w:rsidRPr="00864C8D">
        <w:rPr>
          <w:sz w:val="28"/>
          <w:szCs w:val="28"/>
        </w:rPr>
        <w:t xml:space="preserve"> – </w:t>
      </w:r>
      <w:r w:rsidR="00FA0151">
        <w:rPr>
          <w:sz w:val="28"/>
          <w:szCs w:val="28"/>
        </w:rPr>
        <w:t>около 330</w:t>
      </w:r>
      <w:r w:rsidR="00A86393" w:rsidRPr="00864C8D">
        <w:rPr>
          <w:sz w:val="28"/>
          <w:szCs w:val="28"/>
        </w:rPr>
        <w:t xml:space="preserve"> тыс. тонн,</w:t>
      </w:r>
      <w:r w:rsidR="00A86393">
        <w:rPr>
          <w:sz w:val="28"/>
          <w:szCs w:val="28"/>
        </w:rPr>
        <w:t xml:space="preserve"> </w:t>
      </w:r>
      <w:r w:rsidR="00A86393" w:rsidRPr="00864C8D">
        <w:rPr>
          <w:sz w:val="28"/>
          <w:szCs w:val="28"/>
        </w:rPr>
        <w:t xml:space="preserve">что на </w:t>
      </w:r>
      <w:r w:rsidR="00A86393">
        <w:rPr>
          <w:sz w:val="28"/>
          <w:szCs w:val="28"/>
        </w:rPr>
        <w:t>103,5</w:t>
      </w:r>
      <w:r w:rsidR="00A86393" w:rsidRPr="00864C8D">
        <w:rPr>
          <w:sz w:val="28"/>
          <w:szCs w:val="28"/>
        </w:rPr>
        <w:t xml:space="preserve"> тыс. тонн больше </w:t>
      </w:r>
      <w:r w:rsidR="00C109D5">
        <w:rPr>
          <w:sz w:val="28"/>
          <w:szCs w:val="28"/>
        </w:rPr>
        <w:t>2015</w:t>
      </w:r>
      <w:r w:rsidR="00A86393" w:rsidRPr="00864C8D">
        <w:rPr>
          <w:sz w:val="28"/>
          <w:szCs w:val="28"/>
        </w:rPr>
        <w:t xml:space="preserve"> года</w:t>
      </w:r>
      <w:r w:rsidR="00A86393">
        <w:rPr>
          <w:sz w:val="28"/>
          <w:szCs w:val="28"/>
        </w:rPr>
        <w:t>.</w:t>
      </w:r>
      <w:r w:rsidR="00A86393" w:rsidRPr="00864C8D">
        <w:rPr>
          <w:sz w:val="28"/>
          <w:szCs w:val="28"/>
        </w:rPr>
        <w:t xml:space="preserve"> Производство   </w:t>
      </w:r>
      <w:r w:rsidR="00A86393" w:rsidRPr="00B85C06">
        <w:rPr>
          <w:b/>
          <w:sz w:val="28"/>
          <w:szCs w:val="28"/>
        </w:rPr>
        <w:t xml:space="preserve">подсолнечника </w:t>
      </w:r>
      <w:r w:rsidR="00A86393" w:rsidRPr="00864C8D">
        <w:rPr>
          <w:sz w:val="28"/>
          <w:szCs w:val="28"/>
        </w:rPr>
        <w:t xml:space="preserve">– </w:t>
      </w:r>
      <w:r w:rsidR="00A86393">
        <w:rPr>
          <w:sz w:val="28"/>
          <w:szCs w:val="28"/>
        </w:rPr>
        <w:t>73,7</w:t>
      </w:r>
      <w:r w:rsidR="00A86393" w:rsidRPr="00864C8D">
        <w:rPr>
          <w:sz w:val="28"/>
          <w:szCs w:val="28"/>
        </w:rPr>
        <w:t xml:space="preserve"> тыс. тонн, что на </w:t>
      </w:r>
      <w:r w:rsidR="00A86393">
        <w:rPr>
          <w:sz w:val="28"/>
          <w:szCs w:val="28"/>
        </w:rPr>
        <w:t>5,5</w:t>
      </w:r>
      <w:r w:rsidR="00A86393" w:rsidRPr="00864C8D">
        <w:rPr>
          <w:sz w:val="28"/>
          <w:szCs w:val="28"/>
        </w:rPr>
        <w:t xml:space="preserve"> тыс. тонн </w:t>
      </w:r>
      <w:r w:rsidR="00A86393">
        <w:rPr>
          <w:sz w:val="28"/>
          <w:szCs w:val="28"/>
        </w:rPr>
        <w:t>больше</w:t>
      </w:r>
      <w:r w:rsidR="00A86393" w:rsidRPr="00864C8D">
        <w:rPr>
          <w:sz w:val="28"/>
          <w:szCs w:val="28"/>
        </w:rPr>
        <w:t xml:space="preserve"> прошлого года. </w:t>
      </w:r>
    </w:p>
    <w:p w:rsidR="00A86393" w:rsidRPr="00CD7859" w:rsidRDefault="00A86393" w:rsidP="00A86393">
      <w:pPr>
        <w:tabs>
          <w:tab w:val="left" w:pos="851"/>
        </w:tabs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864C8D">
        <w:rPr>
          <w:sz w:val="28"/>
          <w:szCs w:val="28"/>
        </w:rPr>
        <w:t xml:space="preserve">За </w:t>
      </w:r>
      <w:r>
        <w:rPr>
          <w:sz w:val="28"/>
          <w:szCs w:val="28"/>
        </w:rPr>
        <w:t>2016 год</w:t>
      </w:r>
      <w:r w:rsidRPr="00864C8D">
        <w:rPr>
          <w:sz w:val="28"/>
          <w:szCs w:val="28"/>
        </w:rPr>
        <w:t xml:space="preserve"> </w:t>
      </w:r>
      <w:r w:rsidR="00B85C06">
        <w:rPr>
          <w:sz w:val="28"/>
          <w:szCs w:val="28"/>
        </w:rPr>
        <w:t xml:space="preserve">сельхозпроизводителями </w:t>
      </w:r>
      <w:r w:rsidR="00EA051A">
        <w:rPr>
          <w:b/>
          <w:sz w:val="28"/>
          <w:szCs w:val="28"/>
        </w:rPr>
        <w:t xml:space="preserve">приобретено </w:t>
      </w:r>
      <w:r w:rsidRPr="00B85C06">
        <w:rPr>
          <w:b/>
          <w:sz w:val="28"/>
          <w:szCs w:val="28"/>
        </w:rPr>
        <w:t>техники</w:t>
      </w:r>
      <w:r w:rsidR="00EA051A">
        <w:rPr>
          <w:sz w:val="28"/>
          <w:szCs w:val="28"/>
        </w:rPr>
        <w:t xml:space="preserve"> </w:t>
      </w:r>
      <w:r w:rsidRPr="00864C8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170</w:t>
      </w:r>
      <w:r w:rsidR="00EA051A">
        <w:rPr>
          <w:sz w:val="28"/>
          <w:szCs w:val="28"/>
        </w:rPr>
        <w:t xml:space="preserve"> единиц</w:t>
      </w:r>
      <w:r w:rsidRPr="00864C8D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450</w:t>
      </w:r>
      <w:r w:rsidR="00EA051A">
        <w:rPr>
          <w:sz w:val="28"/>
          <w:szCs w:val="28"/>
        </w:rPr>
        <w:t xml:space="preserve"> </w:t>
      </w:r>
      <w:proofErr w:type="spellStart"/>
      <w:proofErr w:type="gramStart"/>
      <w:r w:rsidR="00EA051A">
        <w:rPr>
          <w:sz w:val="28"/>
          <w:szCs w:val="28"/>
        </w:rPr>
        <w:t>млн</w:t>
      </w:r>
      <w:proofErr w:type="spellEnd"/>
      <w:proofErr w:type="gramEnd"/>
      <w:r w:rsidR="00EA051A">
        <w:rPr>
          <w:sz w:val="28"/>
          <w:szCs w:val="28"/>
        </w:rPr>
        <w:t xml:space="preserve"> </w:t>
      </w:r>
      <w:r w:rsidRPr="00864C8D">
        <w:rPr>
          <w:sz w:val="28"/>
          <w:szCs w:val="28"/>
        </w:rPr>
        <w:t xml:space="preserve">рублей, </w:t>
      </w:r>
      <w:r w:rsidRPr="00CD7859">
        <w:rPr>
          <w:i/>
          <w:color w:val="FF0000"/>
          <w:sz w:val="28"/>
          <w:szCs w:val="28"/>
        </w:rPr>
        <w:t>в том числе 47 тракторов, 19 зерноуборочных комбайнов, 40 ед</w:t>
      </w:r>
      <w:r w:rsidR="00B85C06" w:rsidRPr="00CD7859">
        <w:rPr>
          <w:i/>
          <w:color w:val="FF0000"/>
          <w:sz w:val="28"/>
          <w:szCs w:val="28"/>
        </w:rPr>
        <w:t xml:space="preserve">иниц </w:t>
      </w:r>
      <w:r w:rsidRPr="00CD7859">
        <w:rPr>
          <w:i/>
          <w:color w:val="FF0000"/>
          <w:sz w:val="28"/>
          <w:szCs w:val="28"/>
        </w:rPr>
        <w:t>почвообрабатывающей техники.</w:t>
      </w:r>
    </w:p>
    <w:p w:rsidR="00F41A9A" w:rsidRDefault="00F41A9A" w:rsidP="00A86393">
      <w:pPr>
        <w:tabs>
          <w:tab w:val="left" w:pos="851"/>
        </w:tabs>
        <w:jc w:val="both"/>
        <w:rPr>
          <w:sz w:val="28"/>
          <w:szCs w:val="28"/>
        </w:rPr>
      </w:pPr>
    </w:p>
    <w:p w:rsidR="00C7429C" w:rsidRPr="00CD7859" w:rsidRDefault="00A86393" w:rsidP="00A86393">
      <w:pPr>
        <w:tabs>
          <w:tab w:val="left" w:pos="851"/>
        </w:tabs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F41A9A" w:rsidRPr="00F41A9A">
        <w:rPr>
          <w:b/>
          <w:sz w:val="28"/>
          <w:szCs w:val="28"/>
          <w:u w:val="single"/>
        </w:rPr>
        <w:t>О</w:t>
      </w:r>
      <w:r w:rsidRPr="00F41A9A">
        <w:rPr>
          <w:b/>
          <w:sz w:val="28"/>
          <w:szCs w:val="28"/>
          <w:u w:val="single"/>
        </w:rPr>
        <w:t>трасль животноводства</w:t>
      </w:r>
      <w:r w:rsidR="00FA0151">
        <w:rPr>
          <w:sz w:val="28"/>
          <w:szCs w:val="28"/>
        </w:rPr>
        <w:t xml:space="preserve"> характеризуется </w:t>
      </w:r>
      <w:r w:rsidRPr="003D319F">
        <w:rPr>
          <w:sz w:val="28"/>
          <w:szCs w:val="28"/>
        </w:rPr>
        <w:t xml:space="preserve">следующими показателями: численность </w:t>
      </w:r>
      <w:r w:rsidR="00FA0151">
        <w:rPr>
          <w:b/>
          <w:sz w:val="28"/>
          <w:szCs w:val="28"/>
        </w:rPr>
        <w:t>поголовья</w:t>
      </w:r>
      <w:r w:rsidRPr="00F41A9A">
        <w:rPr>
          <w:b/>
          <w:sz w:val="28"/>
          <w:szCs w:val="28"/>
        </w:rPr>
        <w:t xml:space="preserve"> КРС</w:t>
      </w:r>
      <w:r w:rsidR="00FA0151">
        <w:rPr>
          <w:sz w:val="28"/>
          <w:szCs w:val="28"/>
        </w:rPr>
        <w:t xml:space="preserve"> </w:t>
      </w:r>
      <w:r w:rsidRPr="003D319F">
        <w:rPr>
          <w:sz w:val="28"/>
          <w:szCs w:val="28"/>
        </w:rPr>
        <w:t xml:space="preserve">составляет 15 157 голов, на 841 голову больше   </w:t>
      </w:r>
      <w:r w:rsidR="00F41A9A">
        <w:rPr>
          <w:sz w:val="28"/>
          <w:szCs w:val="28"/>
        </w:rPr>
        <w:t>2015</w:t>
      </w:r>
      <w:r w:rsidR="00FA0151">
        <w:rPr>
          <w:sz w:val="28"/>
          <w:szCs w:val="28"/>
        </w:rPr>
        <w:t xml:space="preserve"> года; в том</w:t>
      </w:r>
      <w:r w:rsidRPr="003D319F">
        <w:rPr>
          <w:sz w:val="28"/>
          <w:szCs w:val="28"/>
        </w:rPr>
        <w:t xml:space="preserve"> числе </w:t>
      </w:r>
      <w:r w:rsidRPr="00F41A9A">
        <w:rPr>
          <w:b/>
          <w:sz w:val="28"/>
          <w:szCs w:val="28"/>
        </w:rPr>
        <w:t>численность коров</w:t>
      </w:r>
      <w:r w:rsidRPr="003D319F">
        <w:rPr>
          <w:sz w:val="28"/>
          <w:szCs w:val="28"/>
        </w:rPr>
        <w:t xml:space="preserve"> составила 5 426 голов, что на 382 головы </w:t>
      </w:r>
      <w:r w:rsidRPr="00EA6B29">
        <w:rPr>
          <w:b/>
          <w:sz w:val="28"/>
          <w:szCs w:val="28"/>
        </w:rPr>
        <w:t>меньше</w:t>
      </w:r>
      <w:r w:rsidR="00FA0151">
        <w:rPr>
          <w:sz w:val="28"/>
          <w:szCs w:val="28"/>
        </w:rPr>
        <w:t xml:space="preserve"> уровня прошлого года, </w:t>
      </w:r>
      <w:r w:rsidR="00FA0151" w:rsidRPr="00CD7859">
        <w:rPr>
          <w:i/>
          <w:color w:val="FF0000"/>
          <w:sz w:val="28"/>
          <w:szCs w:val="28"/>
        </w:rPr>
        <w:t>за сче</w:t>
      </w:r>
      <w:r w:rsidRPr="00CD7859">
        <w:rPr>
          <w:i/>
          <w:color w:val="FF0000"/>
          <w:sz w:val="28"/>
          <w:szCs w:val="28"/>
        </w:rPr>
        <w:t>т сельхозпредприятия ПАО зерносовхоз «</w:t>
      </w:r>
      <w:proofErr w:type="spellStart"/>
      <w:r w:rsidRPr="00CD7859">
        <w:rPr>
          <w:i/>
          <w:color w:val="FF0000"/>
          <w:sz w:val="28"/>
          <w:szCs w:val="28"/>
        </w:rPr>
        <w:t>Кущёвский</w:t>
      </w:r>
      <w:proofErr w:type="spellEnd"/>
      <w:r w:rsidRPr="00CD7859">
        <w:rPr>
          <w:i/>
          <w:color w:val="FF0000"/>
          <w:sz w:val="28"/>
          <w:szCs w:val="28"/>
        </w:rPr>
        <w:t>»,</w:t>
      </w:r>
      <w:r w:rsidR="00C109D5" w:rsidRPr="00CD7859">
        <w:rPr>
          <w:i/>
          <w:color w:val="FF0000"/>
          <w:sz w:val="28"/>
          <w:szCs w:val="28"/>
        </w:rPr>
        <w:t xml:space="preserve"> которым</w:t>
      </w:r>
      <w:r w:rsidRPr="00CD7859">
        <w:rPr>
          <w:i/>
          <w:color w:val="FF0000"/>
          <w:sz w:val="28"/>
          <w:szCs w:val="28"/>
        </w:rPr>
        <w:t xml:space="preserve"> поголовье было реализовано на мясокомбинат.</w:t>
      </w:r>
    </w:p>
    <w:p w:rsidR="00F41A9A" w:rsidRDefault="00C7429C" w:rsidP="00A863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0151">
        <w:rPr>
          <w:sz w:val="28"/>
          <w:szCs w:val="28"/>
        </w:rPr>
        <w:t xml:space="preserve">Валовое производство </w:t>
      </w:r>
      <w:r w:rsidR="00A86393" w:rsidRPr="00F41A9A">
        <w:rPr>
          <w:b/>
          <w:sz w:val="28"/>
          <w:szCs w:val="28"/>
        </w:rPr>
        <w:t>молока</w:t>
      </w:r>
      <w:r w:rsidR="00A86393" w:rsidRPr="003D319F">
        <w:rPr>
          <w:sz w:val="28"/>
          <w:szCs w:val="28"/>
        </w:rPr>
        <w:t xml:space="preserve"> за год составило 35,6 тысяч тонн, что на 3 тысячи тонн больше </w:t>
      </w:r>
      <w:r w:rsidR="00F41A9A">
        <w:rPr>
          <w:sz w:val="28"/>
          <w:szCs w:val="28"/>
        </w:rPr>
        <w:t>2015</w:t>
      </w:r>
      <w:r w:rsidR="00EA6B29">
        <w:rPr>
          <w:sz w:val="28"/>
          <w:szCs w:val="28"/>
        </w:rPr>
        <w:t xml:space="preserve"> года</w:t>
      </w:r>
      <w:r w:rsidR="00FA0151">
        <w:rPr>
          <w:sz w:val="28"/>
          <w:szCs w:val="28"/>
        </w:rPr>
        <w:t xml:space="preserve">, </w:t>
      </w:r>
      <w:r w:rsidR="00A86393" w:rsidRPr="00F41A9A">
        <w:rPr>
          <w:b/>
          <w:sz w:val="28"/>
          <w:szCs w:val="28"/>
        </w:rPr>
        <w:t>надой</w:t>
      </w:r>
      <w:r w:rsidR="00FA0151">
        <w:rPr>
          <w:sz w:val="28"/>
          <w:szCs w:val="28"/>
        </w:rPr>
        <w:t xml:space="preserve"> на 1 фуражную корову составил </w:t>
      </w:r>
      <w:r w:rsidR="00A86393" w:rsidRPr="003D319F">
        <w:rPr>
          <w:sz w:val="28"/>
          <w:szCs w:val="28"/>
        </w:rPr>
        <w:t xml:space="preserve">6 485 </w:t>
      </w:r>
      <w:r w:rsidR="00EA6B29">
        <w:rPr>
          <w:sz w:val="28"/>
          <w:szCs w:val="28"/>
        </w:rPr>
        <w:t>кг</w:t>
      </w:r>
      <w:r w:rsidR="00A86393" w:rsidRPr="003D319F">
        <w:rPr>
          <w:sz w:val="28"/>
          <w:szCs w:val="28"/>
        </w:rPr>
        <w:t>.</w:t>
      </w:r>
    </w:p>
    <w:p w:rsidR="0058091A" w:rsidRDefault="00C7429C" w:rsidP="00A863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6393" w:rsidRPr="003D319F">
        <w:rPr>
          <w:sz w:val="28"/>
          <w:szCs w:val="28"/>
        </w:rPr>
        <w:t xml:space="preserve">Численность </w:t>
      </w:r>
      <w:r w:rsidR="00A86393" w:rsidRPr="0058091A">
        <w:rPr>
          <w:b/>
          <w:sz w:val="28"/>
          <w:szCs w:val="28"/>
        </w:rPr>
        <w:t>поголовья</w:t>
      </w:r>
      <w:r w:rsidR="00A86393" w:rsidRPr="003D319F">
        <w:rPr>
          <w:sz w:val="28"/>
          <w:szCs w:val="28"/>
        </w:rPr>
        <w:t xml:space="preserve"> </w:t>
      </w:r>
      <w:r w:rsidR="00A86393" w:rsidRPr="0058091A">
        <w:rPr>
          <w:b/>
          <w:sz w:val="28"/>
          <w:szCs w:val="28"/>
        </w:rPr>
        <w:t>свиней</w:t>
      </w:r>
      <w:r w:rsidR="00A86393" w:rsidRPr="003D319F">
        <w:rPr>
          <w:sz w:val="28"/>
          <w:szCs w:val="28"/>
        </w:rPr>
        <w:t xml:space="preserve"> </w:t>
      </w:r>
      <w:r w:rsidR="00FA0151">
        <w:rPr>
          <w:sz w:val="28"/>
          <w:szCs w:val="28"/>
        </w:rPr>
        <w:t xml:space="preserve">составила 13 627, что на 1 578 </w:t>
      </w:r>
      <w:r w:rsidR="00A86393" w:rsidRPr="003D319F">
        <w:rPr>
          <w:sz w:val="28"/>
          <w:szCs w:val="28"/>
        </w:rPr>
        <w:t xml:space="preserve">голов больше </w:t>
      </w:r>
      <w:r w:rsidR="0058091A">
        <w:rPr>
          <w:sz w:val="28"/>
          <w:szCs w:val="28"/>
        </w:rPr>
        <w:t>2015</w:t>
      </w:r>
      <w:r w:rsidR="00A86393" w:rsidRPr="003D319F">
        <w:rPr>
          <w:sz w:val="28"/>
          <w:szCs w:val="28"/>
        </w:rPr>
        <w:t xml:space="preserve"> года</w:t>
      </w:r>
      <w:r w:rsidR="002E14B8">
        <w:rPr>
          <w:sz w:val="28"/>
          <w:szCs w:val="28"/>
        </w:rPr>
        <w:t>.</w:t>
      </w:r>
    </w:p>
    <w:p w:rsidR="00C7429C" w:rsidRDefault="00C7429C" w:rsidP="00A863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C9B" w:rsidRPr="00C60C9B">
        <w:rPr>
          <w:sz w:val="28"/>
          <w:szCs w:val="28"/>
        </w:rPr>
        <w:t xml:space="preserve">Численность </w:t>
      </w:r>
      <w:r w:rsidR="00C60C9B" w:rsidRPr="00C60C9B">
        <w:rPr>
          <w:b/>
          <w:sz w:val="28"/>
          <w:szCs w:val="28"/>
        </w:rPr>
        <w:t>поголовья птицы</w:t>
      </w:r>
      <w:r w:rsidR="00C60C9B" w:rsidRPr="00C60C9B">
        <w:rPr>
          <w:sz w:val="28"/>
          <w:szCs w:val="28"/>
        </w:rPr>
        <w:t xml:space="preserve"> в КФХ и ИП составила 204,7 тыс. голов, что на 26,2 тыс. голов меньше пр</w:t>
      </w:r>
      <w:r w:rsidR="00C60C9B">
        <w:rPr>
          <w:sz w:val="28"/>
          <w:szCs w:val="28"/>
        </w:rPr>
        <w:t>ошлого года.</w:t>
      </w:r>
    </w:p>
    <w:p w:rsidR="00225689" w:rsidRPr="00CD7859" w:rsidRDefault="00C7429C" w:rsidP="00A86393">
      <w:pPr>
        <w:tabs>
          <w:tab w:val="left" w:pos="851"/>
        </w:tabs>
        <w:jc w:val="both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 w:rsidR="00C60C9B" w:rsidRPr="00C60C9B">
        <w:rPr>
          <w:b/>
          <w:sz w:val="28"/>
          <w:szCs w:val="28"/>
        </w:rPr>
        <w:t>Производство яиц</w:t>
      </w:r>
      <w:r w:rsidR="00C60C9B" w:rsidRPr="00C60C9B">
        <w:rPr>
          <w:sz w:val="28"/>
          <w:szCs w:val="28"/>
        </w:rPr>
        <w:t xml:space="preserve"> за 2016 год составило 29 </w:t>
      </w:r>
      <w:proofErr w:type="spellStart"/>
      <w:proofErr w:type="gramStart"/>
      <w:r w:rsidR="00C60C9B" w:rsidRPr="00C60C9B">
        <w:rPr>
          <w:sz w:val="28"/>
          <w:szCs w:val="28"/>
        </w:rPr>
        <w:t>млн</w:t>
      </w:r>
      <w:proofErr w:type="spellEnd"/>
      <w:proofErr w:type="gramEnd"/>
      <w:r w:rsidR="00EA051A">
        <w:rPr>
          <w:sz w:val="28"/>
          <w:szCs w:val="28"/>
        </w:rPr>
        <w:t xml:space="preserve"> </w:t>
      </w:r>
      <w:r w:rsidR="00C60C9B" w:rsidRPr="00C60C9B">
        <w:rPr>
          <w:sz w:val="28"/>
          <w:szCs w:val="28"/>
        </w:rPr>
        <w:t>300 тыс. штук, что больше на 200 тыс. штук уровня прошлого года</w:t>
      </w:r>
      <w:r w:rsidR="00FA0151">
        <w:rPr>
          <w:sz w:val="28"/>
          <w:szCs w:val="28"/>
        </w:rPr>
        <w:t xml:space="preserve">, </w:t>
      </w:r>
      <w:r w:rsidR="00FA0151" w:rsidRPr="00CD7859">
        <w:rPr>
          <w:i/>
          <w:color w:val="FF0000"/>
          <w:sz w:val="28"/>
          <w:szCs w:val="28"/>
        </w:rPr>
        <w:t>за сче</w:t>
      </w:r>
      <w:r w:rsidR="00C60C9B" w:rsidRPr="00CD7859">
        <w:rPr>
          <w:i/>
          <w:color w:val="FF0000"/>
          <w:sz w:val="28"/>
          <w:szCs w:val="28"/>
        </w:rPr>
        <w:t>т хозяйств населения, так как численность поголовья кур несушек в ЛПХ увеличилось на 400 голов.</w:t>
      </w:r>
    </w:p>
    <w:p w:rsidR="00A86393" w:rsidRDefault="00C7429C" w:rsidP="00A86393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A0151">
        <w:rPr>
          <w:b/>
          <w:sz w:val="28"/>
          <w:szCs w:val="28"/>
        </w:rPr>
        <w:t xml:space="preserve">Валовое производство </w:t>
      </w:r>
      <w:r w:rsidR="00A86393" w:rsidRPr="00225689">
        <w:rPr>
          <w:b/>
          <w:sz w:val="28"/>
          <w:szCs w:val="28"/>
        </w:rPr>
        <w:t>мяса</w:t>
      </w:r>
      <w:r w:rsidR="00FA0151">
        <w:rPr>
          <w:sz w:val="28"/>
          <w:szCs w:val="28"/>
        </w:rPr>
        <w:t xml:space="preserve"> за год составило 9,3 </w:t>
      </w:r>
      <w:r w:rsidR="00A86393" w:rsidRPr="003D319F">
        <w:rPr>
          <w:sz w:val="28"/>
          <w:szCs w:val="28"/>
        </w:rPr>
        <w:t>тысяч</w:t>
      </w:r>
      <w:r w:rsidR="00FA0151">
        <w:rPr>
          <w:sz w:val="28"/>
          <w:szCs w:val="28"/>
        </w:rPr>
        <w:t xml:space="preserve">и </w:t>
      </w:r>
      <w:r w:rsidR="00A86393" w:rsidRPr="003D319F">
        <w:rPr>
          <w:sz w:val="28"/>
          <w:szCs w:val="28"/>
        </w:rPr>
        <w:t xml:space="preserve">тонн, что на 388 тонн больше </w:t>
      </w:r>
      <w:r w:rsidR="00225689">
        <w:rPr>
          <w:sz w:val="28"/>
          <w:szCs w:val="28"/>
        </w:rPr>
        <w:t>2015</w:t>
      </w:r>
      <w:r w:rsidR="00A86393" w:rsidRPr="003D319F">
        <w:rPr>
          <w:sz w:val="28"/>
          <w:szCs w:val="28"/>
        </w:rPr>
        <w:t xml:space="preserve"> года. </w:t>
      </w:r>
    </w:p>
    <w:p w:rsidR="00F41A9A" w:rsidRPr="00CD7859" w:rsidRDefault="00F41A9A" w:rsidP="00A86393">
      <w:pPr>
        <w:tabs>
          <w:tab w:val="left" w:pos="851"/>
        </w:tabs>
        <w:jc w:val="both"/>
        <w:rPr>
          <w:i/>
          <w:color w:val="FF0000"/>
          <w:sz w:val="28"/>
          <w:szCs w:val="28"/>
        </w:rPr>
      </w:pPr>
      <w:r w:rsidRPr="00CD7859">
        <w:rPr>
          <w:i/>
          <w:color w:val="FF0000"/>
          <w:sz w:val="28"/>
          <w:szCs w:val="28"/>
        </w:rPr>
        <w:t xml:space="preserve">            Хочу обратить внимание на то, что, имея </w:t>
      </w:r>
      <w:r w:rsidR="00C7429C" w:rsidRPr="00CD7859">
        <w:rPr>
          <w:i/>
          <w:color w:val="FF0000"/>
          <w:sz w:val="28"/>
          <w:szCs w:val="28"/>
        </w:rPr>
        <w:t>более 190</w:t>
      </w:r>
      <w:r w:rsidR="00FA0151" w:rsidRPr="00CD7859">
        <w:rPr>
          <w:i/>
          <w:color w:val="FF0000"/>
          <w:sz w:val="28"/>
          <w:szCs w:val="28"/>
        </w:rPr>
        <w:t xml:space="preserve"> тысячи </w:t>
      </w:r>
      <w:r w:rsidRPr="00CD7859">
        <w:rPr>
          <w:i/>
          <w:color w:val="FF0000"/>
          <w:sz w:val="28"/>
          <w:szCs w:val="28"/>
        </w:rPr>
        <w:t xml:space="preserve">га пашни, мы очень мало производим животноводческой продукции. Именно в развитии животноводства и перерабатывающей промышленности </w:t>
      </w:r>
      <w:r w:rsidR="00225689" w:rsidRPr="00CD7859">
        <w:rPr>
          <w:i/>
          <w:color w:val="FF0000"/>
          <w:sz w:val="28"/>
          <w:szCs w:val="28"/>
        </w:rPr>
        <w:t>заложена</w:t>
      </w:r>
      <w:r w:rsidRPr="00CD7859">
        <w:rPr>
          <w:i/>
          <w:color w:val="FF0000"/>
          <w:sz w:val="28"/>
          <w:szCs w:val="28"/>
        </w:rPr>
        <w:t xml:space="preserve"> возможность дальнейшего развития экономики района.</w:t>
      </w:r>
    </w:p>
    <w:p w:rsidR="00A86393" w:rsidRPr="003D319F" w:rsidRDefault="00FA0151" w:rsidP="00A8639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Производство </w:t>
      </w:r>
      <w:r w:rsidR="00A86393" w:rsidRPr="00C60C9B">
        <w:rPr>
          <w:b/>
          <w:sz w:val="28"/>
          <w:szCs w:val="28"/>
        </w:rPr>
        <w:t>рыбы</w:t>
      </w:r>
      <w:r w:rsidR="00A86393" w:rsidRPr="003D319F">
        <w:rPr>
          <w:sz w:val="28"/>
          <w:szCs w:val="28"/>
        </w:rPr>
        <w:t xml:space="preserve"> за год составило </w:t>
      </w:r>
      <w:r>
        <w:rPr>
          <w:sz w:val="28"/>
          <w:szCs w:val="28"/>
        </w:rPr>
        <w:t>более 380</w:t>
      </w:r>
      <w:r w:rsidR="00A86393" w:rsidRPr="003D319F">
        <w:rPr>
          <w:sz w:val="28"/>
          <w:szCs w:val="28"/>
        </w:rPr>
        <w:t xml:space="preserve"> тонн, что на 17,2 тонн больше </w:t>
      </w:r>
      <w:r w:rsidR="00225689">
        <w:rPr>
          <w:sz w:val="28"/>
          <w:szCs w:val="28"/>
        </w:rPr>
        <w:t>2015</w:t>
      </w:r>
      <w:r w:rsidR="00A86393" w:rsidRPr="003D319F">
        <w:rPr>
          <w:sz w:val="28"/>
          <w:szCs w:val="28"/>
        </w:rPr>
        <w:t xml:space="preserve"> года. </w:t>
      </w:r>
    </w:p>
    <w:p w:rsidR="00A86393" w:rsidRPr="00864C8D" w:rsidRDefault="00A86393" w:rsidP="00A86393">
      <w:pPr>
        <w:tabs>
          <w:tab w:val="left" w:pos="851"/>
        </w:tabs>
        <w:jc w:val="both"/>
        <w:rPr>
          <w:sz w:val="28"/>
          <w:szCs w:val="28"/>
        </w:rPr>
      </w:pPr>
      <w:r w:rsidRPr="003D319F">
        <w:rPr>
          <w:sz w:val="28"/>
          <w:szCs w:val="28"/>
        </w:rPr>
        <w:tab/>
      </w:r>
      <w:proofErr w:type="gramStart"/>
      <w:r w:rsidRPr="003D319F">
        <w:rPr>
          <w:sz w:val="28"/>
          <w:szCs w:val="28"/>
        </w:rPr>
        <w:t xml:space="preserve">За последние 5 лет уделено должное внимание собственникам ЛПХ </w:t>
      </w:r>
      <w:r w:rsidR="00EA051A">
        <w:rPr>
          <w:sz w:val="28"/>
          <w:szCs w:val="28"/>
        </w:rPr>
        <w:t xml:space="preserve">и малым формам хозяйствования, </w:t>
      </w:r>
      <w:r w:rsidRPr="003D319F">
        <w:rPr>
          <w:sz w:val="28"/>
          <w:szCs w:val="28"/>
        </w:rPr>
        <w:t>которые ежегодно</w:t>
      </w:r>
      <w:r w:rsidR="00EA051A">
        <w:rPr>
          <w:sz w:val="28"/>
          <w:szCs w:val="28"/>
        </w:rPr>
        <w:t xml:space="preserve"> производят </w:t>
      </w:r>
      <w:r>
        <w:rPr>
          <w:sz w:val="28"/>
          <w:szCs w:val="28"/>
        </w:rPr>
        <w:t xml:space="preserve">до </w:t>
      </w:r>
      <w:r w:rsidRPr="00864C8D">
        <w:rPr>
          <w:sz w:val="28"/>
          <w:szCs w:val="28"/>
        </w:rPr>
        <w:t>5 тысяч тонн мяса (или 6</w:t>
      </w:r>
      <w:r>
        <w:rPr>
          <w:sz w:val="28"/>
          <w:szCs w:val="28"/>
        </w:rPr>
        <w:t>0</w:t>
      </w:r>
      <w:r w:rsidRPr="00864C8D">
        <w:rPr>
          <w:sz w:val="28"/>
          <w:szCs w:val="28"/>
        </w:rPr>
        <w:t xml:space="preserve"> % от общего объема производства) и </w:t>
      </w:r>
      <w:r>
        <w:rPr>
          <w:sz w:val="28"/>
          <w:szCs w:val="28"/>
        </w:rPr>
        <w:t>11,2</w:t>
      </w:r>
      <w:r w:rsidR="00EA051A">
        <w:rPr>
          <w:sz w:val="28"/>
          <w:szCs w:val="28"/>
        </w:rPr>
        <w:t xml:space="preserve"> тысяч</w:t>
      </w:r>
      <w:r w:rsidR="00FA0151">
        <w:rPr>
          <w:sz w:val="28"/>
          <w:szCs w:val="28"/>
        </w:rPr>
        <w:t>и</w:t>
      </w:r>
      <w:r w:rsidR="00EA051A">
        <w:rPr>
          <w:sz w:val="28"/>
          <w:szCs w:val="28"/>
        </w:rPr>
        <w:t xml:space="preserve"> тонн молока (или 51 % от общего объема </w:t>
      </w:r>
      <w:r w:rsidRPr="00864C8D">
        <w:rPr>
          <w:sz w:val="28"/>
          <w:szCs w:val="28"/>
        </w:rPr>
        <w:t xml:space="preserve">производства), а также до </w:t>
      </w:r>
      <w:r>
        <w:rPr>
          <w:sz w:val="28"/>
          <w:szCs w:val="28"/>
        </w:rPr>
        <w:t>13,7</w:t>
      </w:r>
      <w:r w:rsidRPr="00864C8D">
        <w:rPr>
          <w:sz w:val="28"/>
          <w:szCs w:val="28"/>
        </w:rPr>
        <w:t xml:space="preserve"> тысяч</w:t>
      </w:r>
      <w:r w:rsidR="00FA0151">
        <w:rPr>
          <w:sz w:val="28"/>
          <w:szCs w:val="28"/>
        </w:rPr>
        <w:t>и</w:t>
      </w:r>
      <w:r w:rsidRPr="00864C8D">
        <w:rPr>
          <w:sz w:val="28"/>
          <w:szCs w:val="28"/>
        </w:rPr>
        <w:t xml:space="preserve"> тонн картофеля и </w:t>
      </w:r>
      <w:r w:rsidR="009E7A85">
        <w:rPr>
          <w:sz w:val="28"/>
          <w:szCs w:val="28"/>
        </w:rPr>
        <w:t>до 12 тыс. тонн</w:t>
      </w:r>
      <w:r>
        <w:rPr>
          <w:sz w:val="28"/>
          <w:szCs w:val="28"/>
        </w:rPr>
        <w:t xml:space="preserve"> </w:t>
      </w:r>
      <w:r w:rsidRPr="00864C8D">
        <w:rPr>
          <w:sz w:val="28"/>
          <w:szCs w:val="28"/>
        </w:rPr>
        <w:t>овощей (или 95 % от общего объема производства).</w:t>
      </w:r>
      <w:proofErr w:type="gramEnd"/>
    </w:p>
    <w:p w:rsidR="00A86393" w:rsidRDefault="00A86393" w:rsidP="00A863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4C8D">
        <w:rPr>
          <w:sz w:val="28"/>
          <w:szCs w:val="28"/>
        </w:rPr>
        <w:t xml:space="preserve">Благодаря федеральным и краевым программам по поддержке ЛПХ и малых форм хозяйствования, жители села </w:t>
      </w:r>
      <w:r w:rsidR="00EA051A">
        <w:rPr>
          <w:b/>
          <w:sz w:val="28"/>
          <w:szCs w:val="28"/>
        </w:rPr>
        <w:t>получили</w:t>
      </w:r>
      <w:r w:rsidRPr="00225689">
        <w:rPr>
          <w:b/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r w:rsidRPr="00864C8D">
        <w:rPr>
          <w:sz w:val="28"/>
          <w:szCs w:val="28"/>
        </w:rPr>
        <w:t>на возмещение части затрат на уплату процентов</w:t>
      </w:r>
      <w:r>
        <w:rPr>
          <w:sz w:val="28"/>
          <w:szCs w:val="28"/>
        </w:rPr>
        <w:t xml:space="preserve"> – </w:t>
      </w:r>
      <w:r w:rsidR="00FA0151">
        <w:rPr>
          <w:sz w:val="28"/>
          <w:szCs w:val="28"/>
        </w:rPr>
        <w:t>более 840</w:t>
      </w:r>
      <w:r>
        <w:rPr>
          <w:sz w:val="28"/>
          <w:szCs w:val="28"/>
        </w:rPr>
        <w:t xml:space="preserve"> тыс. рублей, за сданную продукцию (молоко и мяс</w:t>
      </w:r>
      <w:r w:rsidR="00487923">
        <w:rPr>
          <w:sz w:val="28"/>
          <w:szCs w:val="28"/>
        </w:rPr>
        <w:t>о</w:t>
      </w:r>
      <w:r>
        <w:rPr>
          <w:sz w:val="28"/>
          <w:szCs w:val="28"/>
        </w:rPr>
        <w:t xml:space="preserve">) – </w:t>
      </w:r>
      <w:r w:rsidR="00FA0151">
        <w:rPr>
          <w:sz w:val="28"/>
          <w:szCs w:val="28"/>
        </w:rPr>
        <w:t xml:space="preserve">около </w:t>
      </w:r>
      <w:r w:rsidR="00C7429C">
        <w:rPr>
          <w:sz w:val="28"/>
          <w:szCs w:val="28"/>
        </w:rPr>
        <w:t xml:space="preserve">10 </w:t>
      </w:r>
      <w:proofErr w:type="spellStart"/>
      <w:proofErr w:type="gramStart"/>
      <w:r w:rsidR="00C7429C">
        <w:rPr>
          <w:sz w:val="28"/>
          <w:szCs w:val="28"/>
        </w:rPr>
        <w:t>млн</w:t>
      </w:r>
      <w:proofErr w:type="spellEnd"/>
      <w:proofErr w:type="gramEnd"/>
      <w:r w:rsidR="00C74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487923" w:rsidRDefault="00A86393" w:rsidP="002E14B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14B8">
        <w:rPr>
          <w:sz w:val="28"/>
          <w:szCs w:val="28"/>
        </w:rPr>
        <w:t>З</w:t>
      </w:r>
      <w:r w:rsidRPr="00864C8D">
        <w:rPr>
          <w:sz w:val="28"/>
          <w:szCs w:val="28"/>
        </w:rPr>
        <w:t>акупк</w:t>
      </w:r>
      <w:r>
        <w:rPr>
          <w:sz w:val="28"/>
          <w:szCs w:val="28"/>
        </w:rPr>
        <w:t>ой</w:t>
      </w:r>
      <w:r w:rsidRPr="00864C8D">
        <w:rPr>
          <w:sz w:val="28"/>
          <w:szCs w:val="28"/>
        </w:rPr>
        <w:t xml:space="preserve"> молока в </w:t>
      </w:r>
      <w:r>
        <w:rPr>
          <w:sz w:val="28"/>
          <w:szCs w:val="28"/>
        </w:rPr>
        <w:t>малых формах хозяйствования</w:t>
      </w:r>
      <w:r w:rsidRPr="00864C8D">
        <w:rPr>
          <w:sz w:val="28"/>
          <w:szCs w:val="28"/>
        </w:rPr>
        <w:t xml:space="preserve"> занимаются четыре организации различных форм собственности, чис</w:t>
      </w:r>
      <w:r>
        <w:rPr>
          <w:sz w:val="28"/>
          <w:szCs w:val="28"/>
        </w:rPr>
        <w:t>ло заготовительных пунктов – 18,</w:t>
      </w:r>
      <w:r w:rsidRPr="00864C8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64C8D">
        <w:rPr>
          <w:sz w:val="28"/>
          <w:szCs w:val="28"/>
        </w:rPr>
        <w:t xml:space="preserve">акупкой сельскохозяйственных животных и птицы </w:t>
      </w:r>
      <w:r>
        <w:rPr>
          <w:sz w:val="28"/>
          <w:szCs w:val="28"/>
        </w:rPr>
        <w:t>-</w:t>
      </w:r>
      <w:r w:rsidRPr="00864C8D">
        <w:rPr>
          <w:sz w:val="28"/>
          <w:szCs w:val="28"/>
        </w:rPr>
        <w:t xml:space="preserve"> 18 </w:t>
      </w:r>
      <w:r w:rsidR="00487923">
        <w:rPr>
          <w:sz w:val="28"/>
          <w:szCs w:val="28"/>
        </w:rPr>
        <w:t>индивидуальных предпринимателей.</w:t>
      </w:r>
    </w:p>
    <w:p w:rsidR="00225689" w:rsidRDefault="00487923" w:rsidP="00A86393">
      <w:pPr>
        <w:tabs>
          <w:tab w:val="left" w:pos="-142"/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</w:t>
      </w:r>
      <w:r w:rsidR="00A86393" w:rsidRPr="00864C8D">
        <w:rPr>
          <w:sz w:val="28"/>
          <w:szCs w:val="28"/>
        </w:rPr>
        <w:t>ля забоя и переработки на</w:t>
      </w:r>
      <w:r w:rsidR="00FA0151">
        <w:rPr>
          <w:sz w:val="28"/>
          <w:szCs w:val="28"/>
        </w:rPr>
        <w:t xml:space="preserve"> территории района находятся 2 </w:t>
      </w:r>
      <w:r w:rsidR="00A86393" w:rsidRPr="00864C8D">
        <w:rPr>
          <w:sz w:val="28"/>
          <w:szCs w:val="28"/>
        </w:rPr>
        <w:t>специализированные бойни. Заготовительные пункты обес</w:t>
      </w:r>
      <w:r w:rsidR="00FA0151">
        <w:rPr>
          <w:sz w:val="28"/>
          <w:szCs w:val="28"/>
        </w:rPr>
        <w:t xml:space="preserve">печивают приемку молока и мяса </w:t>
      </w:r>
      <w:r w:rsidR="00A86393" w:rsidRPr="00864C8D">
        <w:rPr>
          <w:sz w:val="28"/>
          <w:szCs w:val="28"/>
        </w:rPr>
        <w:t>у населения на 100%.</w:t>
      </w:r>
    </w:p>
    <w:p w:rsidR="00A86393" w:rsidRPr="00864C8D" w:rsidRDefault="00487923" w:rsidP="00A86393">
      <w:pPr>
        <w:tabs>
          <w:tab w:val="left" w:pos="-142"/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6393" w:rsidRPr="00864C8D">
        <w:rPr>
          <w:sz w:val="28"/>
          <w:szCs w:val="28"/>
        </w:rPr>
        <w:t xml:space="preserve"> С 1 декабря 2015 года н</w:t>
      </w:r>
      <w:r w:rsidR="00EA051A">
        <w:rPr>
          <w:sz w:val="28"/>
          <w:szCs w:val="28"/>
        </w:rPr>
        <w:t xml:space="preserve">а территории </w:t>
      </w:r>
      <w:proofErr w:type="spellStart"/>
      <w:r w:rsidR="00EA051A">
        <w:rPr>
          <w:sz w:val="28"/>
          <w:szCs w:val="28"/>
        </w:rPr>
        <w:t>Кущёвского</w:t>
      </w:r>
      <w:proofErr w:type="spellEnd"/>
      <w:r w:rsidR="00EA051A">
        <w:rPr>
          <w:sz w:val="28"/>
          <w:szCs w:val="28"/>
        </w:rPr>
        <w:t xml:space="preserve"> района возобновлено проведение </w:t>
      </w:r>
      <w:r w:rsidR="00A86393" w:rsidRPr="00864C8D">
        <w:rPr>
          <w:sz w:val="28"/>
          <w:szCs w:val="28"/>
        </w:rPr>
        <w:t xml:space="preserve">ярмарки выходного дня, количество рабочих мест для </w:t>
      </w:r>
      <w:r w:rsidR="00A86393">
        <w:rPr>
          <w:sz w:val="28"/>
          <w:szCs w:val="28"/>
        </w:rPr>
        <w:t>малых форм хозяйствования</w:t>
      </w:r>
      <w:r w:rsidR="00A86393" w:rsidRPr="00864C8D">
        <w:rPr>
          <w:sz w:val="28"/>
          <w:szCs w:val="28"/>
        </w:rPr>
        <w:t xml:space="preserve"> составляет 129</w:t>
      </w:r>
      <w:r w:rsidR="00A86393">
        <w:rPr>
          <w:sz w:val="28"/>
          <w:szCs w:val="28"/>
        </w:rPr>
        <w:t>, где продают</w:t>
      </w:r>
      <w:r w:rsidR="00A86393" w:rsidRPr="00864C8D">
        <w:rPr>
          <w:sz w:val="28"/>
          <w:szCs w:val="28"/>
        </w:rPr>
        <w:t xml:space="preserve"> свою </w:t>
      </w:r>
      <w:r w:rsidR="00A86393">
        <w:rPr>
          <w:sz w:val="28"/>
          <w:szCs w:val="28"/>
        </w:rPr>
        <w:t xml:space="preserve">собственную </w:t>
      </w:r>
      <w:r w:rsidR="00A86393" w:rsidRPr="00864C8D">
        <w:rPr>
          <w:sz w:val="28"/>
          <w:szCs w:val="28"/>
        </w:rPr>
        <w:t xml:space="preserve">продукцию около 70 производителей </w:t>
      </w:r>
      <w:r w:rsidR="00A86393">
        <w:rPr>
          <w:sz w:val="28"/>
          <w:szCs w:val="28"/>
        </w:rPr>
        <w:t>малых форм хозяйствования</w:t>
      </w:r>
      <w:r w:rsidR="00EA051A">
        <w:rPr>
          <w:sz w:val="28"/>
          <w:szCs w:val="28"/>
        </w:rPr>
        <w:t xml:space="preserve">, </w:t>
      </w:r>
      <w:r w:rsidR="00EA051A" w:rsidRPr="00EA051A">
        <w:rPr>
          <w:sz w:val="28"/>
          <w:szCs w:val="28"/>
        </w:rPr>
        <w:t xml:space="preserve">ярмарки выходного дня </w:t>
      </w:r>
      <w:r w:rsidR="00EA051A">
        <w:rPr>
          <w:sz w:val="28"/>
          <w:szCs w:val="28"/>
        </w:rPr>
        <w:t>проходят так</w:t>
      </w:r>
      <w:r w:rsidR="00A86393" w:rsidRPr="00864C8D">
        <w:rPr>
          <w:sz w:val="28"/>
          <w:szCs w:val="28"/>
        </w:rPr>
        <w:t xml:space="preserve">же в 8 сельских поселениях </w:t>
      </w:r>
      <w:proofErr w:type="spellStart"/>
      <w:r w:rsidR="00A86393" w:rsidRPr="00864C8D">
        <w:rPr>
          <w:sz w:val="28"/>
          <w:szCs w:val="28"/>
        </w:rPr>
        <w:t>Кущевского</w:t>
      </w:r>
      <w:proofErr w:type="spellEnd"/>
      <w:r w:rsidR="00A86393" w:rsidRPr="00864C8D">
        <w:rPr>
          <w:sz w:val="28"/>
          <w:szCs w:val="28"/>
        </w:rPr>
        <w:t xml:space="preserve"> района, количество торговы</w:t>
      </w:r>
      <w:r w:rsidR="00A86393">
        <w:rPr>
          <w:sz w:val="28"/>
          <w:szCs w:val="28"/>
        </w:rPr>
        <w:t xml:space="preserve">х мест составляет </w:t>
      </w:r>
      <w:r w:rsidR="00A86393" w:rsidRPr="00864C8D">
        <w:rPr>
          <w:sz w:val="28"/>
          <w:szCs w:val="28"/>
        </w:rPr>
        <w:t xml:space="preserve">– 277. </w:t>
      </w:r>
    </w:p>
    <w:p w:rsidR="00A86393" w:rsidRPr="00CD7859" w:rsidRDefault="00A86393" w:rsidP="00A86393">
      <w:pPr>
        <w:tabs>
          <w:tab w:val="left" w:pos="851"/>
        </w:tabs>
        <w:contextualSpacing/>
        <w:jc w:val="both"/>
        <w:rPr>
          <w:i/>
          <w:color w:val="FF0000"/>
          <w:sz w:val="28"/>
          <w:szCs w:val="28"/>
        </w:rPr>
      </w:pPr>
      <w:r w:rsidRPr="00CD7859">
        <w:rPr>
          <w:i/>
          <w:color w:val="FF0000"/>
          <w:sz w:val="28"/>
          <w:szCs w:val="28"/>
        </w:rPr>
        <w:tab/>
        <w:t>В рамках выполнения краевых и федераль</w:t>
      </w:r>
      <w:r w:rsidR="00FA0151" w:rsidRPr="00CD7859">
        <w:rPr>
          <w:i/>
          <w:color w:val="FF0000"/>
          <w:sz w:val="28"/>
          <w:szCs w:val="28"/>
        </w:rPr>
        <w:t xml:space="preserve">ных   программ по эффективному </w:t>
      </w:r>
      <w:r w:rsidRPr="00CD7859">
        <w:rPr>
          <w:i/>
          <w:color w:val="FF0000"/>
          <w:sz w:val="28"/>
          <w:szCs w:val="28"/>
        </w:rPr>
        <w:t xml:space="preserve">развитию агропромышленного комплекса в </w:t>
      </w:r>
      <w:proofErr w:type="spellStart"/>
      <w:r w:rsidRPr="00CD7859">
        <w:rPr>
          <w:i/>
          <w:color w:val="FF0000"/>
          <w:sz w:val="28"/>
          <w:szCs w:val="28"/>
        </w:rPr>
        <w:t>Кущевском</w:t>
      </w:r>
      <w:proofErr w:type="spellEnd"/>
      <w:r w:rsidRPr="00CD7859">
        <w:rPr>
          <w:i/>
          <w:color w:val="FF0000"/>
          <w:sz w:val="28"/>
          <w:szCs w:val="28"/>
        </w:rPr>
        <w:t xml:space="preserve"> районе определены основные направления:</w:t>
      </w:r>
    </w:p>
    <w:p w:rsidR="00A86393" w:rsidRPr="00CD7859" w:rsidRDefault="00A86393" w:rsidP="00A86393">
      <w:pPr>
        <w:tabs>
          <w:tab w:val="left" w:pos="851"/>
        </w:tabs>
        <w:contextualSpacing/>
        <w:jc w:val="both"/>
        <w:rPr>
          <w:i/>
          <w:color w:val="FF0000"/>
          <w:sz w:val="28"/>
          <w:szCs w:val="28"/>
        </w:rPr>
      </w:pPr>
      <w:r w:rsidRPr="00CD7859">
        <w:rPr>
          <w:i/>
          <w:color w:val="FF0000"/>
          <w:sz w:val="28"/>
          <w:szCs w:val="28"/>
        </w:rPr>
        <w:t xml:space="preserve"> </w:t>
      </w:r>
      <w:r w:rsidRPr="00CD7859">
        <w:rPr>
          <w:i/>
          <w:color w:val="FF0000"/>
          <w:sz w:val="28"/>
          <w:szCs w:val="28"/>
        </w:rPr>
        <w:tab/>
        <w:t xml:space="preserve">-  с целью поддержки отечественных селекционных центров и институтов на Кубани использовать семена зерновых колосовых и зернобобовых культур на 100 % кубанской селекции.  </w:t>
      </w:r>
      <w:proofErr w:type="gramStart"/>
      <w:r w:rsidRPr="00CD7859">
        <w:rPr>
          <w:i/>
          <w:color w:val="FF0000"/>
          <w:sz w:val="28"/>
          <w:szCs w:val="28"/>
        </w:rPr>
        <w:t>Использован</w:t>
      </w:r>
      <w:r w:rsidR="00EA051A" w:rsidRPr="00CD7859">
        <w:rPr>
          <w:i/>
          <w:color w:val="FF0000"/>
          <w:sz w:val="28"/>
          <w:szCs w:val="28"/>
        </w:rPr>
        <w:t>ие семян отечественной кукурузы с</w:t>
      </w:r>
      <w:r w:rsidRPr="00CD7859">
        <w:rPr>
          <w:i/>
          <w:color w:val="FF0000"/>
          <w:sz w:val="28"/>
          <w:szCs w:val="28"/>
        </w:rPr>
        <w:t xml:space="preserve"> 30 % довести </w:t>
      </w:r>
      <w:r w:rsidR="00487923" w:rsidRPr="00CD7859">
        <w:rPr>
          <w:i/>
          <w:color w:val="FF0000"/>
          <w:sz w:val="28"/>
          <w:szCs w:val="28"/>
        </w:rPr>
        <w:t xml:space="preserve">в </w:t>
      </w:r>
      <w:r w:rsidRPr="00CD7859">
        <w:rPr>
          <w:i/>
          <w:color w:val="FF0000"/>
          <w:sz w:val="28"/>
          <w:szCs w:val="28"/>
        </w:rPr>
        <w:t>бл</w:t>
      </w:r>
      <w:r w:rsidR="00487923" w:rsidRPr="00CD7859">
        <w:rPr>
          <w:i/>
          <w:color w:val="FF0000"/>
          <w:sz w:val="28"/>
          <w:szCs w:val="28"/>
        </w:rPr>
        <w:t>и</w:t>
      </w:r>
      <w:r w:rsidRPr="00CD7859">
        <w:rPr>
          <w:i/>
          <w:color w:val="FF0000"/>
          <w:sz w:val="28"/>
          <w:szCs w:val="28"/>
        </w:rPr>
        <w:t>жа</w:t>
      </w:r>
      <w:r w:rsidR="002E14B8" w:rsidRPr="00CD7859">
        <w:rPr>
          <w:i/>
          <w:color w:val="FF0000"/>
          <w:sz w:val="28"/>
          <w:szCs w:val="28"/>
        </w:rPr>
        <w:t>йш</w:t>
      </w:r>
      <w:r w:rsidR="00EA051A" w:rsidRPr="00CD7859">
        <w:rPr>
          <w:i/>
          <w:color w:val="FF0000"/>
          <w:sz w:val="28"/>
          <w:szCs w:val="28"/>
        </w:rPr>
        <w:t>ие 3-4 года до 70 %. В ООО «</w:t>
      </w:r>
      <w:proofErr w:type="spellStart"/>
      <w:r w:rsidR="00EA051A" w:rsidRPr="00CD7859">
        <w:rPr>
          <w:i/>
          <w:color w:val="FF0000"/>
          <w:sz w:val="28"/>
          <w:szCs w:val="28"/>
        </w:rPr>
        <w:t>ДВВ-</w:t>
      </w:r>
      <w:r w:rsidRPr="00CD7859">
        <w:rPr>
          <w:i/>
          <w:color w:val="FF0000"/>
          <w:sz w:val="28"/>
          <w:szCs w:val="28"/>
        </w:rPr>
        <w:t>Агро</w:t>
      </w:r>
      <w:proofErr w:type="spellEnd"/>
      <w:r w:rsidRPr="00CD7859">
        <w:rPr>
          <w:i/>
          <w:color w:val="FF0000"/>
          <w:sz w:val="28"/>
          <w:szCs w:val="28"/>
        </w:rPr>
        <w:t>» и ООО ОПХ «Слава Кубани» ежегодно закладываются демонстрационные посевы кукурузы на зерно, включая всю линейку кубанских гибридов;</w:t>
      </w:r>
      <w:proofErr w:type="gramEnd"/>
    </w:p>
    <w:p w:rsidR="00A86393" w:rsidRPr="00CD7859" w:rsidRDefault="00A86393" w:rsidP="00A86393">
      <w:pPr>
        <w:tabs>
          <w:tab w:val="left" w:pos="851"/>
        </w:tabs>
        <w:contextualSpacing/>
        <w:jc w:val="both"/>
        <w:rPr>
          <w:i/>
          <w:color w:val="FF0000"/>
          <w:sz w:val="28"/>
          <w:szCs w:val="28"/>
        </w:rPr>
      </w:pPr>
      <w:r w:rsidRPr="00CD7859">
        <w:rPr>
          <w:i/>
          <w:color w:val="FF0000"/>
          <w:sz w:val="28"/>
          <w:szCs w:val="28"/>
        </w:rPr>
        <w:tab/>
        <w:t>-  с целью увеличения производства молока</w:t>
      </w:r>
      <w:r w:rsidR="00487923" w:rsidRPr="00CD7859">
        <w:rPr>
          <w:i/>
          <w:color w:val="FF0000"/>
          <w:sz w:val="28"/>
          <w:szCs w:val="28"/>
        </w:rPr>
        <w:t>,</w:t>
      </w:r>
      <w:r w:rsidRPr="00CD7859">
        <w:rPr>
          <w:i/>
          <w:color w:val="FF0000"/>
          <w:sz w:val="28"/>
          <w:szCs w:val="28"/>
        </w:rPr>
        <w:t xml:space="preserve"> </w:t>
      </w:r>
      <w:r w:rsidR="00487923" w:rsidRPr="00CD7859">
        <w:rPr>
          <w:i/>
          <w:color w:val="FF0000"/>
          <w:sz w:val="28"/>
          <w:szCs w:val="28"/>
        </w:rPr>
        <w:t>нарастить</w:t>
      </w:r>
      <w:r w:rsidR="00EA051A" w:rsidRPr="00CD7859">
        <w:rPr>
          <w:i/>
          <w:color w:val="FF0000"/>
          <w:sz w:val="28"/>
          <w:szCs w:val="28"/>
        </w:rPr>
        <w:t xml:space="preserve"> имеющееся поголовье </w:t>
      </w:r>
      <w:proofErr w:type="spellStart"/>
      <w:r w:rsidR="00EA051A" w:rsidRPr="00CD7859">
        <w:rPr>
          <w:i/>
          <w:color w:val="FF0000"/>
          <w:sz w:val="28"/>
          <w:szCs w:val="28"/>
        </w:rPr>
        <w:t>голштино-фризской</w:t>
      </w:r>
      <w:proofErr w:type="spellEnd"/>
      <w:r w:rsidR="00EA051A" w:rsidRPr="00CD7859">
        <w:rPr>
          <w:i/>
          <w:color w:val="FF0000"/>
          <w:sz w:val="28"/>
          <w:szCs w:val="28"/>
        </w:rPr>
        <w:t xml:space="preserve"> породы и организовать </w:t>
      </w:r>
      <w:proofErr w:type="spellStart"/>
      <w:r w:rsidR="00EA051A" w:rsidRPr="00CD7859">
        <w:rPr>
          <w:i/>
          <w:color w:val="FF0000"/>
          <w:sz w:val="28"/>
          <w:szCs w:val="28"/>
        </w:rPr>
        <w:t>п</w:t>
      </w:r>
      <w:r w:rsidRPr="00CD7859">
        <w:rPr>
          <w:i/>
          <w:color w:val="FF0000"/>
          <w:sz w:val="28"/>
          <w:szCs w:val="28"/>
        </w:rPr>
        <w:t>лемпредприятие</w:t>
      </w:r>
      <w:proofErr w:type="spellEnd"/>
      <w:r w:rsidRPr="00CD7859">
        <w:rPr>
          <w:i/>
          <w:color w:val="FF0000"/>
          <w:sz w:val="28"/>
          <w:szCs w:val="28"/>
        </w:rPr>
        <w:t xml:space="preserve"> для реализации нетелей в другие хозяй</w:t>
      </w:r>
      <w:r w:rsidR="00C74F97" w:rsidRPr="00CD7859">
        <w:rPr>
          <w:i/>
          <w:color w:val="FF0000"/>
          <w:sz w:val="28"/>
          <w:szCs w:val="28"/>
        </w:rPr>
        <w:t>ства, а также населению района</w:t>
      </w:r>
      <w:r w:rsidR="00FA0151" w:rsidRPr="00CD7859">
        <w:rPr>
          <w:i/>
          <w:color w:val="FF0000"/>
          <w:sz w:val="28"/>
          <w:szCs w:val="28"/>
        </w:rPr>
        <w:t>;</w:t>
      </w:r>
    </w:p>
    <w:p w:rsidR="002E14B8" w:rsidRPr="00CD7859" w:rsidRDefault="00A86393" w:rsidP="00A86393">
      <w:pPr>
        <w:tabs>
          <w:tab w:val="left" w:pos="851"/>
          <w:tab w:val="left" w:pos="993"/>
        </w:tabs>
        <w:contextualSpacing/>
        <w:jc w:val="both"/>
        <w:rPr>
          <w:i/>
          <w:color w:val="FF0000"/>
          <w:sz w:val="28"/>
          <w:szCs w:val="28"/>
        </w:rPr>
      </w:pPr>
      <w:r w:rsidRPr="00CD7859">
        <w:rPr>
          <w:i/>
          <w:color w:val="FF0000"/>
          <w:sz w:val="28"/>
          <w:szCs w:val="28"/>
        </w:rPr>
        <w:tab/>
        <w:t>- усовершенство</w:t>
      </w:r>
      <w:r w:rsidR="00FB4902" w:rsidRPr="00CD7859">
        <w:rPr>
          <w:i/>
          <w:color w:val="FF0000"/>
          <w:sz w:val="28"/>
          <w:szCs w:val="28"/>
        </w:rPr>
        <w:t>вание торгово-</w:t>
      </w:r>
      <w:r w:rsidRPr="00CD7859">
        <w:rPr>
          <w:i/>
          <w:color w:val="FF0000"/>
          <w:sz w:val="28"/>
          <w:szCs w:val="28"/>
        </w:rPr>
        <w:t xml:space="preserve">закупочных потребительских кооперативов, а также организация тесной взаимосвязи их с </w:t>
      </w:r>
      <w:proofErr w:type="spellStart"/>
      <w:r w:rsidRPr="00CD7859">
        <w:rPr>
          <w:i/>
          <w:color w:val="FF0000"/>
          <w:sz w:val="28"/>
          <w:szCs w:val="28"/>
        </w:rPr>
        <w:t>логистическими</w:t>
      </w:r>
      <w:proofErr w:type="spellEnd"/>
      <w:r w:rsidRPr="00CD7859">
        <w:rPr>
          <w:i/>
          <w:color w:val="FF0000"/>
          <w:sz w:val="28"/>
          <w:szCs w:val="28"/>
        </w:rPr>
        <w:t xml:space="preserve"> центрами Краснодарского края и других регионов.</w:t>
      </w:r>
    </w:p>
    <w:p w:rsidR="00A86393" w:rsidRPr="00864C8D" w:rsidRDefault="002E14B8" w:rsidP="00A86393">
      <w:pPr>
        <w:tabs>
          <w:tab w:val="left" w:pos="851"/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6393" w:rsidRPr="00864C8D">
        <w:rPr>
          <w:sz w:val="28"/>
          <w:szCs w:val="28"/>
        </w:rPr>
        <w:t xml:space="preserve"> На сегодняшний день на территории </w:t>
      </w:r>
      <w:proofErr w:type="spellStart"/>
      <w:r w:rsidR="00A86393" w:rsidRPr="00864C8D">
        <w:rPr>
          <w:sz w:val="28"/>
          <w:szCs w:val="28"/>
        </w:rPr>
        <w:t>Кущевского</w:t>
      </w:r>
      <w:proofErr w:type="spellEnd"/>
      <w:r w:rsidR="00A86393" w:rsidRPr="00864C8D">
        <w:rPr>
          <w:sz w:val="28"/>
          <w:szCs w:val="28"/>
        </w:rPr>
        <w:t xml:space="preserve"> района действует </w:t>
      </w:r>
      <w:r w:rsidR="00A86393">
        <w:rPr>
          <w:sz w:val="28"/>
          <w:szCs w:val="28"/>
        </w:rPr>
        <w:t>три</w:t>
      </w:r>
      <w:r w:rsidR="00A86393" w:rsidRPr="00864C8D">
        <w:rPr>
          <w:sz w:val="28"/>
          <w:szCs w:val="28"/>
        </w:rPr>
        <w:t xml:space="preserve"> кооператива: </w:t>
      </w:r>
    </w:p>
    <w:p w:rsidR="00A86393" w:rsidRPr="00864C8D" w:rsidRDefault="00A86393" w:rsidP="00A86393">
      <w:pPr>
        <w:tabs>
          <w:tab w:val="left" w:pos="0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4C8D">
        <w:rPr>
          <w:sz w:val="28"/>
          <w:szCs w:val="28"/>
        </w:rPr>
        <w:t>СССПК «АШ-ХЕН» - по закупке и реализации овощей и фруктов объемом закупки</w:t>
      </w:r>
      <w:r>
        <w:rPr>
          <w:sz w:val="28"/>
          <w:szCs w:val="28"/>
        </w:rPr>
        <w:t xml:space="preserve"> и реализации</w:t>
      </w:r>
      <w:r w:rsidRPr="00864C8D">
        <w:rPr>
          <w:sz w:val="28"/>
          <w:szCs w:val="28"/>
        </w:rPr>
        <w:t xml:space="preserve"> более 500 тонн</w:t>
      </w:r>
      <w:r>
        <w:rPr>
          <w:sz w:val="28"/>
          <w:szCs w:val="28"/>
        </w:rPr>
        <w:t xml:space="preserve"> за год</w:t>
      </w:r>
      <w:r w:rsidRPr="00864C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64C8D">
        <w:rPr>
          <w:sz w:val="28"/>
          <w:szCs w:val="28"/>
        </w:rPr>
        <w:t>производ</w:t>
      </w:r>
      <w:r>
        <w:rPr>
          <w:sz w:val="28"/>
          <w:szCs w:val="28"/>
        </w:rPr>
        <w:t>ство</w:t>
      </w:r>
      <w:r w:rsidRPr="00864C8D">
        <w:rPr>
          <w:sz w:val="28"/>
          <w:szCs w:val="28"/>
        </w:rPr>
        <w:t xml:space="preserve"> сухофрукт</w:t>
      </w:r>
      <w:r>
        <w:rPr>
          <w:sz w:val="28"/>
          <w:szCs w:val="28"/>
        </w:rPr>
        <w:t xml:space="preserve">ов до </w:t>
      </w:r>
      <w:r w:rsidRPr="00864C8D">
        <w:rPr>
          <w:sz w:val="28"/>
          <w:szCs w:val="28"/>
        </w:rPr>
        <w:t xml:space="preserve">1,5 тонн </w:t>
      </w:r>
      <w:r w:rsidR="00FB4902">
        <w:rPr>
          <w:sz w:val="28"/>
          <w:szCs w:val="28"/>
        </w:rPr>
        <w:t>в год</w:t>
      </w:r>
      <w:r>
        <w:rPr>
          <w:sz w:val="28"/>
          <w:szCs w:val="28"/>
        </w:rPr>
        <w:t>;</w:t>
      </w:r>
    </w:p>
    <w:p w:rsidR="00A86393" w:rsidRPr="00864C8D" w:rsidRDefault="00A86393" w:rsidP="00A86393">
      <w:pPr>
        <w:tabs>
          <w:tab w:val="left" w:pos="0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7923">
        <w:rPr>
          <w:sz w:val="28"/>
          <w:szCs w:val="28"/>
        </w:rPr>
        <w:t xml:space="preserve">СПОК «Арго» - по оказанию услуг забоя скота и </w:t>
      </w:r>
      <w:r w:rsidR="009E7A85">
        <w:rPr>
          <w:sz w:val="28"/>
          <w:szCs w:val="28"/>
        </w:rPr>
        <w:t>кроликов (в живом весе) до 370</w:t>
      </w:r>
      <w:r w:rsidRPr="00487923">
        <w:rPr>
          <w:sz w:val="28"/>
          <w:szCs w:val="28"/>
        </w:rPr>
        <w:t xml:space="preserve"> тонн в год;</w:t>
      </w:r>
      <w:r w:rsidRPr="00864C8D">
        <w:rPr>
          <w:sz w:val="28"/>
          <w:szCs w:val="28"/>
        </w:rPr>
        <w:t xml:space="preserve"> </w:t>
      </w:r>
    </w:p>
    <w:p w:rsidR="00A86393" w:rsidRDefault="00FB4902" w:rsidP="00A86393">
      <w:pPr>
        <w:tabs>
          <w:tab w:val="left" w:pos="0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СПоК</w:t>
      </w:r>
      <w:proofErr w:type="spellEnd"/>
      <w:r w:rsidR="00A86393" w:rsidRPr="00864C8D">
        <w:rPr>
          <w:sz w:val="28"/>
          <w:szCs w:val="28"/>
        </w:rPr>
        <w:t xml:space="preserve"> «Источник»</w:t>
      </w:r>
      <w:r w:rsidR="00A86393">
        <w:rPr>
          <w:sz w:val="28"/>
          <w:szCs w:val="28"/>
        </w:rPr>
        <w:t xml:space="preserve"> (кредитный кооператив) - по оказанию</w:t>
      </w:r>
      <w:r>
        <w:rPr>
          <w:sz w:val="28"/>
          <w:szCs w:val="28"/>
        </w:rPr>
        <w:t xml:space="preserve"> услуг кредитных </w:t>
      </w:r>
      <w:r w:rsidR="00A86393">
        <w:rPr>
          <w:sz w:val="28"/>
          <w:szCs w:val="28"/>
        </w:rPr>
        <w:t xml:space="preserve">денежных </w:t>
      </w:r>
      <w:r>
        <w:rPr>
          <w:sz w:val="28"/>
          <w:szCs w:val="28"/>
        </w:rPr>
        <w:t>средств малым формам</w:t>
      </w:r>
      <w:r w:rsidR="00A86393" w:rsidRPr="00864C8D">
        <w:rPr>
          <w:sz w:val="28"/>
          <w:szCs w:val="28"/>
        </w:rPr>
        <w:t xml:space="preserve"> хозяйствования с процентной ставкой до 20 % и объемом выд</w:t>
      </w:r>
      <w:r>
        <w:rPr>
          <w:sz w:val="28"/>
          <w:szCs w:val="28"/>
        </w:rPr>
        <w:t xml:space="preserve">ачи до 20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 w:rsidR="00A86393">
        <w:rPr>
          <w:sz w:val="28"/>
          <w:szCs w:val="28"/>
        </w:rPr>
        <w:t xml:space="preserve"> рублей ежегодно.</w:t>
      </w:r>
    </w:p>
    <w:p w:rsidR="00A86393" w:rsidRPr="00487923" w:rsidRDefault="00A86393" w:rsidP="00A86393">
      <w:pPr>
        <w:tabs>
          <w:tab w:val="left" w:pos="0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7923">
        <w:rPr>
          <w:sz w:val="28"/>
          <w:szCs w:val="28"/>
        </w:rPr>
        <w:t>В</w:t>
      </w:r>
      <w:r w:rsidR="00FA0151">
        <w:rPr>
          <w:sz w:val="28"/>
          <w:szCs w:val="28"/>
        </w:rPr>
        <w:t xml:space="preserve">осстановлен </w:t>
      </w:r>
      <w:r w:rsidRPr="00487923">
        <w:rPr>
          <w:sz w:val="28"/>
          <w:szCs w:val="28"/>
        </w:rPr>
        <w:t>ООО пищекомбинат «</w:t>
      </w:r>
      <w:proofErr w:type="spellStart"/>
      <w:r w:rsidRPr="00487923">
        <w:rPr>
          <w:sz w:val="28"/>
          <w:szCs w:val="28"/>
        </w:rPr>
        <w:t>Кущевский</w:t>
      </w:r>
      <w:proofErr w:type="spellEnd"/>
      <w:r w:rsidRPr="00487923">
        <w:rPr>
          <w:sz w:val="28"/>
          <w:szCs w:val="28"/>
        </w:rPr>
        <w:t xml:space="preserve">» - по закупке и </w:t>
      </w:r>
      <w:r w:rsidR="00FB4902">
        <w:rPr>
          <w:sz w:val="28"/>
          <w:szCs w:val="28"/>
        </w:rPr>
        <w:t>убою скота и птицы</w:t>
      </w:r>
      <w:r w:rsidR="00300215">
        <w:rPr>
          <w:sz w:val="28"/>
          <w:szCs w:val="28"/>
        </w:rPr>
        <w:t xml:space="preserve"> с мощностью 40 тонн в сутки</w:t>
      </w:r>
      <w:r w:rsidR="00FB4902">
        <w:rPr>
          <w:sz w:val="28"/>
          <w:szCs w:val="28"/>
        </w:rPr>
        <w:t xml:space="preserve">. </w:t>
      </w:r>
      <w:r w:rsidR="00FB4902" w:rsidRPr="00CD7859">
        <w:rPr>
          <w:i/>
          <w:color w:val="FF0000"/>
          <w:sz w:val="28"/>
          <w:szCs w:val="28"/>
        </w:rPr>
        <w:t>За 2016 год</w:t>
      </w:r>
      <w:r w:rsidRPr="00CD7859">
        <w:rPr>
          <w:i/>
          <w:color w:val="FF0000"/>
          <w:sz w:val="28"/>
          <w:szCs w:val="28"/>
        </w:rPr>
        <w:t xml:space="preserve"> забили 2 580 КРС голов, что сост</w:t>
      </w:r>
      <w:r w:rsidR="00300215" w:rsidRPr="00CD7859">
        <w:rPr>
          <w:i/>
          <w:color w:val="FF0000"/>
          <w:sz w:val="28"/>
          <w:szCs w:val="28"/>
        </w:rPr>
        <w:t>авило в убойном весе 570</w:t>
      </w:r>
      <w:r w:rsidR="00FB4902" w:rsidRPr="00CD7859">
        <w:rPr>
          <w:i/>
          <w:color w:val="FF0000"/>
          <w:sz w:val="28"/>
          <w:szCs w:val="28"/>
        </w:rPr>
        <w:t xml:space="preserve"> тонн;</w:t>
      </w:r>
      <w:r w:rsidRPr="00CD7859">
        <w:rPr>
          <w:i/>
          <w:color w:val="FF0000"/>
          <w:sz w:val="28"/>
          <w:szCs w:val="28"/>
        </w:rPr>
        <w:t xml:space="preserve"> свиней – 7 687 </w:t>
      </w:r>
      <w:r w:rsidR="00300215" w:rsidRPr="00CD7859">
        <w:rPr>
          <w:i/>
          <w:color w:val="FF0000"/>
          <w:sz w:val="28"/>
          <w:szCs w:val="28"/>
        </w:rPr>
        <w:t xml:space="preserve">голов, что составило 580 </w:t>
      </w:r>
      <w:r w:rsidR="00FB4902" w:rsidRPr="00CD7859">
        <w:rPr>
          <w:i/>
          <w:color w:val="FF0000"/>
          <w:sz w:val="28"/>
          <w:szCs w:val="28"/>
        </w:rPr>
        <w:t>тонн;</w:t>
      </w:r>
      <w:r w:rsidRPr="00CD7859">
        <w:rPr>
          <w:i/>
          <w:color w:val="FF0000"/>
          <w:sz w:val="28"/>
          <w:szCs w:val="28"/>
        </w:rPr>
        <w:t xml:space="preserve"> овец – 800</w:t>
      </w:r>
      <w:r w:rsidR="00FB4902" w:rsidRPr="00CD7859">
        <w:rPr>
          <w:i/>
          <w:color w:val="FF0000"/>
          <w:sz w:val="28"/>
          <w:szCs w:val="28"/>
        </w:rPr>
        <w:t xml:space="preserve"> голов, что составило 14,5 тонн;</w:t>
      </w:r>
      <w:r w:rsidRPr="00CD7859">
        <w:rPr>
          <w:i/>
          <w:color w:val="FF0000"/>
          <w:sz w:val="28"/>
          <w:szCs w:val="28"/>
        </w:rPr>
        <w:t xml:space="preserve"> всего мяса в убойном весе</w:t>
      </w:r>
      <w:r w:rsidR="00FB4902" w:rsidRPr="00CD7859">
        <w:rPr>
          <w:i/>
          <w:color w:val="FF0000"/>
          <w:sz w:val="28"/>
          <w:szCs w:val="28"/>
        </w:rPr>
        <w:t xml:space="preserve"> -</w:t>
      </w:r>
      <w:r w:rsidR="00C7429C" w:rsidRPr="00CD7859">
        <w:rPr>
          <w:i/>
          <w:color w:val="FF0000"/>
          <w:sz w:val="28"/>
          <w:szCs w:val="28"/>
        </w:rPr>
        <w:t xml:space="preserve"> 1 165 тонн. </w:t>
      </w:r>
      <w:r w:rsidR="00C7429C">
        <w:rPr>
          <w:sz w:val="28"/>
          <w:szCs w:val="28"/>
        </w:rPr>
        <w:t>В 2016 году введе</w:t>
      </w:r>
      <w:r w:rsidRPr="00487923">
        <w:rPr>
          <w:sz w:val="28"/>
          <w:szCs w:val="28"/>
        </w:rPr>
        <w:t>н в эксплуатацию цех по производству колбасной продукции.</w:t>
      </w:r>
    </w:p>
    <w:p w:rsidR="00225689" w:rsidRPr="00F41A9A" w:rsidRDefault="00225689" w:rsidP="00225689">
      <w:pPr>
        <w:tabs>
          <w:tab w:val="left" w:pos="851"/>
        </w:tabs>
        <w:jc w:val="both"/>
        <w:rPr>
          <w:sz w:val="28"/>
          <w:szCs w:val="28"/>
        </w:rPr>
      </w:pPr>
      <w:r w:rsidRPr="00487923">
        <w:rPr>
          <w:sz w:val="28"/>
          <w:szCs w:val="28"/>
        </w:rPr>
        <w:t xml:space="preserve">          В аграрном секторе имеются резервы и перспективы дальнейшего</w:t>
      </w:r>
      <w:r w:rsidR="00C109D5">
        <w:rPr>
          <w:sz w:val="28"/>
          <w:szCs w:val="28"/>
        </w:rPr>
        <w:t xml:space="preserve"> развития. </w:t>
      </w:r>
      <w:r w:rsidR="00C109D5" w:rsidRPr="00CD7859">
        <w:rPr>
          <w:i/>
          <w:color w:val="FF0000"/>
          <w:sz w:val="28"/>
          <w:szCs w:val="28"/>
        </w:rPr>
        <w:t>Д</w:t>
      </w:r>
      <w:r w:rsidRPr="00CD7859">
        <w:rPr>
          <w:i/>
          <w:color w:val="FF0000"/>
          <w:sz w:val="28"/>
          <w:szCs w:val="28"/>
        </w:rPr>
        <w:t xml:space="preserve">ля </w:t>
      </w:r>
      <w:r w:rsidR="00487923" w:rsidRPr="00CD7859">
        <w:rPr>
          <w:i/>
          <w:color w:val="FF0000"/>
          <w:sz w:val="28"/>
          <w:szCs w:val="28"/>
        </w:rPr>
        <w:t>того</w:t>
      </w:r>
      <w:proofErr w:type="gramStart"/>
      <w:r w:rsidR="00487923" w:rsidRPr="00CD7859">
        <w:rPr>
          <w:i/>
          <w:color w:val="FF0000"/>
          <w:sz w:val="28"/>
          <w:szCs w:val="28"/>
        </w:rPr>
        <w:t>,</w:t>
      </w:r>
      <w:proofErr w:type="gramEnd"/>
      <w:r w:rsidR="00487923" w:rsidRPr="00CD7859">
        <w:rPr>
          <w:i/>
          <w:color w:val="FF0000"/>
          <w:sz w:val="28"/>
          <w:szCs w:val="28"/>
        </w:rPr>
        <w:t xml:space="preserve"> чтобы их задействовать,</w:t>
      </w:r>
      <w:r w:rsidRPr="00CD7859">
        <w:rPr>
          <w:color w:val="FF0000"/>
          <w:sz w:val="28"/>
          <w:szCs w:val="28"/>
        </w:rPr>
        <w:t xml:space="preserve"> </w:t>
      </w:r>
      <w:r w:rsidRPr="00F41A9A">
        <w:rPr>
          <w:sz w:val="28"/>
          <w:szCs w:val="28"/>
        </w:rPr>
        <w:t>необходимо:</w:t>
      </w:r>
    </w:p>
    <w:p w:rsidR="00225689" w:rsidRPr="00CD7859" w:rsidRDefault="00225689" w:rsidP="00225689">
      <w:pPr>
        <w:tabs>
          <w:tab w:val="left" w:pos="851"/>
        </w:tabs>
        <w:jc w:val="both"/>
        <w:rPr>
          <w:i/>
          <w:color w:val="FF0000"/>
          <w:sz w:val="28"/>
          <w:szCs w:val="28"/>
        </w:rPr>
      </w:pPr>
      <w:r w:rsidRPr="00F41A9A">
        <w:rPr>
          <w:sz w:val="28"/>
          <w:szCs w:val="28"/>
        </w:rPr>
        <w:t xml:space="preserve">  - ужесточить </w:t>
      </w:r>
      <w:proofErr w:type="gramStart"/>
      <w:r w:rsidRPr="00F41A9A">
        <w:rPr>
          <w:sz w:val="28"/>
          <w:szCs w:val="28"/>
        </w:rPr>
        <w:t>контроль за</w:t>
      </w:r>
      <w:proofErr w:type="gramEnd"/>
      <w:r w:rsidRPr="00F41A9A">
        <w:rPr>
          <w:sz w:val="28"/>
          <w:szCs w:val="28"/>
        </w:rPr>
        <w:t xml:space="preserve"> соблюдением севооборота, проведени</w:t>
      </w:r>
      <w:r w:rsidR="00C109D5">
        <w:rPr>
          <w:sz w:val="28"/>
          <w:szCs w:val="28"/>
        </w:rPr>
        <w:t>ем</w:t>
      </w:r>
      <w:r w:rsidRPr="00F41A9A">
        <w:rPr>
          <w:sz w:val="28"/>
          <w:szCs w:val="28"/>
        </w:rPr>
        <w:t xml:space="preserve"> мероприяти</w:t>
      </w:r>
      <w:r w:rsidR="00FB4902">
        <w:rPr>
          <w:sz w:val="28"/>
          <w:szCs w:val="28"/>
        </w:rPr>
        <w:t xml:space="preserve">й по повышению плодородия почвы </w:t>
      </w:r>
      <w:r w:rsidRPr="00CD7859">
        <w:rPr>
          <w:i/>
          <w:color w:val="FF0000"/>
          <w:sz w:val="28"/>
          <w:szCs w:val="28"/>
        </w:rPr>
        <w:t>среди землепользователей всех форм собственности;</w:t>
      </w:r>
    </w:p>
    <w:p w:rsidR="00225689" w:rsidRPr="00F41A9A" w:rsidRDefault="00225689" w:rsidP="00225689">
      <w:pPr>
        <w:tabs>
          <w:tab w:val="left" w:pos="851"/>
        </w:tabs>
        <w:jc w:val="both"/>
        <w:rPr>
          <w:sz w:val="28"/>
          <w:szCs w:val="28"/>
        </w:rPr>
      </w:pPr>
      <w:r w:rsidRPr="00F41A9A">
        <w:rPr>
          <w:sz w:val="28"/>
          <w:szCs w:val="28"/>
        </w:rPr>
        <w:t xml:space="preserve">   - продолжить работу по развитию альтернативного </w:t>
      </w:r>
      <w:proofErr w:type="gramStart"/>
      <w:r w:rsidRPr="00F41A9A">
        <w:rPr>
          <w:sz w:val="28"/>
          <w:szCs w:val="28"/>
        </w:rPr>
        <w:t>животноводства</w:t>
      </w:r>
      <w:proofErr w:type="gramEnd"/>
      <w:r w:rsidRPr="00F41A9A">
        <w:rPr>
          <w:sz w:val="28"/>
          <w:szCs w:val="28"/>
        </w:rPr>
        <w:t xml:space="preserve"> </w:t>
      </w:r>
      <w:r w:rsidRPr="00CD7859">
        <w:rPr>
          <w:i/>
          <w:color w:val="FF0000"/>
          <w:sz w:val="28"/>
          <w:szCs w:val="28"/>
        </w:rPr>
        <w:t>как в коллективных хозяйствах, так и в малых формах;</w:t>
      </w:r>
    </w:p>
    <w:p w:rsidR="00225689" w:rsidRPr="00F41A9A" w:rsidRDefault="00225689" w:rsidP="00225689">
      <w:pPr>
        <w:tabs>
          <w:tab w:val="left" w:pos="851"/>
        </w:tabs>
        <w:jc w:val="both"/>
        <w:rPr>
          <w:sz w:val="28"/>
          <w:szCs w:val="28"/>
        </w:rPr>
      </w:pPr>
      <w:r w:rsidRPr="00F41A9A">
        <w:rPr>
          <w:sz w:val="28"/>
          <w:szCs w:val="28"/>
        </w:rPr>
        <w:t xml:space="preserve">   -  вести разъяснительную работу по новым видам государственной поддержки и оказывать методическую и практическую помощь в оформлении документов на ее получение;</w:t>
      </w:r>
    </w:p>
    <w:p w:rsidR="00225689" w:rsidRPr="003D319F" w:rsidRDefault="00225689" w:rsidP="00225689">
      <w:pPr>
        <w:tabs>
          <w:tab w:val="left" w:pos="851"/>
        </w:tabs>
        <w:jc w:val="both"/>
        <w:rPr>
          <w:sz w:val="28"/>
          <w:szCs w:val="28"/>
        </w:rPr>
      </w:pPr>
      <w:r w:rsidRPr="00F41A9A">
        <w:rPr>
          <w:sz w:val="28"/>
          <w:szCs w:val="28"/>
        </w:rPr>
        <w:t xml:space="preserve">  - активизировать работу по развитию овощеводства </w:t>
      </w:r>
      <w:proofErr w:type="gramStart"/>
      <w:r w:rsidRPr="00F41A9A">
        <w:rPr>
          <w:sz w:val="28"/>
          <w:szCs w:val="28"/>
        </w:rPr>
        <w:t>малоземельными</w:t>
      </w:r>
      <w:proofErr w:type="gramEnd"/>
      <w:r w:rsidRPr="00F41A9A">
        <w:rPr>
          <w:sz w:val="28"/>
          <w:szCs w:val="28"/>
        </w:rPr>
        <w:t xml:space="preserve"> КФХ.</w:t>
      </w:r>
    </w:p>
    <w:p w:rsidR="00225689" w:rsidRDefault="00225689" w:rsidP="00A86393">
      <w:pPr>
        <w:tabs>
          <w:tab w:val="left" w:pos="0"/>
          <w:tab w:val="left" w:pos="851"/>
        </w:tabs>
        <w:contextualSpacing/>
        <w:jc w:val="both"/>
        <w:rPr>
          <w:sz w:val="28"/>
          <w:szCs w:val="28"/>
        </w:rPr>
      </w:pPr>
    </w:p>
    <w:p w:rsidR="00A86393" w:rsidRPr="00487923" w:rsidRDefault="00A86393" w:rsidP="00A86393">
      <w:pPr>
        <w:tabs>
          <w:tab w:val="left" w:pos="0"/>
          <w:tab w:val="left" w:pos="851"/>
        </w:tabs>
        <w:contextualSpacing/>
        <w:jc w:val="both"/>
        <w:rPr>
          <w:sz w:val="28"/>
          <w:szCs w:val="28"/>
          <w:u w:val="single"/>
        </w:rPr>
      </w:pPr>
    </w:p>
    <w:p w:rsidR="00ED6718" w:rsidRDefault="00C84951" w:rsidP="00ED6718">
      <w:pPr>
        <w:pStyle w:val="aa"/>
        <w:jc w:val="center"/>
        <w:rPr>
          <w:b/>
          <w:u w:val="single"/>
        </w:rPr>
      </w:pPr>
      <w:r w:rsidRPr="00487923">
        <w:rPr>
          <w:b/>
          <w:color w:val="FF0000"/>
          <w:u w:val="single"/>
        </w:rPr>
        <w:t xml:space="preserve"> </w:t>
      </w:r>
      <w:r w:rsidR="00ED6718" w:rsidRPr="00487923">
        <w:rPr>
          <w:b/>
          <w:u w:val="single"/>
        </w:rPr>
        <w:t>Промышленность</w:t>
      </w:r>
    </w:p>
    <w:p w:rsidR="00C109D5" w:rsidRDefault="00ED6718" w:rsidP="007D36DB">
      <w:pPr>
        <w:pStyle w:val="aa"/>
      </w:pPr>
      <w:r w:rsidRPr="000D302E">
        <w:t xml:space="preserve">Объем промышленного производства в 2016 году составил </w:t>
      </w:r>
      <w:r w:rsidRPr="00ED5AF3">
        <w:rPr>
          <w:b/>
        </w:rPr>
        <w:t>4,</w:t>
      </w:r>
      <w:r w:rsidR="00487923">
        <w:rPr>
          <w:b/>
        </w:rPr>
        <w:t>2</w:t>
      </w:r>
      <w:r w:rsidR="00FB4902">
        <w:rPr>
          <w:b/>
        </w:rPr>
        <w:t xml:space="preserve"> </w:t>
      </w:r>
      <w:proofErr w:type="spellStart"/>
      <w:proofErr w:type="gramStart"/>
      <w:r w:rsidR="00FB4902">
        <w:rPr>
          <w:b/>
        </w:rPr>
        <w:t>млрд</w:t>
      </w:r>
      <w:proofErr w:type="spellEnd"/>
      <w:proofErr w:type="gramEnd"/>
      <w:r w:rsidR="00FB4902">
        <w:rPr>
          <w:b/>
        </w:rPr>
        <w:t xml:space="preserve"> </w:t>
      </w:r>
      <w:r w:rsidRPr="00ED5AF3">
        <w:rPr>
          <w:b/>
        </w:rPr>
        <w:t>рублей</w:t>
      </w:r>
      <w:r w:rsidRPr="000D302E">
        <w:t>, рост на 13% к уровню 2015 года. Крупные предприятия в отрасли: ОАО «</w:t>
      </w:r>
      <w:r w:rsidR="00FB4902">
        <w:t>163-й БТРЗ», ЗАО «Лайка», ООО</w:t>
      </w:r>
      <w:r w:rsidR="009955F5">
        <w:t xml:space="preserve"> Кубанская фабрика</w:t>
      </w:r>
      <w:r w:rsidR="00FB4902">
        <w:t xml:space="preserve"> «</w:t>
      </w:r>
      <w:proofErr w:type="spellStart"/>
      <w:r w:rsidRPr="000D302E">
        <w:t>Комус-Упаковка</w:t>
      </w:r>
      <w:proofErr w:type="spellEnd"/>
      <w:r w:rsidRPr="000D302E">
        <w:t>», ООО «</w:t>
      </w:r>
      <w:proofErr w:type="spellStart"/>
      <w:r w:rsidRPr="000D302E">
        <w:t>НовоПласт-Юг</w:t>
      </w:r>
      <w:proofErr w:type="spellEnd"/>
      <w:r w:rsidRPr="000D302E">
        <w:t xml:space="preserve">», ООО «Мартин», </w:t>
      </w:r>
      <w:r w:rsidR="00FB4902">
        <w:t>«</w:t>
      </w:r>
      <w:proofErr w:type="spellStart"/>
      <w:r w:rsidR="00FB4902">
        <w:t>Кущевский</w:t>
      </w:r>
      <w:proofErr w:type="spellEnd"/>
      <w:r w:rsidR="00FB4902">
        <w:t xml:space="preserve"> ЗСМ», </w:t>
      </w:r>
      <w:r w:rsidRPr="000D302E">
        <w:t>«</w:t>
      </w:r>
      <w:proofErr w:type="spellStart"/>
      <w:r w:rsidRPr="000D302E">
        <w:t>Кисляковский</w:t>
      </w:r>
      <w:proofErr w:type="spellEnd"/>
      <w:r w:rsidRPr="000D302E">
        <w:t xml:space="preserve"> кирпичный завод».</w:t>
      </w:r>
      <w:r w:rsidR="009302B4">
        <w:t xml:space="preserve"> Предприятия отрасли  </w:t>
      </w:r>
      <w:r w:rsidRPr="000D302E">
        <w:t xml:space="preserve"> реализ</w:t>
      </w:r>
      <w:r w:rsidR="009302B4">
        <w:t>уют</w:t>
      </w:r>
      <w:r w:rsidRPr="000D302E">
        <w:t xml:space="preserve"> мероприяти</w:t>
      </w:r>
      <w:r w:rsidR="009302B4">
        <w:t>я</w:t>
      </w:r>
      <w:r w:rsidRPr="000D302E">
        <w:t xml:space="preserve"> по наращиванию объемов производства посредством </w:t>
      </w:r>
      <w:proofErr w:type="gramStart"/>
      <w:r w:rsidRPr="000D302E">
        <w:t>модернизации</w:t>
      </w:r>
      <w:proofErr w:type="gramEnd"/>
      <w:r w:rsidRPr="000D302E">
        <w:t xml:space="preserve"> действующих и ввода в эксплуатацию новых мощностей.</w:t>
      </w:r>
      <w:r w:rsidR="009302B4">
        <w:t xml:space="preserve"> </w:t>
      </w:r>
    </w:p>
    <w:p w:rsidR="00ED6718" w:rsidRPr="00CD7859" w:rsidRDefault="009302B4" w:rsidP="007D36DB">
      <w:pPr>
        <w:pStyle w:val="aa"/>
        <w:rPr>
          <w:i/>
          <w:color w:val="FF0000"/>
        </w:rPr>
      </w:pPr>
      <w:r w:rsidRPr="00CD7859">
        <w:rPr>
          <w:i/>
          <w:color w:val="FF0000"/>
        </w:rPr>
        <w:t xml:space="preserve">По предприятию ЗАО «Лайка» объем отгруженных товаров собственного производства на внутренний </w:t>
      </w:r>
      <w:r w:rsidR="00C7429C" w:rsidRPr="00CD7859">
        <w:rPr>
          <w:i/>
          <w:color w:val="FF0000"/>
        </w:rPr>
        <w:t>рынок России составил более 394</w:t>
      </w:r>
      <w:r w:rsidR="00FB4902" w:rsidRPr="00CD7859">
        <w:rPr>
          <w:i/>
          <w:color w:val="FF0000"/>
        </w:rPr>
        <w:t xml:space="preserve"> </w:t>
      </w:r>
      <w:proofErr w:type="spellStart"/>
      <w:proofErr w:type="gramStart"/>
      <w:r w:rsidR="00FB4902" w:rsidRPr="00CD7859">
        <w:rPr>
          <w:i/>
          <w:color w:val="FF0000"/>
        </w:rPr>
        <w:t>млн</w:t>
      </w:r>
      <w:proofErr w:type="spellEnd"/>
      <w:proofErr w:type="gramEnd"/>
      <w:r w:rsidRPr="00CD7859">
        <w:rPr>
          <w:i/>
          <w:color w:val="FF0000"/>
        </w:rPr>
        <w:t xml:space="preserve"> руб., темп роста 95,4% к 2015 году. Снижение объемов производства за 2016 год объясняется отсутствием поставок кожевенного полуфабриката в Ита</w:t>
      </w:r>
      <w:r w:rsidR="007D36DB" w:rsidRPr="00CD7859">
        <w:rPr>
          <w:i/>
          <w:color w:val="FF0000"/>
        </w:rPr>
        <w:t>лию в связи с введением</w:t>
      </w:r>
      <w:r w:rsidR="00FB4902" w:rsidRPr="00CD7859">
        <w:rPr>
          <w:i/>
          <w:color w:val="FF0000"/>
        </w:rPr>
        <w:t xml:space="preserve"> санкций</w:t>
      </w:r>
      <w:r w:rsidR="007D36DB" w:rsidRPr="00CD7859">
        <w:rPr>
          <w:i/>
          <w:color w:val="FF0000"/>
        </w:rPr>
        <w:t>.</w:t>
      </w:r>
      <w:r w:rsidRPr="00CD7859">
        <w:rPr>
          <w:i/>
          <w:color w:val="FF0000"/>
        </w:rPr>
        <w:t xml:space="preserve"> С введением запрета на вывоз полуфабриката на российском рынке отмечается стремительный рост цен за килограмм шкур КРС. Удельный вес стоимости шкур КРС в общей себестоимости составляет ок</w:t>
      </w:r>
      <w:r w:rsidR="007D36DB" w:rsidRPr="00CD7859">
        <w:rPr>
          <w:i/>
          <w:color w:val="FF0000"/>
        </w:rPr>
        <w:t>оло 60%. В связи с этим,</w:t>
      </w:r>
      <w:r w:rsidRPr="00CD7859">
        <w:rPr>
          <w:i/>
          <w:color w:val="FF0000"/>
        </w:rPr>
        <w:t xml:space="preserve"> предприятие ускорило введение новой линии производства – заключительного отделочного этапа обработки полуфабриката до готовой кожи. Отделочная линия запущена с 2015 года. Данный вид продукции ориентирован для реализации на </w:t>
      </w:r>
      <w:r w:rsidR="007D36DB" w:rsidRPr="00CD7859">
        <w:rPr>
          <w:i/>
          <w:color w:val="FF0000"/>
        </w:rPr>
        <w:t>р</w:t>
      </w:r>
      <w:r w:rsidRPr="00CD7859">
        <w:rPr>
          <w:i/>
          <w:color w:val="FF0000"/>
        </w:rPr>
        <w:t>оссийском рынке, что в рамках сложившегося тяжелого положения, дало возможность поддержать доходность предприятия, сохранить рабочие места</w:t>
      </w:r>
      <w:r w:rsidR="007D36DB" w:rsidRPr="00CD7859">
        <w:rPr>
          <w:i/>
          <w:color w:val="FF0000"/>
        </w:rPr>
        <w:t>.</w:t>
      </w:r>
      <w:r w:rsidRPr="00CD7859">
        <w:rPr>
          <w:i/>
          <w:color w:val="FF0000"/>
        </w:rPr>
        <w:t xml:space="preserve"> В 2016 году </w:t>
      </w:r>
      <w:r w:rsidR="007D36DB" w:rsidRPr="00CD7859">
        <w:rPr>
          <w:i/>
          <w:color w:val="FF0000"/>
        </w:rPr>
        <w:t xml:space="preserve">ЗАО «Лайка» </w:t>
      </w:r>
      <w:r w:rsidRPr="00CD7859">
        <w:rPr>
          <w:i/>
          <w:color w:val="FF0000"/>
        </w:rPr>
        <w:t>заключ</w:t>
      </w:r>
      <w:r w:rsidR="007D36DB" w:rsidRPr="00CD7859">
        <w:rPr>
          <w:i/>
          <w:color w:val="FF0000"/>
        </w:rPr>
        <w:t>ило</w:t>
      </w:r>
      <w:r w:rsidRPr="00CD7859">
        <w:rPr>
          <w:i/>
          <w:color w:val="FF0000"/>
        </w:rPr>
        <w:t xml:space="preserve"> договора поставки, которые направлены на исполнение государственных контрактов с Министерством обороны РФ. </w:t>
      </w:r>
    </w:p>
    <w:p w:rsidR="009955F5" w:rsidRPr="00CD7859" w:rsidRDefault="009955F5" w:rsidP="007D36DB">
      <w:pPr>
        <w:pStyle w:val="aa"/>
        <w:rPr>
          <w:i/>
          <w:color w:val="FF0000"/>
        </w:rPr>
      </w:pPr>
    </w:p>
    <w:p w:rsidR="009955F5" w:rsidRPr="00CD7859" w:rsidRDefault="009955F5" w:rsidP="00C7429C">
      <w:pPr>
        <w:ind w:firstLine="708"/>
        <w:jc w:val="both"/>
        <w:rPr>
          <w:bCs/>
          <w:i/>
          <w:color w:val="FF0000"/>
          <w:sz w:val="28"/>
          <w:lang w:eastAsia="en-US"/>
        </w:rPr>
      </w:pPr>
      <w:r w:rsidRPr="00CD7859">
        <w:rPr>
          <w:bCs/>
          <w:i/>
          <w:color w:val="FF0000"/>
          <w:sz w:val="28"/>
          <w:lang w:eastAsia="en-US"/>
        </w:rPr>
        <w:lastRenderedPageBreak/>
        <w:t xml:space="preserve">В условиях ухудшения сложившегося финансово-экономического состояния на ЗАО «Лайка» </w:t>
      </w:r>
      <w:proofErr w:type="gramStart"/>
      <w:r w:rsidRPr="00CD7859">
        <w:rPr>
          <w:bCs/>
          <w:i/>
          <w:color w:val="FF0000"/>
          <w:sz w:val="28"/>
          <w:lang w:eastAsia="en-US"/>
        </w:rPr>
        <w:t>с</w:t>
      </w:r>
      <w:proofErr w:type="gramEnd"/>
      <w:r w:rsidRPr="00CD7859">
        <w:rPr>
          <w:bCs/>
          <w:i/>
          <w:color w:val="FF0000"/>
          <w:sz w:val="28"/>
          <w:lang w:eastAsia="en-US"/>
        </w:rPr>
        <w:t xml:space="preserve"> связи с невозможностью погашения задолженности по</w:t>
      </w:r>
      <w:r w:rsidR="00C7429C" w:rsidRPr="00CD7859">
        <w:rPr>
          <w:bCs/>
          <w:i/>
          <w:color w:val="FF0000"/>
          <w:sz w:val="28"/>
          <w:lang w:eastAsia="en-US"/>
        </w:rPr>
        <w:t xml:space="preserve"> кредитным обязательствам 28 февраля </w:t>
      </w:r>
      <w:r w:rsidRPr="00CD7859">
        <w:rPr>
          <w:bCs/>
          <w:i/>
          <w:color w:val="FF0000"/>
          <w:sz w:val="28"/>
          <w:lang w:eastAsia="en-US"/>
        </w:rPr>
        <w:t>2017</w:t>
      </w:r>
      <w:r w:rsidR="00C7429C" w:rsidRPr="00CD7859">
        <w:rPr>
          <w:bCs/>
          <w:i/>
          <w:color w:val="FF0000"/>
          <w:sz w:val="28"/>
          <w:lang w:eastAsia="en-US"/>
        </w:rPr>
        <w:t xml:space="preserve"> </w:t>
      </w:r>
      <w:r w:rsidRPr="00CD7859">
        <w:rPr>
          <w:bCs/>
          <w:i/>
          <w:color w:val="FF0000"/>
          <w:sz w:val="28"/>
          <w:lang w:eastAsia="en-US"/>
        </w:rPr>
        <w:t>года на базе ООО «</w:t>
      </w:r>
      <w:proofErr w:type="spellStart"/>
      <w:r w:rsidRPr="00CD7859">
        <w:rPr>
          <w:bCs/>
          <w:i/>
          <w:color w:val="FF0000"/>
          <w:sz w:val="28"/>
          <w:lang w:eastAsia="en-US"/>
        </w:rPr>
        <w:t>Амико</w:t>
      </w:r>
      <w:proofErr w:type="spellEnd"/>
      <w:r w:rsidRPr="00CD7859">
        <w:rPr>
          <w:bCs/>
          <w:i/>
          <w:color w:val="FF0000"/>
          <w:sz w:val="28"/>
          <w:lang w:eastAsia="en-US"/>
        </w:rPr>
        <w:t xml:space="preserve">» создан </w:t>
      </w:r>
      <w:proofErr w:type="spellStart"/>
      <w:r w:rsidRPr="00CD7859">
        <w:rPr>
          <w:bCs/>
          <w:i/>
          <w:color w:val="FF0000"/>
          <w:sz w:val="28"/>
          <w:lang w:eastAsia="en-US"/>
        </w:rPr>
        <w:t>Кущевский</w:t>
      </w:r>
      <w:proofErr w:type="spellEnd"/>
      <w:r w:rsidRPr="00CD7859">
        <w:rPr>
          <w:bCs/>
          <w:i/>
          <w:color w:val="FF0000"/>
          <w:sz w:val="28"/>
          <w:lang w:eastAsia="en-US"/>
        </w:rPr>
        <w:t xml:space="preserve"> филиал. Сотрудники ЗАО «Лайка» численностью 105 человек переведены в ООО «</w:t>
      </w:r>
      <w:proofErr w:type="spellStart"/>
      <w:r w:rsidRPr="00CD7859">
        <w:rPr>
          <w:bCs/>
          <w:i/>
          <w:color w:val="FF0000"/>
          <w:sz w:val="28"/>
          <w:lang w:eastAsia="en-US"/>
        </w:rPr>
        <w:t>Амико</w:t>
      </w:r>
      <w:proofErr w:type="spellEnd"/>
      <w:r w:rsidRPr="00CD7859">
        <w:rPr>
          <w:bCs/>
          <w:i/>
          <w:color w:val="FF0000"/>
          <w:sz w:val="28"/>
          <w:lang w:eastAsia="en-US"/>
        </w:rPr>
        <w:t>». Для обслуживания очистных сооружений на предприятии ЗА</w:t>
      </w:r>
      <w:r w:rsidR="00C7429C" w:rsidRPr="00CD7859">
        <w:rPr>
          <w:bCs/>
          <w:i/>
          <w:color w:val="FF0000"/>
          <w:sz w:val="28"/>
          <w:lang w:eastAsia="en-US"/>
        </w:rPr>
        <w:t xml:space="preserve">О «Лайка» по состоянию на 17 марта </w:t>
      </w:r>
      <w:r w:rsidRPr="00CD7859">
        <w:rPr>
          <w:bCs/>
          <w:i/>
          <w:color w:val="FF0000"/>
          <w:sz w:val="28"/>
          <w:lang w:eastAsia="en-US"/>
        </w:rPr>
        <w:t>2017 года сохранен штат численностью 13 работников.</w:t>
      </w:r>
    </w:p>
    <w:p w:rsidR="009955F5" w:rsidRPr="00CD7859" w:rsidRDefault="009955F5" w:rsidP="00C7429C">
      <w:pPr>
        <w:pStyle w:val="aa"/>
        <w:rPr>
          <w:b/>
          <w:i/>
          <w:color w:val="FF0000"/>
        </w:rPr>
      </w:pPr>
    </w:p>
    <w:p w:rsidR="00C60C9B" w:rsidRPr="00C60C9B" w:rsidRDefault="00C60C9B" w:rsidP="00C7429C">
      <w:pPr>
        <w:pStyle w:val="aa"/>
        <w:ind w:left="3397"/>
        <w:rPr>
          <w:b/>
          <w:u w:val="single"/>
        </w:rPr>
      </w:pPr>
      <w:r w:rsidRPr="00C60C9B">
        <w:rPr>
          <w:b/>
          <w:u w:val="single"/>
        </w:rPr>
        <w:t>Строительство</w:t>
      </w:r>
    </w:p>
    <w:p w:rsidR="00C60C9B" w:rsidRPr="00C60C9B" w:rsidRDefault="00C60C9B" w:rsidP="00C7429C">
      <w:pPr>
        <w:pStyle w:val="aa"/>
      </w:pPr>
      <w:r w:rsidRPr="00C60C9B">
        <w:tab/>
        <w:t>В 2016 году объем выполненных работ и услуг предприятиями строител</w:t>
      </w:r>
      <w:r w:rsidR="00FB4902">
        <w:t xml:space="preserve">ьной отрасли составил </w:t>
      </w:r>
      <w:r w:rsidR="00C7429C">
        <w:t>более 411</w:t>
      </w:r>
      <w:r w:rsidR="00FB4902">
        <w:t xml:space="preserve"> </w:t>
      </w:r>
      <w:proofErr w:type="spellStart"/>
      <w:proofErr w:type="gramStart"/>
      <w:r w:rsidR="00FB4902">
        <w:t>млн</w:t>
      </w:r>
      <w:proofErr w:type="spellEnd"/>
      <w:proofErr w:type="gramEnd"/>
      <w:r w:rsidRPr="00C60C9B">
        <w:t xml:space="preserve"> рублей, темп роста 21,0% к 2015 году</w:t>
      </w:r>
      <w:r w:rsidR="00FB4902">
        <w:t xml:space="preserve">. </w:t>
      </w:r>
      <w:r w:rsidR="00FB4902" w:rsidRPr="00CD7859">
        <w:rPr>
          <w:i/>
          <w:color w:val="FF0000"/>
        </w:rPr>
        <w:t>Снижение объемов строительно-</w:t>
      </w:r>
      <w:r w:rsidRPr="00CD7859">
        <w:rPr>
          <w:i/>
          <w:color w:val="FF0000"/>
        </w:rPr>
        <w:t>монтажных работ объясняется завершением строительства объекта федерального значения – газопровод</w:t>
      </w:r>
      <w:r w:rsidR="00081E3C" w:rsidRPr="00CD7859">
        <w:rPr>
          <w:i/>
          <w:color w:val="FF0000"/>
        </w:rPr>
        <w:t>а</w:t>
      </w:r>
      <w:r w:rsidR="00FB4902" w:rsidRPr="00CD7859">
        <w:rPr>
          <w:i/>
          <w:color w:val="FF0000"/>
        </w:rPr>
        <w:t xml:space="preserve"> «Южный поток» (территориально-</w:t>
      </w:r>
      <w:r w:rsidRPr="00CD7859">
        <w:rPr>
          <w:i/>
          <w:color w:val="FF0000"/>
        </w:rPr>
        <w:t>обособленное подразделение ОАО «</w:t>
      </w:r>
      <w:proofErr w:type="spellStart"/>
      <w:r w:rsidRPr="00CD7859">
        <w:rPr>
          <w:i/>
          <w:color w:val="FF0000"/>
        </w:rPr>
        <w:t>Ленгазспецстрой</w:t>
      </w:r>
      <w:proofErr w:type="spellEnd"/>
      <w:r w:rsidRPr="00CD7859">
        <w:rPr>
          <w:i/>
          <w:color w:val="FF0000"/>
        </w:rPr>
        <w:t>»).</w:t>
      </w:r>
      <w:r w:rsidRPr="00CD7859">
        <w:rPr>
          <w:color w:val="FF0000"/>
        </w:rPr>
        <w:t xml:space="preserve"> </w:t>
      </w:r>
      <w:r w:rsidRPr="00C60C9B">
        <w:t>Основные предприятия отрасли: ООО «</w:t>
      </w:r>
      <w:proofErr w:type="spellStart"/>
      <w:r w:rsidRPr="00C60C9B">
        <w:t>Газстроймонтаж</w:t>
      </w:r>
      <w:proofErr w:type="spellEnd"/>
      <w:r w:rsidRPr="00C60C9B">
        <w:t>», филиал ДЭП-1 ООО «ДОРСНАБ».</w:t>
      </w:r>
    </w:p>
    <w:p w:rsidR="00C60C9B" w:rsidRPr="00C60C9B" w:rsidRDefault="00C60C9B" w:rsidP="00C60C9B">
      <w:pPr>
        <w:pStyle w:val="aa"/>
        <w:jc w:val="center"/>
        <w:rPr>
          <w:b/>
          <w:u w:val="single"/>
        </w:rPr>
      </w:pPr>
      <w:r w:rsidRPr="00C60C9B">
        <w:rPr>
          <w:b/>
          <w:u w:val="single"/>
        </w:rPr>
        <w:t>Транспорт</w:t>
      </w:r>
    </w:p>
    <w:p w:rsidR="00C60C9B" w:rsidRPr="00C60C9B" w:rsidRDefault="00C60C9B" w:rsidP="00C60C9B">
      <w:pPr>
        <w:pStyle w:val="aa"/>
      </w:pPr>
      <w:r w:rsidRPr="00C60C9B">
        <w:t>В 2016 году</w:t>
      </w:r>
      <w:r w:rsidR="00FB4902">
        <w:t xml:space="preserve"> объем услуг составил </w:t>
      </w:r>
      <w:r w:rsidR="00300215">
        <w:t>около 24</w:t>
      </w:r>
      <w:r w:rsidR="00FB4902">
        <w:t xml:space="preserve">8 </w:t>
      </w:r>
      <w:proofErr w:type="spellStart"/>
      <w:proofErr w:type="gramStart"/>
      <w:r w:rsidR="00FB4902">
        <w:t>млн</w:t>
      </w:r>
      <w:proofErr w:type="spellEnd"/>
      <w:proofErr w:type="gramEnd"/>
      <w:r w:rsidRPr="00C60C9B">
        <w:t xml:space="preserve"> рублей или 138,8% к 2015 году. Основные предприятия отрасли в районе: ЗАО «</w:t>
      </w:r>
      <w:proofErr w:type="spellStart"/>
      <w:r w:rsidRPr="00C60C9B">
        <w:t>Элеваторхолдинг</w:t>
      </w:r>
      <w:proofErr w:type="spellEnd"/>
      <w:r w:rsidRPr="00C60C9B">
        <w:t xml:space="preserve">», </w:t>
      </w:r>
      <w:proofErr w:type="spellStart"/>
      <w:r w:rsidRPr="00C60C9B">
        <w:t>Кущевский</w:t>
      </w:r>
      <w:proofErr w:type="spellEnd"/>
      <w:r w:rsidRPr="00C60C9B">
        <w:t xml:space="preserve"> филиал СПХГ, </w:t>
      </w:r>
      <w:proofErr w:type="spellStart"/>
      <w:r w:rsidRPr="00C60C9B">
        <w:t>Кущевский</w:t>
      </w:r>
      <w:proofErr w:type="spellEnd"/>
      <w:r w:rsidRPr="00C60C9B">
        <w:t xml:space="preserve"> филиал ЛПУМГ, </w:t>
      </w:r>
      <w:proofErr w:type="spellStart"/>
      <w:r w:rsidRPr="00C60C9B">
        <w:t>Кущевский</w:t>
      </w:r>
      <w:proofErr w:type="spellEnd"/>
      <w:r w:rsidRPr="00C60C9B">
        <w:t xml:space="preserve"> филиал ОАО «ДРСУ», </w:t>
      </w:r>
      <w:r w:rsidR="00FB4902">
        <w:t>ОАО «ДЭП-</w:t>
      </w:r>
      <w:r w:rsidRPr="00C60C9B">
        <w:t>107», Кущевская автостанция ОАО «</w:t>
      </w:r>
      <w:proofErr w:type="spellStart"/>
      <w:r w:rsidRPr="00C60C9B">
        <w:t>Кубаньпассажиравтосервис</w:t>
      </w:r>
      <w:proofErr w:type="spellEnd"/>
      <w:r w:rsidRPr="00C60C9B">
        <w:t>», ОАО «</w:t>
      </w:r>
      <w:proofErr w:type="spellStart"/>
      <w:r w:rsidRPr="00C60C9B">
        <w:t>Степнянский</w:t>
      </w:r>
      <w:proofErr w:type="spellEnd"/>
      <w:r w:rsidRPr="00C60C9B">
        <w:t xml:space="preserve"> элеватор».</w:t>
      </w:r>
    </w:p>
    <w:p w:rsidR="0048057A" w:rsidRPr="00843B43" w:rsidRDefault="0048057A" w:rsidP="0048057A">
      <w:pPr>
        <w:pStyle w:val="aa"/>
        <w:rPr>
          <w:b/>
          <w:color w:val="FF0000"/>
          <w:highlight w:val="cyan"/>
        </w:rPr>
      </w:pPr>
    </w:p>
    <w:p w:rsidR="009F7370" w:rsidRPr="009302B4" w:rsidRDefault="009F7370" w:rsidP="00596EEA">
      <w:pPr>
        <w:pStyle w:val="aa"/>
        <w:jc w:val="center"/>
        <w:rPr>
          <w:b/>
          <w:color w:val="000000" w:themeColor="text1"/>
          <w:u w:val="single"/>
        </w:rPr>
      </w:pPr>
      <w:r w:rsidRPr="009302B4">
        <w:rPr>
          <w:b/>
          <w:color w:val="000000" w:themeColor="text1"/>
          <w:u w:val="single"/>
        </w:rPr>
        <w:t>Потребительская сфера</w:t>
      </w:r>
    </w:p>
    <w:p w:rsidR="002469B1" w:rsidRPr="002469B1" w:rsidRDefault="002469B1" w:rsidP="002469B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469B1">
        <w:rPr>
          <w:sz w:val="28"/>
          <w:szCs w:val="28"/>
        </w:rPr>
        <w:t>Потребительская сфера муниципального образова</w:t>
      </w:r>
      <w:r w:rsidR="00FB4902">
        <w:rPr>
          <w:sz w:val="28"/>
          <w:szCs w:val="28"/>
        </w:rPr>
        <w:t xml:space="preserve">ния </w:t>
      </w:r>
      <w:proofErr w:type="spellStart"/>
      <w:r w:rsidR="00FB4902">
        <w:rPr>
          <w:sz w:val="28"/>
          <w:szCs w:val="28"/>
        </w:rPr>
        <w:t>Кущевский</w:t>
      </w:r>
      <w:proofErr w:type="spellEnd"/>
      <w:r w:rsidR="00FB4902">
        <w:rPr>
          <w:sz w:val="28"/>
          <w:szCs w:val="28"/>
        </w:rPr>
        <w:t xml:space="preserve"> район насчитывает</w:t>
      </w:r>
      <w:r w:rsidRPr="002469B1">
        <w:rPr>
          <w:sz w:val="28"/>
          <w:szCs w:val="28"/>
        </w:rPr>
        <w:t xml:space="preserve"> </w:t>
      </w:r>
      <w:r w:rsidR="000E5A1B">
        <w:rPr>
          <w:sz w:val="28"/>
          <w:szCs w:val="28"/>
        </w:rPr>
        <w:t xml:space="preserve">более </w:t>
      </w:r>
      <w:r w:rsidRPr="002469B1">
        <w:rPr>
          <w:sz w:val="28"/>
          <w:szCs w:val="28"/>
        </w:rPr>
        <w:t>2 тысяч субъектов бизнеса, основную долю которых составляют малые</w:t>
      </w:r>
      <w:r w:rsidR="00685247">
        <w:rPr>
          <w:sz w:val="28"/>
          <w:szCs w:val="28"/>
        </w:rPr>
        <w:t xml:space="preserve"> </w:t>
      </w:r>
      <w:r w:rsidRPr="002469B1">
        <w:rPr>
          <w:sz w:val="28"/>
          <w:szCs w:val="28"/>
        </w:rPr>
        <w:t>предприятия.</w:t>
      </w:r>
    </w:p>
    <w:p w:rsidR="002469B1" w:rsidRPr="002469B1" w:rsidRDefault="002469B1" w:rsidP="002469B1">
      <w:pPr>
        <w:pStyle w:val="aa"/>
        <w:tabs>
          <w:tab w:val="left" w:pos="851"/>
        </w:tabs>
        <w:rPr>
          <w:szCs w:val="28"/>
        </w:rPr>
      </w:pPr>
      <w:r w:rsidRPr="002469B1">
        <w:rPr>
          <w:b/>
          <w:szCs w:val="28"/>
        </w:rPr>
        <w:t xml:space="preserve"> </w:t>
      </w:r>
      <w:r w:rsidRPr="002469B1">
        <w:rPr>
          <w:szCs w:val="28"/>
        </w:rPr>
        <w:t xml:space="preserve">В 2016 году по полному кругу предприятий потребительской сферы оборот услуг розничной торговли, общественного питания и платных услуг населению составил </w:t>
      </w:r>
      <w:r w:rsidR="00DB0776">
        <w:rPr>
          <w:szCs w:val="28"/>
        </w:rPr>
        <w:t>около 8</w:t>
      </w:r>
      <w:r w:rsidRPr="002469B1">
        <w:rPr>
          <w:color w:val="FF0000"/>
          <w:szCs w:val="28"/>
        </w:rPr>
        <w:t xml:space="preserve"> </w:t>
      </w:r>
      <w:proofErr w:type="spellStart"/>
      <w:proofErr w:type="gramStart"/>
      <w:r w:rsidR="00FB4902">
        <w:rPr>
          <w:szCs w:val="28"/>
        </w:rPr>
        <w:t>млрд</w:t>
      </w:r>
      <w:proofErr w:type="spellEnd"/>
      <w:proofErr w:type="gramEnd"/>
      <w:r w:rsidRPr="002469B1">
        <w:rPr>
          <w:szCs w:val="28"/>
        </w:rPr>
        <w:t xml:space="preserve"> руб., что на 10% выше показателей 2015 </w:t>
      </w:r>
      <w:r w:rsidRPr="00D666FE">
        <w:rPr>
          <w:szCs w:val="28"/>
        </w:rPr>
        <w:t>года.</w:t>
      </w:r>
      <w:r w:rsidR="00DF3A8A">
        <w:rPr>
          <w:szCs w:val="28"/>
        </w:rPr>
        <w:t xml:space="preserve"> Доля платежей </w:t>
      </w:r>
      <w:r w:rsidRPr="002469B1">
        <w:rPr>
          <w:szCs w:val="28"/>
        </w:rPr>
        <w:t xml:space="preserve">предприятий потребительской сферы </w:t>
      </w:r>
      <w:r w:rsidR="00685247">
        <w:rPr>
          <w:szCs w:val="28"/>
        </w:rPr>
        <w:t xml:space="preserve">в бюджет </w:t>
      </w:r>
      <w:r w:rsidRPr="002469B1">
        <w:rPr>
          <w:szCs w:val="28"/>
        </w:rPr>
        <w:t>составила 4,5 %.</w:t>
      </w:r>
    </w:p>
    <w:p w:rsidR="002469B1" w:rsidRPr="002469B1" w:rsidRDefault="002469B1" w:rsidP="002469B1">
      <w:pPr>
        <w:pStyle w:val="aa"/>
        <w:tabs>
          <w:tab w:val="left" w:pos="851"/>
        </w:tabs>
        <w:rPr>
          <w:szCs w:val="28"/>
        </w:rPr>
      </w:pPr>
      <w:r w:rsidRPr="002469B1">
        <w:rPr>
          <w:b/>
          <w:szCs w:val="28"/>
        </w:rPr>
        <w:t xml:space="preserve">  </w:t>
      </w:r>
      <w:r w:rsidRPr="002469B1">
        <w:rPr>
          <w:szCs w:val="28"/>
        </w:rPr>
        <w:t>В 2016 году введено в эксплуатацию 6 вновь построенных объектов потребительской сферы</w:t>
      </w:r>
      <w:r w:rsidRPr="00CD7859">
        <w:rPr>
          <w:i/>
          <w:color w:val="FF0000"/>
          <w:szCs w:val="28"/>
        </w:rPr>
        <w:t>, из них</w:t>
      </w:r>
      <w:r w:rsidRPr="002469B1">
        <w:rPr>
          <w:szCs w:val="28"/>
        </w:rPr>
        <w:t>:</w:t>
      </w:r>
    </w:p>
    <w:p w:rsidR="002469B1" w:rsidRPr="00412C4D" w:rsidRDefault="00685247" w:rsidP="002469B1">
      <w:pPr>
        <w:pStyle w:val="aa"/>
        <w:tabs>
          <w:tab w:val="left" w:pos="851"/>
        </w:tabs>
        <w:rPr>
          <w:i/>
          <w:color w:val="FF0000"/>
          <w:szCs w:val="28"/>
        </w:rPr>
      </w:pPr>
      <w:r w:rsidRPr="00CD7859">
        <w:rPr>
          <w:i/>
          <w:color w:val="FF0000"/>
          <w:szCs w:val="28"/>
        </w:rPr>
        <w:t xml:space="preserve">3 </w:t>
      </w:r>
      <w:r w:rsidR="002469B1" w:rsidRPr="00CD7859">
        <w:rPr>
          <w:i/>
          <w:color w:val="FF0000"/>
          <w:szCs w:val="28"/>
        </w:rPr>
        <w:t>розничной торговли,</w:t>
      </w:r>
      <w:r w:rsidRPr="00CD7859">
        <w:rPr>
          <w:i/>
          <w:color w:val="FF0000"/>
          <w:szCs w:val="28"/>
        </w:rPr>
        <w:t xml:space="preserve"> 2 </w:t>
      </w:r>
      <w:r w:rsidR="002469B1" w:rsidRPr="00CD7859">
        <w:rPr>
          <w:i/>
          <w:color w:val="FF0000"/>
          <w:szCs w:val="28"/>
        </w:rPr>
        <w:t>общественного питания,</w:t>
      </w:r>
      <w:r w:rsidRPr="00CD7859">
        <w:rPr>
          <w:i/>
          <w:color w:val="FF0000"/>
          <w:szCs w:val="28"/>
        </w:rPr>
        <w:t xml:space="preserve"> 1 </w:t>
      </w:r>
      <w:r w:rsidR="002469B1" w:rsidRPr="00CD7859">
        <w:rPr>
          <w:i/>
          <w:color w:val="FF0000"/>
          <w:szCs w:val="28"/>
        </w:rPr>
        <w:t>бытового обслуживания.</w:t>
      </w:r>
      <w:r w:rsidRPr="00CD7859">
        <w:rPr>
          <w:color w:val="FF0000"/>
        </w:rPr>
        <w:t xml:space="preserve"> </w:t>
      </w:r>
      <w:r w:rsidRPr="00412C4D">
        <w:rPr>
          <w:i/>
          <w:color w:val="FF0000"/>
        </w:rPr>
        <w:t xml:space="preserve">Для сравнения скажу, что в 2015 году было введено </w:t>
      </w:r>
      <w:r w:rsidRPr="00412C4D">
        <w:rPr>
          <w:i/>
          <w:color w:val="FF0000"/>
          <w:szCs w:val="28"/>
        </w:rPr>
        <w:t>36 объектов.</w:t>
      </w:r>
    </w:p>
    <w:p w:rsidR="00157044" w:rsidRDefault="00685247" w:rsidP="002469B1">
      <w:pPr>
        <w:pStyle w:val="aa"/>
        <w:rPr>
          <w:szCs w:val="28"/>
        </w:rPr>
      </w:pPr>
      <w:r w:rsidRPr="00412C4D">
        <w:rPr>
          <w:i/>
          <w:color w:val="FF0000"/>
          <w:szCs w:val="28"/>
        </w:rPr>
        <w:t>Но, несмотря на снижение темпов,</w:t>
      </w:r>
      <w:r w:rsidRPr="00412C4D">
        <w:rPr>
          <w:color w:val="FF0000"/>
          <w:szCs w:val="28"/>
        </w:rPr>
        <w:t xml:space="preserve"> </w:t>
      </w:r>
      <w:r>
        <w:rPr>
          <w:szCs w:val="28"/>
        </w:rPr>
        <w:t>о</w:t>
      </w:r>
      <w:r w:rsidR="002469B1" w:rsidRPr="002469B1">
        <w:rPr>
          <w:szCs w:val="28"/>
        </w:rPr>
        <w:t xml:space="preserve">беспеченность торговыми площадями стационарных торговых объектов на 1 тысячу жителей </w:t>
      </w:r>
      <w:r>
        <w:rPr>
          <w:szCs w:val="28"/>
        </w:rPr>
        <w:t>района выше</w:t>
      </w:r>
      <w:r w:rsidR="002E14B8">
        <w:rPr>
          <w:szCs w:val="28"/>
        </w:rPr>
        <w:t xml:space="preserve"> </w:t>
      </w:r>
      <w:proofErr w:type="spellStart"/>
      <w:r w:rsidR="002E14B8">
        <w:rPr>
          <w:szCs w:val="28"/>
        </w:rPr>
        <w:t>среднекраевой</w:t>
      </w:r>
      <w:proofErr w:type="spellEnd"/>
      <w:r w:rsidR="002E14B8">
        <w:rPr>
          <w:szCs w:val="28"/>
        </w:rPr>
        <w:t>.</w:t>
      </w:r>
    </w:p>
    <w:p w:rsidR="002469B1" w:rsidRDefault="00157044" w:rsidP="002469B1">
      <w:pPr>
        <w:pStyle w:val="aa"/>
        <w:rPr>
          <w:szCs w:val="28"/>
        </w:rPr>
      </w:pPr>
      <w:r w:rsidRPr="00412C4D">
        <w:rPr>
          <w:i/>
          <w:color w:val="FF0000"/>
          <w:szCs w:val="28"/>
        </w:rPr>
        <w:t>Для стабилизации цен на территории района проводятся ярмарки выходного дня, где реализуется продукция с минимальной торговой наценкой</w:t>
      </w:r>
      <w:r w:rsidR="002469B1" w:rsidRPr="00412C4D">
        <w:rPr>
          <w:i/>
          <w:color w:val="FF0000"/>
          <w:szCs w:val="28"/>
        </w:rPr>
        <w:t xml:space="preserve"> с полным ассортиментом социально-значимых продуктов питания.</w:t>
      </w:r>
      <w:r w:rsidR="002469B1" w:rsidRPr="00412C4D">
        <w:rPr>
          <w:color w:val="FF0000"/>
          <w:szCs w:val="28"/>
        </w:rPr>
        <w:t xml:space="preserve"> </w:t>
      </w:r>
      <w:r w:rsidR="002469B1" w:rsidRPr="002469B1">
        <w:rPr>
          <w:szCs w:val="28"/>
        </w:rPr>
        <w:t xml:space="preserve">В 2016 году на ярмарках объем реализованной продукции составил </w:t>
      </w:r>
      <w:r w:rsidR="00DB0776">
        <w:rPr>
          <w:szCs w:val="28"/>
        </w:rPr>
        <w:t>около полутора</w:t>
      </w:r>
      <w:r w:rsidR="00FB4902">
        <w:rPr>
          <w:szCs w:val="28"/>
        </w:rPr>
        <w:t xml:space="preserve"> тыс. тонн на сумму около 28 </w:t>
      </w:r>
      <w:proofErr w:type="spellStart"/>
      <w:proofErr w:type="gramStart"/>
      <w:r w:rsidR="00FB4902">
        <w:rPr>
          <w:szCs w:val="28"/>
        </w:rPr>
        <w:t>млн</w:t>
      </w:r>
      <w:proofErr w:type="spellEnd"/>
      <w:proofErr w:type="gramEnd"/>
      <w:r w:rsidR="002469B1" w:rsidRPr="002469B1">
        <w:rPr>
          <w:szCs w:val="28"/>
        </w:rPr>
        <w:t xml:space="preserve"> рублей.</w:t>
      </w:r>
    </w:p>
    <w:p w:rsidR="00157044" w:rsidRPr="00412C4D" w:rsidRDefault="00157044" w:rsidP="002469B1">
      <w:pPr>
        <w:pStyle w:val="aa"/>
        <w:rPr>
          <w:i/>
          <w:color w:val="FF0000"/>
          <w:szCs w:val="28"/>
        </w:rPr>
      </w:pPr>
      <w:r w:rsidRPr="00157044">
        <w:rPr>
          <w:szCs w:val="28"/>
        </w:rPr>
        <w:t>Кроме того, на постоянной основе проводится работа с предприятиями розничной торговли по выполнению распоряжения губернатора «О рекомендуемой т</w:t>
      </w:r>
      <w:r w:rsidR="00FB4902">
        <w:rPr>
          <w:szCs w:val="28"/>
        </w:rPr>
        <w:t xml:space="preserve">орговой наценке не более 10% на социально </w:t>
      </w:r>
      <w:r w:rsidRPr="00157044">
        <w:rPr>
          <w:szCs w:val="28"/>
        </w:rPr>
        <w:t>значимые продукты</w:t>
      </w:r>
      <w:r w:rsidR="000E5A1B">
        <w:rPr>
          <w:szCs w:val="28"/>
        </w:rPr>
        <w:t xml:space="preserve"> питания». </w:t>
      </w:r>
      <w:r w:rsidR="000E5A1B">
        <w:rPr>
          <w:szCs w:val="28"/>
        </w:rPr>
        <w:lastRenderedPageBreak/>
        <w:t>Проводится еженедельный</w:t>
      </w:r>
      <w:r w:rsidRPr="00157044">
        <w:rPr>
          <w:szCs w:val="28"/>
        </w:rPr>
        <w:t xml:space="preserve"> мониторинг цен на фиксированный набор продуктов питания во всех магазинах розничной торговли и рынках. </w:t>
      </w:r>
      <w:r w:rsidRPr="00412C4D">
        <w:rPr>
          <w:i/>
          <w:color w:val="FF0000"/>
          <w:szCs w:val="28"/>
        </w:rPr>
        <w:t>Данные мониторин</w:t>
      </w:r>
      <w:r w:rsidR="000E5A1B" w:rsidRPr="00412C4D">
        <w:rPr>
          <w:i/>
          <w:color w:val="FF0000"/>
          <w:szCs w:val="28"/>
        </w:rPr>
        <w:t>га ежемесячно</w:t>
      </w:r>
      <w:r w:rsidRPr="00412C4D">
        <w:rPr>
          <w:i/>
          <w:color w:val="FF0000"/>
          <w:szCs w:val="28"/>
        </w:rPr>
        <w:t xml:space="preserve"> направляются в районную прокуратуру.</w:t>
      </w:r>
    </w:p>
    <w:p w:rsidR="002E14B8" w:rsidRDefault="002E14B8" w:rsidP="00332455">
      <w:pPr>
        <w:pStyle w:val="aa"/>
        <w:jc w:val="center"/>
        <w:rPr>
          <w:b/>
          <w:u w:val="single"/>
        </w:rPr>
      </w:pPr>
    </w:p>
    <w:p w:rsidR="00332455" w:rsidRPr="00157044" w:rsidRDefault="00332455" w:rsidP="00332455">
      <w:pPr>
        <w:pStyle w:val="aa"/>
        <w:jc w:val="center"/>
        <w:rPr>
          <w:u w:val="single"/>
        </w:rPr>
      </w:pPr>
      <w:r w:rsidRPr="00157044">
        <w:rPr>
          <w:b/>
          <w:u w:val="single"/>
        </w:rPr>
        <w:t>Инвестиции</w:t>
      </w:r>
    </w:p>
    <w:p w:rsidR="00267CBD" w:rsidRPr="00412C4D" w:rsidRDefault="00A171BC" w:rsidP="00C335A6">
      <w:pPr>
        <w:pStyle w:val="aa"/>
        <w:rPr>
          <w:rStyle w:val="a8"/>
          <w:b w:val="0"/>
          <w:i/>
          <w:color w:val="FF0000"/>
          <w:szCs w:val="28"/>
          <w:highlight w:val="cyan"/>
        </w:rPr>
      </w:pPr>
      <w:r w:rsidRPr="00F056D6">
        <w:t xml:space="preserve"> </w:t>
      </w:r>
      <w:r w:rsidR="00F056D6" w:rsidRPr="00412C4D">
        <w:rPr>
          <w:i/>
          <w:color w:val="FF0000"/>
        </w:rPr>
        <w:t>Одна из главных наших задач – не только развивать существующие предприятия, но и привлекать инвесторов для создания новой производственной и коммерческой базы.</w:t>
      </w:r>
    </w:p>
    <w:p w:rsidR="00C335A6" w:rsidRDefault="00FB4902" w:rsidP="00C335A6">
      <w:pPr>
        <w:pStyle w:val="aa"/>
      </w:pPr>
      <w:r>
        <w:t>Объем инвестиций</w:t>
      </w:r>
      <w:r w:rsidR="00C335A6" w:rsidRPr="0047199F">
        <w:t xml:space="preserve"> в</w:t>
      </w:r>
      <w:r>
        <w:t xml:space="preserve"> нашем районе за 2016 год</w:t>
      </w:r>
      <w:r w:rsidR="00C335A6" w:rsidRPr="0047199F">
        <w:t xml:space="preserve"> составил только по крупным и средним предприятиям </w:t>
      </w:r>
      <w:r>
        <w:rPr>
          <w:b/>
        </w:rPr>
        <w:t xml:space="preserve">1,75 </w:t>
      </w:r>
      <w:proofErr w:type="spellStart"/>
      <w:proofErr w:type="gramStart"/>
      <w:r>
        <w:rPr>
          <w:b/>
        </w:rPr>
        <w:t>млрд</w:t>
      </w:r>
      <w:proofErr w:type="spellEnd"/>
      <w:proofErr w:type="gramEnd"/>
      <w:r w:rsidR="00C335A6" w:rsidRPr="00ED5AF3">
        <w:rPr>
          <w:b/>
        </w:rPr>
        <w:t xml:space="preserve"> руб</w:t>
      </w:r>
      <w:r w:rsidR="00C335A6" w:rsidRPr="0047199F">
        <w:t xml:space="preserve">., что соответствует </w:t>
      </w:r>
      <w:r w:rsidR="00C335A6">
        <w:t>123,2</w:t>
      </w:r>
      <w:r w:rsidR="00C335A6" w:rsidRPr="0047199F">
        <w:t>% в отношении предыдущего 2015 года.</w:t>
      </w:r>
    </w:p>
    <w:p w:rsidR="006C756F" w:rsidRPr="0047199F" w:rsidRDefault="006C756F" w:rsidP="00C335A6">
      <w:pPr>
        <w:pStyle w:val="aa"/>
      </w:pPr>
      <w:r>
        <w:t>Реализуются следующие инвестиционные проекты:</w:t>
      </w:r>
    </w:p>
    <w:p w:rsidR="0076276E" w:rsidRDefault="006C756F" w:rsidP="00C335A6">
      <w:pPr>
        <w:pStyle w:val="aa"/>
      </w:pPr>
      <w:r>
        <w:t xml:space="preserve">- </w:t>
      </w:r>
      <w:r w:rsidR="00C335A6" w:rsidRPr="008B2052">
        <w:t>ООО «РИК»</w:t>
      </w:r>
      <w:r w:rsidR="00C335A6">
        <w:t xml:space="preserve"> п</w:t>
      </w:r>
      <w:r w:rsidR="00C335A6" w:rsidRPr="0047199F">
        <w:t xml:space="preserve">роведена модернизация </w:t>
      </w:r>
      <w:proofErr w:type="spellStart"/>
      <w:r w:rsidR="00C335A6" w:rsidRPr="0047199F">
        <w:t>Кущевского</w:t>
      </w:r>
      <w:proofErr w:type="spellEnd"/>
      <w:r w:rsidR="00C335A6" w:rsidRPr="0047199F">
        <w:t xml:space="preserve"> кирпичного завода</w:t>
      </w:r>
      <w:r w:rsidR="00C335A6">
        <w:t xml:space="preserve"> </w:t>
      </w:r>
      <w:r>
        <w:t xml:space="preserve">на </w:t>
      </w:r>
      <w:r w:rsidR="00FB4902">
        <w:t xml:space="preserve">7 </w:t>
      </w:r>
      <w:proofErr w:type="spellStart"/>
      <w:proofErr w:type="gramStart"/>
      <w:r w:rsidR="00FB4902">
        <w:t>млн</w:t>
      </w:r>
      <w:proofErr w:type="spellEnd"/>
      <w:proofErr w:type="gramEnd"/>
      <w:r w:rsidR="00FB4902">
        <w:t xml:space="preserve"> </w:t>
      </w:r>
      <w:r w:rsidR="00C335A6">
        <w:t>руб.</w:t>
      </w:r>
      <w:r w:rsidR="00C74F97">
        <w:t xml:space="preserve"> (60 рабочих мест)</w:t>
      </w:r>
      <w:r>
        <w:t>;</w:t>
      </w:r>
      <w:r w:rsidR="00C335A6" w:rsidRPr="00FD0A76">
        <w:t xml:space="preserve"> </w:t>
      </w:r>
    </w:p>
    <w:p w:rsidR="00C335A6" w:rsidRPr="00FD0A76" w:rsidRDefault="006C756F" w:rsidP="00C335A6">
      <w:pPr>
        <w:pStyle w:val="aa"/>
      </w:pPr>
      <w:r>
        <w:t xml:space="preserve">- </w:t>
      </w:r>
      <w:r w:rsidR="00C74F97">
        <w:t>на базе ООО «</w:t>
      </w:r>
      <w:proofErr w:type="spellStart"/>
      <w:r w:rsidR="00C74F97">
        <w:t>Акиф</w:t>
      </w:r>
      <w:proofErr w:type="spellEnd"/>
      <w:r w:rsidR="00C74F97">
        <w:t>» введе</w:t>
      </w:r>
      <w:r w:rsidR="00C335A6" w:rsidRPr="00FD0A76">
        <w:t>н в экспл</w:t>
      </w:r>
      <w:r>
        <w:t>уа</w:t>
      </w:r>
      <w:r w:rsidR="00FB4902">
        <w:t xml:space="preserve">тацию кормоцех стоимостью 8 </w:t>
      </w:r>
      <w:proofErr w:type="spellStart"/>
      <w:proofErr w:type="gramStart"/>
      <w:r w:rsidR="00FB4902">
        <w:t>млн</w:t>
      </w:r>
      <w:proofErr w:type="spellEnd"/>
      <w:proofErr w:type="gramEnd"/>
      <w:r w:rsidR="00FB4902">
        <w:t xml:space="preserve"> </w:t>
      </w:r>
      <w:r>
        <w:t>руб.;</w:t>
      </w:r>
    </w:p>
    <w:p w:rsidR="0076276E" w:rsidRDefault="006C756F" w:rsidP="00C335A6">
      <w:pPr>
        <w:pStyle w:val="aa"/>
      </w:pPr>
      <w:r>
        <w:t>- п</w:t>
      </w:r>
      <w:r w:rsidR="00FB4902">
        <w:t>родолжается строительство </w:t>
      </w:r>
      <w:proofErr w:type="spellStart"/>
      <w:r w:rsidR="00FB4902">
        <w:t>производственно-</w:t>
      </w:r>
      <w:r w:rsidR="00C335A6" w:rsidRPr="00FD0A76">
        <w:t>логистического</w:t>
      </w:r>
      <w:proofErr w:type="spellEnd"/>
      <w:r w:rsidR="00C335A6" w:rsidRPr="0047199F">
        <w:t xml:space="preserve"> комплекса </w:t>
      </w:r>
      <w:r w:rsidR="00C335A6" w:rsidRPr="008B2052">
        <w:t>ООО «Мартин</w:t>
      </w:r>
      <w:r w:rsidR="00C335A6" w:rsidRPr="008B2052">
        <w:rPr>
          <w:b/>
        </w:rPr>
        <w:t>»</w:t>
      </w:r>
      <w:r w:rsidR="00FB4902">
        <w:t xml:space="preserve"> - 150 </w:t>
      </w:r>
      <w:proofErr w:type="spellStart"/>
      <w:proofErr w:type="gramStart"/>
      <w:r w:rsidR="00FB4902">
        <w:t>млн</w:t>
      </w:r>
      <w:proofErr w:type="spellEnd"/>
      <w:proofErr w:type="gramEnd"/>
      <w:r w:rsidR="00C335A6">
        <w:t xml:space="preserve"> </w:t>
      </w:r>
      <w:r>
        <w:t>руб</w:t>
      </w:r>
      <w:r w:rsidR="00FB4902">
        <w:t>.</w:t>
      </w:r>
      <w:r>
        <w:t>;</w:t>
      </w:r>
    </w:p>
    <w:p w:rsidR="008B2052" w:rsidRDefault="006C756F" w:rsidP="00C335A6">
      <w:pPr>
        <w:pStyle w:val="aa"/>
      </w:pPr>
      <w:r>
        <w:t xml:space="preserve">- </w:t>
      </w:r>
      <w:r w:rsidR="0076276E">
        <w:t>ООО «</w:t>
      </w:r>
      <w:proofErr w:type="spellStart"/>
      <w:r w:rsidR="0076276E">
        <w:t>МакЛоджистик</w:t>
      </w:r>
      <w:proofErr w:type="spellEnd"/>
      <w:r w:rsidR="0076276E">
        <w:t>»</w:t>
      </w:r>
      <w:r>
        <w:t xml:space="preserve"> продолжает</w:t>
      </w:r>
      <w:r w:rsidR="0076276E">
        <w:t xml:space="preserve"> строительство</w:t>
      </w:r>
      <w:r w:rsidR="008B2052">
        <w:t xml:space="preserve"> </w:t>
      </w:r>
      <w:r w:rsidR="00C335A6" w:rsidRPr="0047199F">
        <w:t>многофункциональной зоны дорожного сервиса вдоль ФАД М-4 «Дон» в ст.</w:t>
      </w:r>
      <w:r w:rsidR="00C335A6">
        <w:t xml:space="preserve"> </w:t>
      </w:r>
      <w:r w:rsidR="00C335A6" w:rsidRPr="0047199F">
        <w:t>Кущевс</w:t>
      </w:r>
      <w:r w:rsidR="00FB4902">
        <w:t xml:space="preserve">кой (объем инвестиций - 350 </w:t>
      </w:r>
      <w:proofErr w:type="spellStart"/>
      <w:proofErr w:type="gramStart"/>
      <w:r w:rsidR="00FB4902">
        <w:t>млн</w:t>
      </w:r>
      <w:proofErr w:type="spellEnd"/>
      <w:proofErr w:type="gramEnd"/>
      <w:r w:rsidR="00C335A6">
        <w:t xml:space="preserve"> </w:t>
      </w:r>
      <w:r w:rsidR="00C335A6" w:rsidRPr="0047199F">
        <w:t>руб., около 100</w:t>
      </w:r>
      <w:r w:rsidR="00FB4902">
        <w:t xml:space="preserve"> новых рабочих мест);</w:t>
      </w:r>
    </w:p>
    <w:p w:rsidR="00C335A6" w:rsidRPr="0047199F" w:rsidRDefault="006C756F" w:rsidP="00C335A6">
      <w:pPr>
        <w:pStyle w:val="aa"/>
      </w:pPr>
      <w:r>
        <w:t>- м</w:t>
      </w:r>
      <w:r w:rsidR="00C335A6">
        <w:t>одерниз</w:t>
      </w:r>
      <w:r w:rsidR="008B2052">
        <w:t>ируется</w:t>
      </w:r>
      <w:r w:rsidR="00C335A6">
        <w:t xml:space="preserve"> </w:t>
      </w:r>
      <w:r w:rsidR="00FB4902">
        <w:t>О</w:t>
      </w:r>
      <w:r w:rsidR="00C335A6" w:rsidRPr="0047199F">
        <w:t>АО «163</w:t>
      </w:r>
      <w:r w:rsidR="00C74F97">
        <w:t>-й</w:t>
      </w:r>
      <w:r w:rsidR="00C335A6" w:rsidRPr="0047199F">
        <w:t xml:space="preserve"> бронетанковый ремонтный зав</w:t>
      </w:r>
      <w:r w:rsidR="00FB4902">
        <w:t>од» (объем инвестиций 1 </w:t>
      </w:r>
      <w:proofErr w:type="spellStart"/>
      <w:proofErr w:type="gramStart"/>
      <w:r w:rsidR="009E7A85">
        <w:t>млрд</w:t>
      </w:r>
      <w:proofErr w:type="spellEnd"/>
      <w:proofErr w:type="gramEnd"/>
      <w:r w:rsidR="009E7A85">
        <w:t xml:space="preserve"> </w:t>
      </w:r>
      <w:r w:rsidR="00FB4902">
        <w:t xml:space="preserve">395 </w:t>
      </w:r>
      <w:proofErr w:type="spellStart"/>
      <w:r w:rsidR="00FB4902">
        <w:t>млн</w:t>
      </w:r>
      <w:proofErr w:type="spellEnd"/>
      <w:r w:rsidR="00C335A6">
        <w:t xml:space="preserve"> </w:t>
      </w:r>
      <w:r w:rsidR="00C335A6" w:rsidRPr="0047199F">
        <w:t>руб</w:t>
      </w:r>
      <w:r w:rsidR="00FB4902">
        <w:t>., около 90 новых рабочих мест);</w:t>
      </w:r>
    </w:p>
    <w:p w:rsidR="00532D98" w:rsidRDefault="00C335A6" w:rsidP="00C335A6">
      <w:pPr>
        <w:pStyle w:val="aa"/>
        <w:ind w:firstLine="0"/>
      </w:pPr>
      <w:r w:rsidRPr="0047199F">
        <w:t xml:space="preserve">           </w:t>
      </w:r>
      <w:r w:rsidR="006C756F">
        <w:t xml:space="preserve">- </w:t>
      </w:r>
      <w:r w:rsidRPr="00702E30">
        <w:t>ООО «Кубанская фабрика «</w:t>
      </w:r>
      <w:proofErr w:type="spellStart"/>
      <w:r w:rsidRPr="00702E30">
        <w:t>Комус-Упаковка</w:t>
      </w:r>
      <w:proofErr w:type="spellEnd"/>
      <w:r w:rsidRPr="00702E30">
        <w:t>»</w:t>
      </w:r>
      <w:r w:rsidRPr="0047199F">
        <w:t xml:space="preserve"> продолжает строительство нового складского комплекса и реконструкцию производственного цеха с увеличением мощностей предп</w:t>
      </w:r>
      <w:r w:rsidR="00790E0A">
        <w:t xml:space="preserve">риятия (объем инвестиций 53 </w:t>
      </w:r>
      <w:proofErr w:type="spellStart"/>
      <w:proofErr w:type="gramStart"/>
      <w:r w:rsidR="00790E0A">
        <w:t>млн</w:t>
      </w:r>
      <w:proofErr w:type="spellEnd"/>
      <w:proofErr w:type="gramEnd"/>
      <w:r>
        <w:t xml:space="preserve"> </w:t>
      </w:r>
      <w:r w:rsidRPr="0047199F">
        <w:t>руб</w:t>
      </w:r>
      <w:r w:rsidR="00790E0A">
        <w:t>.</w:t>
      </w:r>
      <w:r w:rsidRPr="0047199F">
        <w:t>, около 50 новых рабочих мест)</w:t>
      </w:r>
      <w:r w:rsidR="00702E30">
        <w:t>.</w:t>
      </w:r>
      <w:r w:rsidR="006C756F">
        <w:t xml:space="preserve"> За период 2015-2016 годов</w:t>
      </w:r>
      <w:r w:rsidR="00790E0A">
        <w:t xml:space="preserve"> освоено 16 </w:t>
      </w:r>
      <w:proofErr w:type="spellStart"/>
      <w:proofErr w:type="gramStart"/>
      <w:r w:rsidR="00790E0A">
        <w:t>млн</w:t>
      </w:r>
      <w:proofErr w:type="spellEnd"/>
      <w:proofErr w:type="gramEnd"/>
      <w:r>
        <w:t xml:space="preserve"> руб</w:t>
      </w:r>
      <w:r w:rsidRPr="0047199F">
        <w:t>.</w:t>
      </w:r>
      <w:r>
        <w:t xml:space="preserve"> Ввод в эксплуатацию планируется </w:t>
      </w:r>
      <w:r w:rsidR="006C756F">
        <w:t>в</w:t>
      </w:r>
      <w:r>
        <w:t xml:space="preserve"> 2017 год</w:t>
      </w:r>
      <w:r w:rsidR="006C756F">
        <w:t>у</w:t>
      </w:r>
      <w:r>
        <w:t>.</w:t>
      </w:r>
    </w:p>
    <w:p w:rsidR="00C335A6" w:rsidRPr="0047199F" w:rsidRDefault="00532D98" w:rsidP="00C335A6">
      <w:pPr>
        <w:pStyle w:val="aa"/>
        <w:ind w:firstLine="0"/>
      </w:pPr>
      <w:r>
        <w:t xml:space="preserve">           </w:t>
      </w:r>
      <w:r w:rsidR="006C756F">
        <w:t xml:space="preserve"> Всего</w:t>
      </w:r>
      <w:r>
        <w:t xml:space="preserve"> в 2016 году в </w:t>
      </w:r>
      <w:proofErr w:type="spellStart"/>
      <w:r>
        <w:t>Кущёвском</w:t>
      </w:r>
      <w:proofErr w:type="spellEnd"/>
      <w:r>
        <w:t xml:space="preserve"> районе, </w:t>
      </w:r>
      <w:proofErr w:type="gramStart"/>
      <w:r>
        <w:t>благодаря</w:t>
      </w:r>
      <w:proofErr w:type="gramEnd"/>
      <w:r>
        <w:t xml:space="preserve"> реализованным </w:t>
      </w:r>
      <w:proofErr w:type="spellStart"/>
      <w:r>
        <w:t>инвестпроектам</w:t>
      </w:r>
      <w:proofErr w:type="spellEnd"/>
      <w:r>
        <w:t xml:space="preserve">, появилось 147 новых рабочих мест </w:t>
      </w:r>
    </w:p>
    <w:p w:rsidR="00C335A6" w:rsidRDefault="00C335A6" w:rsidP="00C335A6">
      <w:pPr>
        <w:pStyle w:val="aa"/>
      </w:pPr>
      <w:r>
        <w:t>Осенью 2016 года д</w:t>
      </w:r>
      <w:r w:rsidRPr="00CB0249">
        <w:t xml:space="preserve">елегация </w:t>
      </w:r>
      <w:proofErr w:type="spellStart"/>
      <w:r w:rsidRPr="00CB0249">
        <w:t>Кущевского</w:t>
      </w:r>
      <w:proofErr w:type="spellEnd"/>
      <w:r w:rsidRPr="00CB0249">
        <w:t xml:space="preserve"> района приняла участие в Международ</w:t>
      </w:r>
      <w:r w:rsidR="00790E0A">
        <w:t>ном инвестиционном форуме «Сочи-</w:t>
      </w:r>
      <w:r w:rsidRPr="00CB0249">
        <w:t xml:space="preserve">2016» в г. Сочи, </w:t>
      </w:r>
      <w:r>
        <w:t xml:space="preserve">в ходе которого </w:t>
      </w:r>
      <w:r w:rsidR="00790E0A">
        <w:t>подписано 3 соглашения</w:t>
      </w:r>
      <w:r w:rsidRPr="00CB0249">
        <w:t xml:space="preserve"> </w:t>
      </w:r>
      <w:r w:rsidR="00702E30">
        <w:t>по</w:t>
      </w:r>
      <w:r w:rsidRPr="00CB0249">
        <w:t xml:space="preserve"> реализации инвестиционных п</w:t>
      </w:r>
      <w:r w:rsidR="00790E0A">
        <w:t xml:space="preserve">роектов на общую сумму 2,4 </w:t>
      </w:r>
      <w:proofErr w:type="spellStart"/>
      <w:proofErr w:type="gramStart"/>
      <w:r w:rsidR="00790E0A">
        <w:t>млрд</w:t>
      </w:r>
      <w:proofErr w:type="spellEnd"/>
      <w:proofErr w:type="gramEnd"/>
      <w:r w:rsidRPr="00CB0249">
        <w:t xml:space="preserve"> руб.</w:t>
      </w:r>
      <w:r>
        <w:t>:</w:t>
      </w:r>
    </w:p>
    <w:p w:rsidR="00C335A6" w:rsidRDefault="00C335A6" w:rsidP="00C335A6">
      <w:pPr>
        <w:pStyle w:val="aa"/>
      </w:pPr>
      <w:r>
        <w:t xml:space="preserve">- </w:t>
      </w:r>
      <w:r w:rsidR="00487923" w:rsidRPr="00487923">
        <w:t>строит</w:t>
      </w:r>
      <w:r w:rsidR="00157044">
        <w:t>ельство</w:t>
      </w:r>
      <w:r w:rsidR="00790E0A">
        <w:t xml:space="preserve"> молочно-</w:t>
      </w:r>
      <w:r w:rsidR="00487923" w:rsidRPr="00487923">
        <w:t>товарн</w:t>
      </w:r>
      <w:r w:rsidR="00157044">
        <w:t>ого</w:t>
      </w:r>
      <w:r w:rsidR="00487923" w:rsidRPr="00487923">
        <w:t xml:space="preserve"> комплекс</w:t>
      </w:r>
      <w:r w:rsidR="00157044">
        <w:t>а</w:t>
      </w:r>
      <w:r w:rsidR="00487923" w:rsidRPr="00487923">
        <w:t xml:space="preserve"> в </w:t>
      </w:r>
      <w:r w:rsidR="00790E0A">
        <w:t>О</w:t>
      </w:r>
      <w:r w:rsidR="00487923" w:rsidRPr="00487923">
        <w:t>АО Ф</w:t>
      </w:r>
      <w:r w:rsidR="00412C4D">
        <w:t>ирма «Агрокомплекс им. Н.И.Ткаче</w:t>
      </w:r>
      <w:r w:rsidR="00487923" w:rsidRPr="00487923">
        <w:t xml:space="preserve">ва» на 2 800 голов молочного стада в </w:t>
      </w:r>
      <w:proofErr w:type="spellStart"/>
      <w:r w:rsidR="00487923" w:rsidRPr="00487923">
        <w:t>Шкуринском</w:t>
      </w:r>
      <w:proofErr w:type="spellEnd"/>
      <w:r w:rsidR="00487923" w:rsidRPr="00487923">
        <w:t xml:space="preserve"> сельско</w:t>
      </w:r>
      <w:r w:rsidR="00157044">
        <w:t>м поселении</w:t>
      </w:r>
      <w:r>
        <w:t xml:space="preserve"> (</w:t>
      </w:r>
      <w:r w:rsidRPr="00050D4B">
        <w:t>2</w:t>
      </w:r>
      <w:r w:rsidR="00790E0A">
        <w:t xml:space="preserve"> </w:t>
      </w:r>
      <w:proofErr w:type="spellStart"/>
      <w:proofErr w:type="gramStart"/>
      <w:r w:rsidR="00157044">
        <w:t>млрд</w:t>
      </w:r>
      <w:proofErr w:type="spellEnd"/>
      <w:proofErr w:type="gramEnd"/>
      <w:r w:rsidR="00790E0A">
        <w:t xml:space="preserve"> </w:t>
      </w:r>
      <w:r w:rsidRPr="00050D4B">
        <w:t>323</w:t>
      </w:r>
      <w:r w:rsidR="00790E0A">
        <w:t xml:space="preserve"> </w:t>
      </w:r>
      <w:proofErr w:type="spellStart"/>
      <w:r w:rsidR="00790E0A">
        <w:t>млн</w:t>
      </w:r>
      <w:proofErr w:type="spellEnd"/>
      <w:r>
        <w:t xml:space="preserve"> руб.). На данный период осуществляется о</w:t>
      </w:r>
      <w:r w:rsidRPr="00F82E35">
        <w:t>формление ПСД и формирование земельного участка</w:t>
      </w:r>
      <w:r>
        <w:t>;</w:t>
      </w:r>
    </w:p>
    <w:p w:rsidR="00C335A6" w:rsidRDefault="00C335A6" w:rsidP="00C335A6">
      <w:pPr>
        <w:pStyle w:val="aa"/>
      </w:pPr>
      <w:r>
        <w:t>- с</w:t>
      </w:r>
      <w:r w:rsidRPr="00050D4B">
        <w:t>троительство ипподрома в станице Кущевской</w:t>
      </w:r>
      <w:r>
        <w:t xml:space="preserve"> (</w:t>
      </w:r>
      <w:r w:rsidR="009E7A85">
        <w:t>50</w:t>
      </w:r>
      <w:r w:rsidR="00790E0A">
        <w:t xml:space="preserve"> </w:t>
      </w:r>
      <w:proofErr w:type="spellStart"/>
      <w:proofErr w:type="gramStart"/>
      <w:r w:rsidR="00790E0A">
        <w:t>млн</w:t>
      </w:r>
      <w:proofErr w:type="spellEnd"/>
      <w:proofErr w:type="gramEnd"/>
      <w:r>
        <w:t xml:space="preserve"> руб</w:t>
      </w:r>
      <w:r w:rsidR="00790E0A">
        <w:t>.</w:t>
      </w:r>
      <w:r>
        <w:t xml:space="preserve">). </w:t>
      </w:r>
      <w:r w:rsidRPr="00F82E35">
        <w:t>Разработан проект, оформлено разрешение на ст</w:t>
      </w:r>
      <w:r>
        <w:t>р</w:t>
      </w:r>
      <w:r w:rsidRPr="00F82E35">
        <w:t>оительство</w:t>
      </w:r>
      <w:r>
        <w:t xml:space="preserve">; </w:t>
      </w:r>
    </w:p>
    <w:p w:rsidR="00C335A6" w:rsidRPr="00CB0249" w:rsidRDefault="00C335A6" w:rsidP="00C335A6">
      <w:pPr>
        <w:pStyle w:val="aa"/>
      </w:pPr>
      <w:r>
        <w:t>- с</w:t>
      </w:r>
      <w:r w:rsidRPr="00050D4B">
        <w:t>троительство автозаправочной станции</w:t>
      </w:r>
      <w:r>
        <w:t xml:space="preserve"> (</w:t>
      </w:r>
      <w:r w:rsidR="009E7A85">
        <w:t>70</w:t>
      </w:r>
      <w:r w:rsidR="00790E0A">
        <w:t xml:space="preserve"> </w:t>
      </w:r>
      <w:proofErr w:type="spellStart"/>
      <w:proofErr w:type="gramStart"/>
      <w:r w:rsidR="00790E0A">
        <w:t>млн</w:t>
      </w:r>
      <w:proofErr w:type="spellEnd"/>
      <w:proofErr w:type="gramEnd"/>
      <w:r>
        <w:t xml:space="preserve"> руб.). Ввод в эксплуатацию </w:t>
      </w:r>
      <w:r w:rsidR="009E7A85">
        <w:t>-</w:t>
      </w:r>
      <w:r>
        <w:t xml:space="preserve"> 2017 год.</w:t>
      </w:r>
    </w:p>
    <w:p w:rsidR="00C335A6" w:rsidRPr="00412C4D" w:rsidRDefault="00C335A6" w:rsidP="00C335A6">
      <w:pPr>
        <w:pStyle w:val="Style1"/>
        <w:widowControl/>
        <w:spacing w:line="360" w:lineRule="exact"/>
        <w:ind w:firstLine="672"/>
        <w:rPr>
          <w:i/>
          <w:color w:val="FF0000"/>
        </w:rPr>
      </w:pPr>
      <w:r w:rsidRPr="00412C4D">
        <w:rPr>
          <w:i/>
          <w:color w:val="FF0000"/>
          <w:sz w:val="28"/>
          <w:szCs w:val="28"/>
        </w:rPr>
        <w:t>В 2017 году</w:t>
      </w:r>
      <w:r w:rsidRPr="00412C4D">
        <w:rPr>
          <w:i/>
          <w:color w:val="FF0000"/>
        </w:rPr>
        <w:t xml:space="preserve"> </w:t>
      </w:r>
      <w:r w:rsidRPr="00412C4D">
        <w:rPr>
          <w:i/>
          <w:color w:val="FF0000"/>
          <w:sz w:val="28"/>
          <w:szCs w:val="28"/>
        </w:rPr>
        <w:t xml:space="preserve">предусмотрена реализация около 55 инвестиционных </w:t>
      </w:r>
      <w:r w:rsidR="00790E0A" w:rsidRPr="00412C4D">
        <w:rPr>
          <w:i/>
          <w:color w:val="FF0000"/>
          <w:sz w:val="28"/>
          <w:szCs w:val="28"/>
        </w:rPr>
        <w:t>проектов по строительству новых</w:t>
      </w:r>
      <w:r w:rsidRPr="00412C4D">
        <w:rPr>
          <w:i/>
          <w:color w:val="FF0000"/>
          <w:sz w:val="28"/>
          <w:szCs w:val="28"/>
        </w:rPr>
        <w:t xml:space="preserve"> и реконструкции</w:t>
      </w:r>
      <w:r w:rsidR="00790E0A" w:rsidRPr="00412C4D">
        <w:rPr>
          <w:i/>
          <w:color w:val="FF0000"/>
          <w:sz w:val="28"/>
          <w:szCs w:val="28"/>
        </w:rPr>
        <w:t xml:space="preserve"> действующих промышленных </w:t>
      </w:r>
      <w:r w:rsidRPr="00412C4D">
        <w:rPr>
          <w:i/>
          <w:color w:val="FF0000"/>
          <w:sz w:val="28"/>
          <w:szCs w:val="28"/>
        </w:rPr>
        <w:t>производственных мощностей и объектов потребит</w:t>
      </w:r>
      <w:r w:rsidR="00790E0A" w:rsidRPr="00412C4D">
        <w:rPr>
          <w:i/>
          <w:color w:val="FF0000"/>
          <w:sz w:val="28"/>
          <w:szCs w:val="28"/>
        </w:rPr>
        <w:t xml:space="preserve">ельской сферы на сумму 2,3 </w:t>
      </w:r>
      <w:proofErr w:type="spellStart"/>
      <w:proofErr w:type="gramStart"/>
      <w:r w:rsidR="00790E0A" w:rsidRPr="00412C4D">
        <w:rPr>
          <w:i/>
          <w:color w:val="FF0000"/>
          <w:sz w:val="28"/>
          <w:szCs w:val="28"/>
        </w:rPr>
        <w:lastRenderedPageBreak/>
        <w:t>млрд</w:t>
      </w:r>
      <w:proofErr w:type="spellEnd"/>
      <w:proofErr w:type="gramEnd"/>
      <w:r w:rsidRPr="00412C4D">
        <w:rPr>
          <w:i/>
          <w:color w:val="FF0000"/>
          <w:sz w:val="28"/>
          <w:szCs w:val="28"/>
        </w:rPr>
        <w:t xml:space="preserve"> руб. (внебюджетные и бюджетные средства) с созданием 357 дополнительных рабочих мест.  </w:t>
      </w:r>
    </w:p>
    <w:p w:rsidR="00C335A6" w:rsidRPr="00790E0A" w:rsidRDefault="00C335A6" w:rsidP="00C335A6">
      <w:pPr>
        <w:pStyle w:val="aa"/>
        <w:rPr>
          <w:rStyle w:val="a8"/>
          <w:b w:val="0"/>
          <w:szCs w:val="28"/>
        </w:rPr>
      </w:pPr>
      <w:r w:rsidRPr="00790E0A">
        <w:t xml:space="preserve">27-28 февраля </w:t>
      </w:r>
      <w:r w:rsidR="00790E0A" w:rsidRPr="00790E0A">
        <w:t>на</w:t>
      </w:r>
      <w:r w:rsidRPr="00790E0A">
        <w:t xml:space="preserve"> Россий</w:t>
      </w:r>
      <w:r w:rsidR="00790E0A" w:rsidRPr="00790E0A">
        <w:t>ском инвестиционном форуме «Сочи-</w:t>
      </w:r>
      <w:r w:rsidRPr="00790E0A">
        <w:t>2017»</w:t>
      </w:r>
      <w:r w:rsidR="00790E0A" w:rsidRPr="00790E0A">
        <w:t xml:space="preserve"> делегация </w:t>
      </w:r>
      <w:proofErr w:type="spellStart"/>
      <w:r w:rsidR="00790E0A" w:rsidRPr="00790E0A">
        <w:t>Кущевского</w:t>
      </w:r>
      <w:proofErr w:type="spellEnd"/>
      <w:r w:rsidR="00790E0A" w:rsidRPr="00790E0A">
        <w:t xml:space="preserve"> района</w:t>
      </w:r>
      <w:r w:rsidRPr="00790E0A">
        <w:t xml:space="preserve"> </w:t>
      </w:r>
      <w:r w:rsidR="00790E0A" w:rsidRPr="00790E0A">
        <w:t xml:space="preserve">заключила три соглашения: строительство </w:t>
      </w:r>
      <w:proofErr w:type="spellStart"/>
      <w:r w:rsidR="00790E0A" w:rsidRPr="00790E0A">
        <w:t>минипекарни</w:t>
      </w:r>
      <w:proofErr w:type="spellEnd"/>
      <w:r w:rsidR="00790E0A" w:rsidRPr="00790E0A">
        <w:t xml:space="preserve">, придорожного комплекса и модернизация теплового комплекса </w:t>
      </w:r>
      <w:proofErr w:type="spellStart"/>
      <w:r w:rsidR="00790E0A" w:rsidRPr="00790E0A">
        <w:t>Кущевского</w:t>
      </w:r>
      <w:proofErr w:type="spellEnd"/>
      <w:r w:rsidR="00790E0A" w:rsidRPr="00790E0A">
        <w:t xml:space="preserve"> района. Эффект от реализации указанных проектов составит 342 </w:t>
      </w:r>
      <w:proofErr w:type="spellStart"/>
      <w:proofErr w:type="gramStart"/>
      <w:r w:rsidR="00790E0A" w:rsidRPr="00790E0A">
        <w:t>млн</w:t>
      </w:r>
      <w:proofErr w:type="spellEnd"/>
      <w:proofErr w:type="gramEnd"/>
      <w:r w:rsidR="00790E0A" w:rsidRPr="00790E0A">
        <w:t xml:space="preserve"> руб. инвестиций в экономику района и организацию более 100 новых рабочих мест.</w:t>
      </w:r>
    </w:p>
    <w:p w:rsidR="00C92EEB" w:rsidRPr="00157044" w:rsidRDefault="00C92EEB" w:rsidP="00A171BC">
      <w:pPr>
        <w:pStyle w:val="aa"/>
        <w:jc w:val="center"/>
        <w:rPr>
          <w:rStyle w:val="a8"/>
          <w:szCs w:val="28"/>
          <w:u w:val="single"/>
        </w:rPr>
      </w:pPr>
      <w:r w:rsidRPr="00157044">
        <w:rPr>
          <w:rStyle w:val="a8"/>
          <w:szCs w:val="28"/>
          <w:u w:val="single"/>
        </w:rPr>
        <w:t>Малый бизнес</w:t>
      </w:r>
    </w:p>
    <w:p w:rsidR="00E87537" w:rsidRPr="00E87537" w:rsidRDefault="00E87537" w:rsidP="00E87537">
      <w:pPr>
        <w:pStyle w:val="aa"/>
        <w:rPr>
          <w:rStyle w:val="a8"/>
          <w:b w:val="0"/>
          <w:color w:val="000000" w:themeColor="text1"/>
          <w:szCs w:val="28"/>
        </w:rPr>
      </w:pPr>
      <w:r w:rsidRPr="00A171BC">
        <w:rPr>
          <w:color w:val="FF0000"/>
        </w:rPr>
        <w:t xml:space="preserve"> </w:t>
      </w:r>
      <w:r w:rsidRPr="00E87537">
        <w:rPr>
          <w:rStyle w:val="a8"/>
          <w:b w:val="0"/>
          <w:color w:val="000000" w:themeColor="text1"/>
          <w:szCs w:val="28"/>
        </w:rPr>
        <w:t>Сфера малого и среднего предпринимательства в муниципальном образовании имеет многоотрасле</w:t>
      </w:r>
      <w:r w:rsidR="00790E0A">
        <w:rPr>
          <w:rStyle w:val="a8"/>
          <w:b w:val="0"/>
          <w:color w:val="000000" w:themeColor="text1"/>
          <w:szCs w:val="28"/>
        </w:rPr>
        <w:t>вую структуру и включает в себя</w:t>
      </w:r>
      <w:r w:rsidRPr="00E87537">
        <w:rPr>
          <w:rStyle w:val="a8"/>
          <w:b w:val="0"/>
          <w:color w:val="000000" w:themeColor="text1"/>
          <w:szCs w:val="28"/>
        </w:rPr>
        <w:t xml:space="preserve"> 2652 субъекта малого и среднего бизнеса</w:t>
      </w:r>
      <w:r w:rsidR="00790E0A">
        <w:rPr>
          <w:rStyle w:val="a8"/>
          <w:b w:val="0"/>
          <w:color w:val="000000" w:themeColor="text1"/>
          <w:szCs w:val="28"/>
        </w:rPr>
        <w:t xml:space="preserve">, из них 8 средних и 2644 малых предприятия, в том числе </w:t>
      </w:r>
      <w:r w:rsidRPr="00E87537">
        <w:rPr>
          <w:rStyle w:val="a8"/>
          <w:b w:val="0"/>
          <w:color w:val="000000" w:themeColor="text1"/>
          <w:szCs w:val="28"/>
        </w:rPr>
        <w:t>231</w:t>
      </w:r>
      <w:r w:rsidR="009E7A85">
        <w:rPr>
          <w:rStyle w:val="a8"/>
          <w:b w:val="0"/>
          <w:color w:val="000000" w:themeColor="text1"/>
          <w:szCs w:val="28"/>
        </w:rPr>
        <w:t>0 индивидуальных предпринимателей</w:t>
      </w:r>
      <w:r w:rsidRPr="00E87537">
        <w:rPr>
          <w:rStyle w:val="a8"/>
          <w:b w:val="0"/>
          <w:color w:val="000000" w:themeColor="text1"/>
          <w:szCs w:val="28"/>
        </w:rPr>
        <w:t>.</w:t>
      </w:r>
    </w:p>
    <w:p w:rsidR="00157044" w:rsidRDefault="00E87537" w:rsidP="00E87537">
      <w:pPr>
        <w:pStyle w:val="aa"/>
        <w:rPr>
          <w:rStyle w:val="a8"/>
          <w:b w:val="0"/>
          <w:color w:val="000000" w:themeColor="text1"/>
          <w:szCs w:val="28"/>
        </w:rPr>
      </w:pPr>
      <w:r w:rsidRPr="00A171BC">
        <w:rPr>
          <w:color w:val="FF0000"/>
        </w:rPr>
        <w:t xml:space="preserve"> </w:t>
      </w:r>
      <w:r w:rsidRPr="00E87537">
        <w:rPr>
          <w:rStyle w:val="a8"/>
          <w:b w:val="0"/>
          <w:color w:val="000000" w:themeColor="text1"/>
          <w:szCs w:val="28"/>
        </w:rPr>
        <w:t>Общая численность зан</w:t>
      </w:r>
      <w:r w:rsidR="00790E0A">
        <w:rPr>
          <w:rStyle w:val="a8"/>
          <w:b w:val="0"/>
          <w:color w:val="000000" w:themeColor="text1"/>
          <w:szCs w:val="28"/>
        </w:rPr>
        <w:t xml:space="preserve">ятых в малом и среднем бизнесе </w:t>
      </w:r>
      <w:r w:rsidR="00C74F97">
        <w:rPr>
          <w:rStyle w:val="a8"/>
          <w:b w:val="0"/>
          <w:color w:val="000000" w:themeColor="text1"/>
          <w:szCs w:val="28"/>
        </w:rPr>
        <w:t>–</w:t>
      </w:r>
      <w:r w:rsidRPr="00E87537">
        <w:rPr>
          <w:rStyle w:val="a8"/>
          <w:b w:val="0"/>
          <w:color w:val="000000" w:themeColor="text1"/>
          <w:szCs w:val="28"/>
        </w:rPr>
        <w:t xml:space="preserve"> </w:t>
      </w:r>
      <w:r w:rsidR="00C74F97">
        <w:rPr>
          <w:rStyle w:val="a8"/>
          <w:b w:val="0"/>
          <w:color w:val="000000" w:themeColor="text1"/>
          <w:szCs w:val="28"/>
        </w:rPr>
        <w:t xml:space="preserve">около 7900 </w:t>
      </w:r>
      <w:r w:rsidR="00790E0A">
        <w:rPr>
          <w:rStyle w:val="a8"/>
          <w:b w:val="0"/>
          <w:color w:val="000000" w:themeColor="text1"/>
          <w:szCs w:val="28"/>
        </w:rPr>
        <w:t xml:space="preserve">человек, что составляет </w:t>
      </w:r>
      <w:r w:rsidR="00157044">
        <w:rPr>
          <w:rStyle w:val="a8"/>
          <w:b w:val="0"/>
          <w:color w:val="000000" w:themeColor="text1"/>
          <w:szCs w:val="28"/>
        </w:rPr>
        <w:t>31</w:t>
      </w:r>
      <w:r w:rsidRPr="00E87537">
        <w:rPr>
          <w:rStyle w:val="a8"/>
          <w:b w:val="0"/>
          <w:color w:val="000000" w:themeColor="text1"/>
          <w:szCs w:val="28"/>
        </w:rPr>
        <w:t>% занятого в экономике населения района.</w:t>
      </w:r>
    </w:p>
    <w:p w:rsidR="00E87537" w:rsidRPr="00322A01" w:rsidRDefault="00E87537" w:rsidP="00E87537">
      <w:pPr>
        <w:pStyle w:val="aa"/>
        <w:rPr>
          <w:rStyle w:val="a8"/>
          <w:b w:val="0"/>
          <w:i/>
          <w:color w:val="FF0000"/>
          <w:szCs w:val="28"/>
        </w:rPr>
      </w:pPr>
      <w:proofErr w:type="gramStart"/>
      <w:r w:rsidRPr="00322A01">
        <w:rPr>
          <w:rStyle w:val="a8"/>
          <w:b w:val="0"/>
          <w:i/>
          <w:color w:val="FF0000"/>
          <w:szCs w:val="28"/>
        </w:rPr>
        <w:t>Основная часть ра</w:t>
      </w:r>
      <w:r w:rsidR="00790E0A" w:rsidRPr="00322A01">
        <w:rPr>
          <w:rStyle w:val="a8"/>
          <w:b w:val="0"/>
          <w:i/>
          <w:color w:val="FF0000"/>
          <w:szCs w:val="28"/>
        </w:rPr>
        <w:t>ботающих в малом бизнесе занята в сельском хозяйстве – 30%,</w:t>
      </w:r>
      <w:r w:rsidRPr="00322A01">
        <w:rPr>
          <w:rStyle w:val="a8"/>
          <w:b w:val="0"/>
          <w:i/>
          <w:color w:val="FF0000"/>
          <w:szCs w:val="28"/>
        </w:rPr>
        <w:t xml:space="preserve"> сфере торговли - 27%, в строительстве – 6%, на транспорте и в связи – 5%, обрабатывающих производствах - 11% и прочие виды услуг – 21%. </w:t>
      </w:r>
      <w:proofErr w:type="gramEnd"/>
    </w:p>
    <w:p w:rsidR="00E87537" w:rsidRPr="00E87537" w:rsidRDefault="00E87537" w:rsidP="00E87537">
      <w:pPr>
        <w:pStyle w:val="aa"/>
        <w:rPr>
          <w:rStyle w:val="a8"/>
          <w:b w:val="0"/>
          <w:color w:val="000000" w:themeColor="text1"/>
          <w:szCs w:val="28"/>
        </w:rPr>
      </w:pPr>
      <w:r w:rsidRPr="00A171BC">
        <w:rPr>
          <w:color w:val="FF0000"/>
        </w:rPr>
        <w:t xml:space="preserve"> </w:t>
      </w:r>
      <w:r w:rsidRPr="00E87537">
        <w:rPr>
          <w:rStyle w:val="a8"/>
          <w:b w:val="0"/>
          <w:color w:val="000000" w:themeColor="text1"/>
          <w:szCs w:val="28"/>
        </w:rPr>
        <w:t>Товарооборот субъектов малого бизнеса составил 9</w:t>
      </w:r>
      <w:r w:rsidR="00790E0A">
        <w:rPr>
          <w:rStyle w:val="a8"/>
          <w:b w:val="0"/>
          <w:color w:val="000000" w:themeColor="text1"/>
          <w:szCs w:val="28"/>
        </w:rPr>
        <w:t xml:space="preserve"> </w:t>
      </w:r>
      <w:proofErr w:type="spellStart"/>
      <w:proofErr w:type="gramStart"/>
      <w:r w:rsidR="00157044">
        <w:rPr>
          <w:rStyle w:val="a8"/>
          <w:b w:val="0"/>
          <w:color w:val="000000" w:themeColor="text1"/>
          <w:szCs w:val="28"/>
        </w:rPr>
        <w:t>млрд</w:t>
      </w:r>
      <w:proofErr w:type="spellEnd"/>
      <w:proofErr w:type="gramEnd"/>
      <w:r w:rsidR="00790E0A">
        <w:rPr>
          <w:rStyle w:val="a8"/>
          <w:b w:val="0"/>
          <w:color w:val="000000" w:themeColor="text1"/>
          <w:szCs w:val="28"/>
        </w:rPr>
        <w:t xml:space="preserve"> </w:t>
      </w:r>
      <w:r w:rsidRPr="00E87537">
        <w:rPr>
          <w:rStyle w:val="a8"/>
          <w:b w:val="0"/>
          <w:color w:val="000000" w:themeColor="text1"/>
          <w:szCs w:val="28"/>
        </w:rPr>
        <w:t>258</w:t>
      </w:r>
      <w:r w:rsidR="00790E0A">
        <w:rPr>
          <w:rStyle w:val="a8"/>
          <w:b w:val="0"/>
          <w:color w:val="000000" w:themeColor="text1"/>
          <w:szCs w:val="28"/>
        </w:rPr>
        <w:t xml:space="preserve"> </w:t>
      </w:r>
      <w:proofErr w:type="spellStart"/>
      <w:r w:rsidR="00790E0A">
        <w:rPr>
          <w:rStyle w:val="a8"/>
          <w:b w:val="0"/>
          <w:color w:val="000000" w:themeColor="text1"/>
          <w:szCs w:val="28"/>
        </w:rPr>
        <w:t>млн</w:t>
      </w:r>
      <w:proofErr w:type="spellEnd"/>
      <w:r w:rsidRPr="00E87537">
        <w:rPr>
          <w:rStyle w:val="a8"/>
          <w:b w:val="0"/>
          <w:color w:val="000000" w:themeColor="text1"/>
          <w:szCs w:val="28"/>
        </w:rPr>
        <w:t xml:space="preserve"> руб., что на 6% больше 2015 года. Доля оборота субъектов малого и среднего предпринимательства в общем обороте муниципального образования - 37,4%. Поло</w:t>
      </w:r>
      <w:r w:rsidR="00C74F97">
        <w:rPr>
          <w:rStyle w:val="a8"/>
          <w:b w:val="0"/>
          <w:color w:val="000000" w:themeColor="text1"/>
          <w:szCs w:val="28"/>
        </w:rPr>
        <w:t xml:space="preserve">жительная динамика наблюдается </w:t>
      </w:r>
      <w:r w:rsidRPr="00E87537">
        <w:rPr>
          <w:rStyle w:val="a8"/>
          <w:b w:val="0"/>
          <w:color w:val="000000" w:themeColor="text1"/>
          <w:szCs w:val="28"/>
        </w:rPr>
        <w:t>в сельском хозяйстве и в сфере торговли.</w:t>
      </w:r>
    </w:p>
    <w:p w:rsidR="00E87537" w:rsidRDefault="00C74F97" w:rsidP="00E87537">
      <w:pPr>
        <w:pStyle w:val="aa"/>
        <w:ind w:firstLine="840"/>
        <w:rPr>
          <w:rStyle w:val="a8"/>
          <w:b w:val="0"/>
          <w:color w:val="000000" w:themeColor="text1"/>
          <w:szCs w:val="28"/>
        </w:rPr>
      </w:pPr>
      <w:r>
        <w:rPr>
          <w:rStyle w:val="a8"/>
          <w:b w:val="0"/>
          <w:color w:val="000000" w:themeColor="text1"/>
          <w:szCs w:val="28"/>
        </w:rPr>
        <w:t>Объе</w:t>
      </w:r>
      <w:r w:rsidR="00E87537" w:rsidRPr="00E87537">
        <w:rPr>
          <w:rStyle w:val="a8"/>
          <w:b w:val="0"/>
          <w:color w:val="000000" w:themeColor="text1"/>
          <w:szCs w:val="28"/>
        </w:rPr>
        <w:t>м инвестиций в основной капитал субъектов малого и среднего предпринимательства увелич</w:t>
      </w:r>
      <w:r w:rsidR="00790E0A">
        <w:rPr>
          <w:rStyle w:val="a8"/>
          <w:b w:val="0"/>
          <w:color w:val="000000" w:themeColor="text1"/>
          <w:szCs w:val="28"/>
        </w:rPr>
        <w:t xml:space="preserve">ился на 2% и составил </w:t>
      </w:r>
      <w:r>
        <w:rPr>
          <w:rStyle w:val="a8"/>
          <w:b w:val="0"/>
          <w:color w:val="000000" w:themeColor="text1"/>
          <w:szCs w:val="28"/>
        </w:rPr>
        <w:t>более 370</w:t>
      </w:r>
      <w:r w:rsidR="00790E0A">
        <w:rPr>
          <w:rStyle w:val="a8"/>
          <w:b w:val="0"/>
          <w:color w:val="000000" w:themeColor="text1"/>
          <w:szCs w:val="28"/>
        </w:rPr>
        <w:t xml:space="preserve"> </w:t>
      </w:r>
      <w:proofErr w:type="spellStart"/>
      <w:proofErr w:type="gramStart"/>
      <w:r w:rsidR="00790E0A">
        <w:rPr>
          <w:rStyle w:val="a8"/>
          <w:b w:val="0"/>
          <w:color w:val="000000" w:themeColor="text1"/>
          <w:szCs w:val="28"/>
        </w:rPr>
        <w:t>млн</w:t>
      </w:r>
      <w:proofErr w:type="spellEnd"/>
      <w:proofErr w:type="gramEnd"/>
      <w:r w:rsidR="00790E0A">
        <w:rPr>
          <w:rStyle w:val="a8"/>
          <w:b w:val="0"/>
          <w:color w:val="000000" w:themeColor="text1"/>
          <w:szCs w:val="28"/>
        </w:rPr>
        <w:t xml:space="preserve"> </w:t>
      </w:r>
      <w:r w:rsidR="00E87537" w:rsidRPr="00E87537">
        <w:rPr>
          <w:rStyle w:val="a8"/>
          <w:b w:val="0"/>
          <w:color w:val="000000" w:themeColor="text1"/>
          <w:szCs w:val="28"/>
        </w:rPr>
        <w:t xml:space="preserve">руб. </w:t>
      </w:r>
    </w:p>
    <w:p w:rsidR="009B3A9C" w:rsidRPr="00322A01" w:rsidRDefault="009B3A9C" w:rsidP="00E87537">
      <w:pPr>
        <w:pStyle w:val="aa"/>
        <w:ind w:firstLine="840"/>
        <w:rPr>
          <w:rStyle w:val="a8"/>
          <w:b w:val="0"/>
          <w:i/>
          <w:color w:val="FF0000"/>
          <w:szCs w:val="28"/>
        </w:rPr>
      </w:pPr>
      <w:r w:rsidRPr="00322A01">
        <w:rPr>
          <w:rStyle w:val="a8"/>
          <w:b w:val="0"/>
          <w:i/>
          <w:color w:val="FF0000"/>
          <w:szCs w:val="28"/>
        </w:rPr>
        <w:t xml:space="preserve">Один из наболевших вопросов в развитии малого и среднего бизнеса – трудности с получением банковских кредитов. В целях решения вопросов привлечения кредитных ресурсов в крае создана некоммерческая организация «Фонд </w:t>
      </w:r>
      <w:proofErr w:type="spellStart"/>
      <w:r w:rsidRPr="00322A01">
        <w:rPr>
          <w:rStyle w:val="a8"/>
          <w:b w:val="0"/>
          <w:i/>
          <w:color w:val="FF0000"/>
          <w:szCs w:val="28"/>
        </w:rPr>
        <w:t>микрофинансирования</w:t>
      </w:r>
      <w:proofErr w:type="spellEnd"/>
      <w:r w:rsidRPr="00322A01">
        <w:rPr>
          <w:rStyle w:val="a8"/>
          <w:b w:val="0"/>
          <w:i/>
          <w:color w:val="FF0000"/>
          <w:szCs w:val="28"/>
        </w:rPr>
        <w:t xml:space="preserve"> субъектов малого и среднего предпринимательства Краснодарского края».</w:t>
      </w:r>
    </w:p>
    <w:p w:rsidR="00E87537" w:rsidRPr="00E87537" w:rsidRDefault="00E87537" w:rsidP="00E87537">
      <w:pPr>
        <w:pStyle w:val="Style1"/>
        <w:widowControl/>
        <w:tabs>
          <w:tab w:val="left" w:pos="851"/>
        </w:tabs>
        <w:spacing w:line="240" w:lineRule="auto"/>
        <w:ind w:firstLine="870"/>
        <w:rPr>
          <w:rStyle w:val="a8"/>
          <w:b w:val="0"/>
          <w:color w:val="000000" w:themeColor="text1"/>
          <w:sz w:val="28"/>
          <w:szCs w:val="28"/>
        </w:rPr>
      </w:pPr>
      <w:r w:rsidRPr="00E87537">
        <w:rPr>
          <w:rStyle w:val="a8"/>
          <w:b w:val="0"/>
          <w:color w:val="000000" w:themeColor="text1"/>
          <w:sz w:val="28"/>
          <w:szCs w:val="28"/>
        </w:rPr>
        <w:t xml:space="preserve">В целях реализации государственной политики, направленной на поддержку и развитие предпринимательства в </w:t>
      </w:r>
      <w:proofErr w:type="spellStart"/>
      <w:r w:rsidRPr="00E87537">
        <w:rPr>
          <w:rStyle w:val="a8"/>
          <w:b w:val="0"/>
          <w:color w:val="000000" w:themeColor="text1"/>
          <w:sz w:val="28"/>
          <w:szCs w:val="28"/>
        </w:rPr>
        <w:t>Кущевском</w:t>
      </w:r>
      <w:proofErr w:type="spellEnd"/>
      <w:r w:rsidRPr="00E87537">
        <w:rPr>
          <w:rStyle w:val="a8"/>
          <w:b w:val="0"/>
          <w:color w:val="000000" w:themeColor="text1"/>
          <w:sz w:val="28"/>
          <w:szCs w:val="28"/>
        </w:rPr>
        <w:t xml:space="preserve"> районе, обеспечения эффективного взаимодействия органов исполнительной власти и субъектов предпринимательского сообщества, принята муниципальная программа «Поддержка и развитие малого и среднего предпринимательства в муниципальном об</w:t>
      </w:r>
      <w:r w:rsidR="00C7429C">
        <w:rPr>
          <w:rStyle w:val="a8"/>
          <w:b w:val="0"/>
          <w:color w:val="000000" w:themeColor="text1"/>
          <w:sz w:val="28"/>
          <w:szCs w:val="28"/>
        </w:rPr>
        <w:t xml:space="preserve">разовании </w:t>
      </w:r>
      <w:proofErr w:type="spellStart"/>
      <w:r w:rsidR="00C7429C">
        <w:rPr>
          <w:rStyle w:val="a8"/>
          <w:b w:val="0"/>
          <w:color w:val="000000" w:themeColor="text1"/>
          <w:sz w:val="28"/>
          <w:szCs w:val="28"/>
        </w:rPr>
        <w:t>Кущёвский</w:t>
      </w:r>
      <w:proofErr w:type="spellEnd"/>
      <w:r w:rsidR="00C7429C">
        <w:rPr>
          <w:rStyle w:val="a8"/>
          <w:b w:val="0"/>
          <w:color w:val="000000" w:themeColor="text1"/>
          <w:sz w:val="28"/>
          <w:szCs w:val="28"/>
        </w:rPr>
        <w:t xml:space="preserve"> район». Объе</w:t>
      </w:r>
      <w:r w:rsidRPr="00E87537">
        <w:rPr>
          <w:rStyle w:val="a8"/>
          <w:b w:val="0"/>
          <w:color w:val="000000" w:themeColor="text1"/>
          <w:sz w:val="28"/>
          <w:szCs w:val="28"/>
        </w:rPr>
        <w:t>м ф</w:t>
      </w:r>
      <w:r w:rsidR="00790E0A">
        <w:rPr>
          <w:rStyle w:val="a8"/>
          <w:b w:val="0"/>
          <w:color w:val="000000" w:themeColor="text1"/>
          <w:sz w:val="28"/>
          <w:szCs w:val="28"/>
        </w:rPr>
        <w:t xml:space="preserve">инансирования программы 1,4 </w:t>
      </w:r>
      <w:proofErr w:type="spellStart"/>
      <w:proofErr w:type="gramStart"/>
      <w:r w:rsidR="00790E0A">
        <w:rPr>
          <w:rStyle w:val="a8"/>
          <w:b w:val="0"/>
          <w:color w:val="000000" w:themeColor="text1"/>
          <w:sz w:val="28"/>
          <w:szCs w:val="28"/>
        </w:rPr>
        <w:t>млн</w:t>
      </w:r>
      <w:proofErr w:type="spellEnd"/>
      <w:proofErr w:type="gramEnd"/>
      <w:r w:rsidRPr="00E87537">
        <w:rPr>
          <w:rStyle w:val="a8"/>
          <w:b w:val="0"/>
          <w:color w:val="000000" w:themeColor="text1"/>
          <w:sz w:val="28"/>
          <w:szCs w:val="28"/>
        </w:rPr>
        <w:t xml:space="preserve"> рублей. В 2016 году оказана поддержка на условиях </w:t>
      </w:r>
      <w:proofErr w:type="spellStart"/>
      <w:r w:rsidRPr="00E87537">
        <w:rPr>
          <w:rStyle w:val="a8"/>
          <w:b w:val="0"/>
          <w:color w:val="000000" w:themeColor="text1"/>
          <w:sz w:val="28"/>
          <w:szCs w:val="28"/>
        </w:rPr>
        <w:t>софинансирования</w:t>
      </w:r>
      <w:proofErr w:type="spellEnd"/>
      <w:r w:rsidRPr="00E87537">
        <w:rPr>
          <w:rStyle w:val="a8"/>
          <w:b w:val="0"/>
          <w:color w:val="000000" w:themeColor="text1"/>
          <w:sz w:val="28"/>
          <w:szCs w:val="28"/>
        </w:rPr>
        <w:t xml:space="preserve"> в виде субсидий субъектам малого и среднего </w:t>
      </w:r>
      <w:r w:rsidR="00790E0A">
        <w:rPr>
          <w:rStyle w:val="a8"/>
          <w:b w:val="0"/>
          <w:color w:val="000000" w:themeColor="text1"/>
          <w:sz w:val="28"/>
          <w:szCs w:val="28"/>
        </w:rPr>
        <w:t>предпринимательства на 6,</w:t>
      </w:r>
      <w:r w:rsidR="00C7429C">
        <w:rPr>
          <w:rStyle w:val="a8"/>
          <w:b w:val="0"/>
          <w:color w:val="000000" w:themeColor="text1"/>
          <w:sz w:val="28"/>
          <w:szCs w:val="28"/>
        </w:rPr>
        <w:t>2</w:t>
      </w:r>
      <w:r w:rsidR="00790E0A">
        <w:rPr>
          <w:rStyle w:val="a8"/>
          <w:b w:val="0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90E0A">
        <w:rPr>
          <w:rStyle w:val="a8"/>
          <w:b w:val="0"/>
          <w:color w:val="000000" w:themeColor="text1"/>
          <w:sz w:val="28"/>
          <w:szCs w:val="28"/>
        </w:rPr>
        <w:t>млн</w:t>
      </w:r>
      <w:proofErr w:type="spellEnd"/>
      <w:proofErr w:type="gramEnd"/>
      <w:r w:rsidR="00790E0A">
        <w:rPr>
          <w:rStyle w:val="a8"/>
          <w:b w:val="0"/>
          <w:color w:val="000000" w:themeColor="text1"/>
          <w:sz w:val="28"/>
          <w:szCs w:val="28"/>
        </w:rPr>
        <w:t xml:space="preserve"> </w:t>
      </w:r>
      <w:r w:rsidRPr="00E87537">
        <w:rPr>
          <w:rStyle w:val="a8"/>
          <w:b w:val="0"/>
          <w:color w:val="000000" w:themeColor="text1"/>
          <w:sz w:val="28"/>
          <w:szCs w:val="28"/>
        </w:rPr>
        <w:t>руб., в том чис</w:t>
      </w:r>
      <w:r w:rsidR="00C7429C">
        <w:rPr>
          <w:rStyle w:val="a8"/>
          <w:b w:val="0"/>
          <w:color w:val="000000" w:themeColor="text1"/>
          <w:sz w:val="28"/>
          <w:szCs w:val="28"/>
        </w:rPr>
        <w:t xml:space="preserve">ле из краевого бюджета 5,7 </w:t>
      </w:r>
      <w:proofErr w:type="spellStart"/>
      <w:r w:rsidR="00790E0A">
        <w:rPr>
          <w:rStyle w:val="a8"/>
          <w:b w:val="0"/>
          <w:color w:val="000000" w:themeColor="text1"/>
          <w:sz w:val="28"/>
          <w:szCs w:val="28"/>
        </w:rPr>
        <w:t>млн</w:t>
      </w:r>
      <w:proofErr w:type="spellEnd"/>
      <w:r w:rsidR="00790E0A">
        <w:rPr>
          <w:rStyle w:val="a8"/>
          <w:b w:val="0"/>
          <w:color w:val="000000" w:themeColor="text1"/>
          <w:sz w:val="28"/>
          <w:szCs w:val="28"/>
        </w:rPr>
        <w:t xml:space="preserve"> </w:t>
      </w:r>
      <w:r w:rsidRPr="00E87537">
        <w:rPr>
          <w:rStyle w:val="a8"/>
          <w:b w:val="0"/>
          <w:color w:val="000000" w:themeColor="text1"/>
          <w:sz w:val="28"/>
          <w:szCs w:val="28"/>
        </w:rPr>
        <w:t xml:space="preserve">руб. </w:t>
      </w:r>
    </w:p>
    <w:p w:rsidR="00F409D8" w:rsidRDefault="00E87537" w:rsidP="00E87537">
      <w:pPr>
        <w:pStyle w:val="Style1"/>
        <w:widowControl/>
        <w:tabs>
          <w:tab w:val="left" w:pos="851"/>
        </w:tabs>
        <w:spacing w:line="240" w:lineRule="auto"/>
        <w:ind w:firstLine="825"/>
        <w:rPr>
          <w:rStyle w:val="a8"/>
          <w:b w:val="0"/>
          <w:color w:val="000000" w:themeColor="text1"/>
          <w:sz w:val="28"/>
          <w:szCs w:val="28"/>
        </w:rPr>
      </w:pPr>
      <w:proofErr w:type="gramStart"/>
      <w:r w:rsidRPr="00E87537">
        <w:rPr>
          <w:rStyle w:val="a8"/>
          <w:b w:val="0"/>
          <w:color w:val="000000" w:themeColor="text1"/>
          <w:sz w:val="28"/>
          <w:szCs w:val="28"/>
        </w:rPr>
        <w:t xml:space="preserve">В плане мероприятий на 2017 год </w:t>
      </w:r>
      <w:r w:rsidR="002E14B8">
        <w:rPr>
          <w:rStyle w:val="a8"/>
          <w:b w:val="0"/>
          <w:color w:val="000000" w:themeColor="text1"/>
          <w:sz w:val="28"/>
          <w:szCs w:val="28"/>
        </w:rPr>
        <w:t xml:space="preserve">также </w:t>
      </w:r>
      <w:r w:rsidRPr="00E87537">
        <w:rPr>
          <w:rStyle w:val="a8"/>
          <w:b w:val="0"/>
          <w:color w:val="000000" w:themeColor="text1"/>
          <w:sz w:val="28"/>
          <w:szCs w:val="28"/>
        </w:rPr>
        <w:t>предусмотрены средства для оказания финансовой помощи субъектам малого и среднего предпринимательства на ранней с</w:t>
      </w:r>
      <w:r w:rsidR="009E7A85">
        <w:rPr>
          <w:rStyle w:val="a8"/>
          <w:b w:val="0"/>
          <w:color w:val="000000" w:themeColor="text1"/>
          <w:sz w:val="28"/>
          <w:szCs w:val="28"/>
        </w:rPr>
        <w:t>тадии деятельности в сумме 200</w:t>
      </w:r>
      <w:r w:rsidRPr="00E87537">
        <w:rPr>
          <w:rStyle w:val="a8"/>
          <w:b w:val="0"/>
          <w:color w:val="000000" w:themeColor="text1"/>
          <w:sz w:val="28"/>
          <w:szCs w:val="28"/>
        </w:rPr>
        <w:t xml:space="preserve"> тыс. руб.; возмещение части затрат первоначального</w:t>
      </w:r>
      <w:r w:rsidR="009E7A85">
        <w:rPr>
          <w:rStyle w:val="a8"/>
          <w:b w:val="0"/>
          <w:color w:val="000000" w:themeColor="text1"/>
          <w:sz w:val="28"/>
          <w:szCs w:val="28"/>
        </w:rPr>
        <w:t xml:space="preserve"> взноса по лизингу в сумме 100</w:t>
      </w:r>
      <w:r w:rsidRPr="00E87537">
        <w:rPr>
          <w:rStyle w:val="a8"/>
          <w:b w:val="0"/>
          <w:color w:val="000000" w:themeColor="text1"/>
          <w:sz w:val="28"/>
          <w:szCs w:val="28"/>
        </w:rPr>
        <w:t xml:space="preserve"> тыс. руб.; процентно</w:t>
      </w:r>
      <w:r w:rsidR="009E7A85">
        <w:rPr>
          <w:rStyle w:val="a8"/>
          <w:b w:val="0"/>
          <w:color w:val="000000" w:themeColor="text1"/>
          <w:sz w:val="28"/>
          <w:szCs w:val="28"/>
        </w:rPr>
        <w:t>й ставки по кредиту в сумме 65</w:t>
      </w:r>
      <w:r w:rsidRPr="00E87537">
        <w:rPr>
          <w:rStyle w:val="a8"/>
          <w:b w:val="0"/>
          <w:color w:val="000000" w:themeColor="text1"/>
          <w:sz w:val="28"/>
          <w:szCs w:val="28"/>
        </w:rPr>
        <w:t xml:space="preserve"> тыс.</w:t>
      </w:r>
      <w:r w:rsidR="00790E0A">
        <w:rPr>
          <w:rStyle w:val="a8"/>
          <w:b w:val="0"/>
          <w:color w:val="000000" w:themeColor="text1"/>
          <w:sz w:val="28"/>
          <w:szCs w:val="28"/>
        </w:rPr>
        <w:t xml:space="preserve"> </w:t>
      </w:r>
      <w:r w:rsidRPr="00E87537">
        <w:rPr>
          <w:rStyle w:val="a8"/>
          <w:b w:val="0"/>
          <w:color w:val="000000" w:themeColor="text1"/>
          <w:sz w:val="28"/>
          <w:szCs w:val="28"/>
        </w:rPr>
        <w:t>руб.; расширение возможностей доступа малых и средних предприятий района к закупкам товаров, работ</w:t>
      </w:r>
      <w:proofErr w:type="gramEnd"/>
      <w:r w:rsidRPr="00E87537">
        <w:rPr>
          <w:rStyle w:val="a8"/>
          <w:b w:val="0"/>
          <w:color w:val="000000" w:themeColor="text1"/>
          <w:sz w:val="28"/>
          <w:szCs w:val="28"/>
        </w:rPr>
        <w:t xml:space="preserve"> и услуг для муниципальных нужд до 30% от общего объема закупок.</w:t>
      </w:r>
      <w:r w:rsidRPr="00E87537">
        <w:rPr>
          <w:rStyle w:val="a8"/>
          <w:b w:val="0"/>
          <w:color w:val="000000" w:themeColor="text1"/>
          <w:sz w:val="28"/>
          <w:szCs w:val="28"/>
        </w:rPr>
        <w:tab/>
      </w:r>
    </w:p>
    <w:p w:rsidR="00E87537" w:rsidRPr="00E87537" w:rsidRDefault="00E87537" w:rsidP="00E87537">
      <w:pPr>
        <w:pStyle w:val="Style1"/>
        <w:widowControl/>
        <w:tabs>
          <w:tab w:val="left" w:pos="851"/>
        </w:tabs>
        <w:spacing w:line="240" w:lineRule="auto"/>
        <w:ind w:firstLine="825"/>
        <w:rPr>
          <w:rStyle w:val="a8"/>
          <w:b w:val="0"/>
          <w:color w:val="000000" w:themeColor="text1"/>
          <w:sz w:val="28"/>
          <w:szCs w:val="28"/>
        </w:rPr>
      </w:pPr>
      <w:r w:rsidRPr="00E87537">
        <w:rPr>
          <w:rStyle w:val="a8"/>
          <w:b w:val="0"/>
          <w:color w:val="000000" w:themeColor="text1"/>
          <w:sz w:val="28"/>
          <w:szCs w:val="28"/>
        </w:rPr>
        <w:lastRenderedPageBreak/>
        <w:t xml:space="preserve">  </w:t>
      </w:r>
    </w:p>
    <w:p w:rsidR="0068487D" w:rsidRPr="00843B43" w:rsidRDefault="0068487D" w:rsidP="00596EEA">
      <w:pPr>
        <w:pStyle w:val="aa"/>
        <w:jc w:val="center"/>
        <w:rPr>
          <w:b/>
          <w:highlight w:val="cyan"/>
        </w:rPr>
      </w:pPr>
    </w:p>
    <w:p w:rsidR="00C74F97" w:rsidRDefault="00C74F97" w:rsidP="00596EEA">
      <w:pPr>
        <w:pStyle w:val="aa"/>
        <w:jc w:val="center"/>
        <w:rPr>
          <w:b/>
          <w:u w:val="single"/>
        </w:rPr>
      </w:pPr>
      <w:r>
        <w:rPr>
          <w:b/>
          <w:u w:val="single"/>
        </w:rPr>
        <w:t>Финансовый сектор экономики</w:t>
      </w:r>
    </w:p>
    <w:p w:rsidR="00C74F97" w:rsidRDefault="00C74F97" w:rsidP="00596EEA">
      <w:pPr>
        <w:pStyle w:val="aa"/>
        <w:jc w:val="center"/>
        <w:rPr>
          <w:b/>
          <w:u w:val="single"/>
        </w:rPr>
      </w:pPr>
    </w:p>
    <w:p w:rsidR="00C74F97" w:rsidRPr="00C74F97" w:rsidRDefault="00C74F97" w:rsidP="00C74F97">
      <w:pPr>
        <w:pStyle w:val="aa"/>
      </w:pPr>
      <w:r w:rsidRPr="00C74F97">
        <w:t>На территории района работают 7 кредитных организаций.</w:t>
      </w:r>
    </w:p>
    <w:p w:rsidR="00C44850" w:rsidRDefault="00C44850" w:rsidP="00C74F97">
      <w:pPr>
        <w:pStyle w:val="aa"/>
      </w:pPr>
      <w:r>
        <w:t xml:space="preserve">За отчетный период в </w:t>
      </w:r>
      <w:r w:rsidR="00C74F97" w:rsidRPr="00C74F97">
        <w:t>экономику района привлечено кредитных ресурсов в сумме</w:t>
      </w:r>
      <w:r w:rsidR="00E57D90">
        <w:t xml:space="preserve"> 3,1 </w:t>
      </w:r>
      <w:proofErr w:type="spellStart"/>
      <w:proofErr w:type="gramStart"/>
      <w:r w:rsidR="00E57D90">
        <w:t>млрд</w:t>
      </w:r>
      <w:proofErr w:type="spellEnd"/>
      <w:proofErr w:type="gramEnd"/>
      <w:r w:rsidR="00E57D90">
        <w:t xml:space="preserve"> рублей, снижение на 4</w:t>
      </w:r>
      <w:r>
        <w:t xml:space="preserve">% к уровню 2015 года. Выдано 83 жилищных кредита на сумму более 100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рублей, в том числе 70 ипотечных кредитов на сумму более 90 </w:t>
      </w:r>
      <w:proofErr w:type="spellStart"/>
      <w:r>
        <w:t>млн</w:t>
      </w:r>
      <w:proofErr w:type="spellEnd"/>
      <w:r>
        <w:t xml:space="preserve"> рублей. Личным подсобным хозяйствам выдано 34 кредита на сумму более 12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</w:t>
      </w:r>
    </w:p>
    <w:p w:rsidR="00C74F97" w:rsidRPr="00C74F97" w:rsidRDefault="00C44850" w:rsidP="00C74F97">
      <w:pPr>
        <w:pStyle w:val="aa"/>
      </w:pPr>
      <w:r>
        <w:t xml:space="preserve">Страховой рынок в районе представлен 3 страховыми компаниями. За 2016 год собрано страховых премий в объеме около 50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рублей, что ниже уровня 2015 года на 14 %. </w:t>
      </w:r>
      <w:r w:rsidR="00C74F97" w:rsidRPr="00C74F97">
        <w:t xml:space="preserve"> </w:t>
      </w:r>
    </w:p>
    <w:p w:rsidR="00C74F97" w:rsidRPr="00C74F97" w:rsidRDefault="00C74F97" w:rsidP="00C74F97">
      <w:pPr>
        <w:pStyle w:val="aa"/>
      </w:pPr>
    </w:p>
    <w:p w:rsidR="009F7370" w:rsidRPr="004B315C" w:rsidRDefault="009F7370" w:rsidP="00596EEA">
      <w:pPr>
        <w:pStyle w:val="aa"/>
        <w:jc w:val="center"/>
        <w:rPr>
          <w:b/>
          <w:u w:val="single"/>
        </w:rPr>
      </w:pPr>
      <w:r w:rsidRPr="004B315C">
        <w:rPr>
          <w:b/>
          <w:u w:val="single"/>
        </w:rPr>
        <w:t>Исполнение бюджета муниципального образования</w:t>
      </w:r>
    </w:p>
    <w:p w:rsidR="009F7370" w:rsidRDefault="009F7370" w:rsidP="00596EEA">
      <w:pPr>
        <w:pStyle w:val="aa"/>
        <w:jc w:val="center"/>
        <w:rPr>
          <w:b/>
          <w:u w:val="single"/>
        </w:rPr>
      </w:pPr>
      <w:proofErr w:type="spellStart"/>
      <w:r w:rsidRPr="004B315C">
        <w:rPr>
          <w:b/>
          <w:u w:val="single"/>
        </w:rPr>
        <w:t>Кущевский</w:t>
      </w:r>
      <w:proofErr w:type="spellEnd"/>
      <w:r w:rsidRPr="004B315C">
        <w:rPr>
          <w:b/>
          <w:u w:val="single"/>
        </w:rPr>
        <w:t xml:space="preserve"> район</w:t>
      </w:r>
    </w:p>
    <w:p w:rsidR="004B315C" w:rsidRPr="004B315C" w:rsidRDefault="004B315C" w:rsidP="00596EEA">
      <w:pPr>
        <w:pStyle w:val="aa"/>
        <w:jc w:val="center"/>
        <w:rPr>
          <w:b/>
          <w:u w:val="single"/>
        </w:rPr>
      </w:pPr>
    </w:p>
    <w:p w:rsidR="004E761B" w:rsidRDefault="004B315C" w:rsidP="004E7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A517F" w:rsidRPr="004E761B">
        <w:rPr>
          <w:sz w:val="28"/>
          <w:szCs w:val="28"/>
        </w:rPr>
        <w:t>В консо</w:t>
      </w:r>
      <w:r w:rsidR="00E57D90">
        <w:rPr>
          <w:sz w:val="28"/>
          <w:szCs w:val="28"/>
        </w:rPr>
        <w:t xml:space="preserve">лидированный бюджет края по </w:t>
      </w:r>
      <w:proofErr w:type="spellStart"/>
      <w:r w:rsidR="00E57D90">
        <w:rPr>
          <w:sz w:val="28"/>
          <w:szCs w:val="28"/>
        </w:rPr>
        <w:t>Куще</w:t>
      </w:r>
      <w:r w:rsidR="007A517F" w:rsidRPr="004E761B">
        <w:rPr>
          <w:sz w:val="28"/>
          <w:szCs w:val="28"/>
        </w:rPr>
        <w:t>вскому</w:t>
      </w:r>
      <w:proofErr w:type="spellEnd"/>
      <w:r w:rsidR="007A517F" w:rsidRPr="004E761B">
        <w:rPr>
          <w:sz w:val="28"/>
          <w:szCs w:val="28"/>
        </w:rPr>
        <w:t xml:space="preserve"> району за 2016 год поступило </w:t>
      </w:r>
      <w:r w:rsidR="007A517F" w:rsidRPr="004B315C">
        <w:rPr>
          <w:b/>
          <w:sz w:val="28"/>
          <w:szCs w:val="28"/>
        </w:rPr>
        <w:t>1</w:t>
      </w:r>
      <w:r w:rsidR="00790E0A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млрд</w:t>
      </w:r>
      <w:proofErr w:type="spellEnd"/>
      <w:proofErr w:type="gramEnd"/>
      <w:r w:rsidR="00790E0A">
        <w:rPr>
          <w:b/>
          <w:sz w:val="28"/>
          <w:szCs w:val="28"/>
        </w:rPr>
        <w:t xml:space="preserve"> 456 </w:t>
      </w:r>
      <w:proofErr w:type="spellStart"/>
      <w:r w:rsidR="00790E0A">
        <w:rPr>
          <w:b/>
          <w:sz w:val="28"/>
          <w:szCs w:val="28"/>
        </w:rPr>
        <w:t>млн</w:t>
      </w:r>
      <w:proofErr w:type="spellEnd"/>
      <w:r w:rsidR="007A517F" w:rsidRPr="004B315C">
        <w:rPr>
          <w:b/>
          <w:sz w:val="28"/>
          <w:szCs w:val="28"/>
        </w:rPr>
        <w:t xml:space="preserve"> руб</w:t>
      </w:r>
      <w:r w:rsidR="007A517F" w:rsidRPr="004E761B">
        <w:rPr>
          <w:sz w:val="28"/>
          <w:szCs w:val="28"/>
        </w:rPr>
        <w:t>., что составляет 106,2 % к годовому плану или 12</w:t>
      </w:r>
      <w:r>
        <w:rPr>
          <w:sz w:val="28"/>
          <w:szCs w:val="28"/>
        </w:rPr>
        <w:t>1</w:t>
      </w:r>
      <w:r w:rsidR="007A517F" w:rsidRPr="004E761B">
        <w:rPr>
          <w:sz w:val="28"/>
          <w:szCs w:val="28"/>
        </w:rPr>
        <w:t xml:space="preserve"> % к уровню прошлого года</w:t>
      </w:r>
      <w:r>
        <w:rPr>
          <w:sz w:val="28"/>
          <w:szCs w:val="28"/>
        </w:rPr>
        <w:t xml:space="preserve"> </w:t>
      </w:r>
      <w:r w:rsidR="004E761B" w:rsidRPr="004E761B">
        <w:rPr>
          <w:sz w:val="28"/>
          <w:szCs w:val="28"/>
        </w:rPr>
        <w:t>(+252 млн. руб.)</w:t>
      </w:r>
      <w:r w:rsidR="007A517F" w:rsidRPr="004E761B">
        <w:rPr>
          <w:sz w:val="28"/>
          <w:szCs w:val="28"/>
        </w:rPr>
        <w:t>.</w:t>
      </w:r>
    </w:p>
    <w:p w:rsidR="007A517F" w:rsidRPr="004E761B" w:rsidRDefault="007A517F" w:rsidP="004E761B">
      <w:pPr>
        <w:ind w:firstLine="851"/>
        <w:jc w:val="both"/>
        <w:rPr>
          <w:sz w:val="28"/>
          <w:szCs w:val="28"/>
        </w:rPr>
      </w:pPr>
      <w:r w:rsidRPr="004E761B">
        <w:rPr>
          <w:sz w:val="28"/>
          <w:szCs w:val="28"/>
        </w:rPr>
        <w:t xml:space="preserve"> На протяжении последних девяти лет наблюдалась положительная динамика роста доходов, и консо</w:t>
      </w:r>
      <w:r w:rsidR="00E57D90">
        <w:rPr>
          <w:sz w:val="28"/>
          <w:szCs w:val="28"/>
        </w:rPr>
        <w:t xml:space="preserve">лидированный бюджет края по </w:t>
      </w:r>
      <w:proofErr w:type="spellStart"/>
      <w:r w:rsidR="00E57D90">
        <w:rPr>
          <w:sz w:val="28"/>
          <w:szCs w:val="28"/>
        </w:rPr>
        <w:t>Куще</w:t>
      </w:r>
      <w:r w:rsidRPr="004E761B">
        <w:rPr>
          <w:sz w:val="28"/>
          <w:szCs w:val="28"/>
        </w:rPr>
        <w:t>вскому</w:t>
      </w:r>
      <w:proofErr w:type="spellEnd"/>
      <w:r w:rsidRPr="004E761B">
        <w:rPr>
          <w:sz w:val="28"/>
          <w:szCs w:val="28"/>
        </w:rPr>
        <w:t xml:space="preserve"> району </w:t>
      </w:r>
      <w:r w:rsidR="004B315C">
        <w:rPr>
          <w:sz w:val="28"/>
          <w:szCs w:val="28"/>
        </w:rPr>
        <w:t xml:space="preserve">увеличен </w:t>
      </w:r>
      <w:r w:rsidR="004B315C" w:rsidRPr="004B315C">
        <w:rPr>
          <w:b/>
          <w:sz w:val="28"/>
          <w:szCs w:val="28"/>
        </w:rPr>
        <w:t>в</w:t>
      </w:r>
      <w:r w:rsidR="004B315C">
        <w:rPr>
          <w:sz w:val="28"/>
          <w:szCs w:val="28"/>
        </w:rPr>
        <w:t xml:space="preserve"> </w:t>
      </w:r>
      <w:r w:rsidR="004B315C" w:rsidRPr="004B315C">
        <w:rPr>
          <w:b/>
          <w:sz w:val="32"/>
          <w:szCs w:val="32"/>
        </w:rPr>
        <w:t>2,8 раза</w:t>
      </w:r>
      <w:r w:rsidR="004B315C">
        <w:rPr>
          <w:sz w:val="28"/>
          <w:szCs w:val="28"/>
        </w:rPr>
        <w:t xml:space="preserve"> - </w:t>
      </w:r>
      <w:r w:rsidR="003C5ABE">
        <w:rPr>
          <w:sz w:val="28"/>
          <w:szCs w:val="28"/>
        </w:rPr>
        <w:t xml:space="preserve">с 520,4 </w:t>
      </w:r>
      <w:proofErr w:type="spellStart"/>
      <w:proofErr w:type="gramStart"/>
      <w:r w:rsidR="003C5ABE">
        <w:rPr>
          <w:sz w:val="28"/>
          <w:szCs w:val="28"/>
        </w:rPr>
        <w:t>млн</w:t>
      </w:r>
      <w:proofErr w:type="spellEnd"/>
      <w:proofErr w:type="gramEnd"/>
      <w:r w:rsidRPr="004E761B">
        <w:rPr>
          <w:sz w:val="28"/>
          <w:szCs w:val="28"/>
        </w:rPr>
        <w:t xml:space="preserve"> руб. в 2007 году до 1</w:t>
      </w:r>
      <w:r w:rsidR="003C5ABE">
        <w:rPr>
          <w:sz w:val="28"/>
          <w:szCs w:val="28"/>
        </w:rPr>
        <w:t xml:space="preserve"> </w:t>
      </w:r>
      <w:proofErr w:type="spellStart"/>
      <w:r w:rsidR="004B315C">
        <w:rPr>
          <w:sz w:val="28"/>
          <w:szCs w:val="28"/>
        </w:rPr>
        <w:t>млрд</w:t>
      </w:r>
      <w:proofErr w:type="spellEnd"/>
      <w:r w:rsidR="003C5ABE">
        <w:rPr>
          <w:sz w:val="28"/>
          <w:szCs w:val="28"/>
        </w:rPr>
        <w:t xml:space="preserve"> 456 </w:t>
      </w:r>
      <w:proofErr w:type="spellStart"/>
      <w:r w:rsidR="003C5ABE">
        <w:rPr>
          <w:sz w:val="28"/>
          <w:szCs w:val="28"/>
        </w:rPr>
        <w:t>млн</w:t>
      </w:r>
      <w:proofErr w:type="spellEnd"/>
      <w:r w:rsidRPr="004E761B">
        <w:rPr>
          <w:sz w:val="28"/>
          <w:szCs w:val="28"/>
        </w:rPr>
        <w:t xml:space="preserve"> руб. в 2016 году.</w:t>
      </w:r>
    </w:p>
    <w:p w:rsidR="007A517F" w:rsidRPr="00FC2B18" w:rsidRDefault="00E57D90" w:rsidP="007A517F">
      <w:pPr>
        <w:pStyle w:val="aa"/>
      </w:pPr>
      <w:r>
        <w:t xml:space="preserve">Поступления в бюджет </w:t>
      </w:r>
      <w:proofErr w:type="spellStart"/>
      <w:r>
        <w:t>Куще</w:t>
      </w:r>
      <w:r w:rsidR="007A517F" w:rsidRPr="00FC2B18">
        <w:t>вск</w:t>
      </w:r>
      <w:r w:rsidR="004B315C">
        <w:t>ого</w:t>
      </w:r>
      <w:proofErr w:type="spellEnd"/>
      <w:r w:rsidR="007A517F" w:rsidRPr="00FC2B18">
        <w:t xml:space="preserve"> район</w:t>
      </w:r>
      <w:r w:rsidR="004B315C">
        <w:t>а</w:t>
      </w:r>
      <w:r w:rsidR="003C5ABE">
        <w:t xml:space="preserve"> возросли</w:t>
      </w:r>
      <w:r w:rsidR="004B315C" w:rsidRPr="004B315C">
        <w:t xml:space="preserve"> </w:t>
      </w:r>
      <w:r w:rsidR="004B315C" w:rsidRPr="004B315C">
        <w:rPr>
          <w:b/>
          <w:sz w:val="32"/>
          <w:szCs w:val="32"/>
        </w:rPr>
        <w:t>в 3,2 раза</w:t>
      </w:r>
      <w:r w:rsidR="004B315C" w:rsidRPr="004B315C">
        <w:t xml:space="preserve"> </w:t>
      </w:r>
      <w:r w:rsidR="004B315C">
        <w:t xml:space="preserve">- </w:t>
      </w:r>
      <w:r w:rsidR="007A517F" w:rsidRPr="00FC2B18">
        <w:t>с</w:t>
      </w:r>
      <w:r w:rsidR="004B315C">
        <w:t>о</w:t>
      </w:r>
      <w:r w:rsidR="003C5ABE">
        <w:t xml:space="preserve"> 140,7 </w:t>
      </w:r>
      <w:proofErr w:type="spellStart"/>
      <w:proofErr w:type="gramStart"/>
      <w:r w:rsidR="003C5ABE">
        <w:t>млн</w:t>
      </w:r>
      <w:proofErr w:type="spellEnd"/>
      <w:proofErr w:type="gramEnd"/>
      <w:r w:rsidR="003C5ABE">
        <w:t xml:space="preserve"> руб. в 2007 году до 454,9 </w:t>
      </w:r>
      <w:proofErr w:type="spellStart"/>
      <w:r w:rsidR="003C5ABE">
        <w:t>млн</w:t>
      </w:r>
      <w:proofErr w:type="spellEnd"/>
      <w:r w:rsidR="007A517F" w:rsidRPr="00FC2B18">
        <w:t xml:space="preserve"> руб. в 2016 году.</w:t>
      </w:r>
    </w:p>
    <w:p w:rsidR="007A517F" w:rsidRPr="00FC2B18" w:rsidRDefault="007A517F" w:rsidP="007A517F">
      <w:pPr>
        <w:pStyle w:val="aa"/>
      </w:pPr>
      <w:r w:rsidRPr="00FC2B18">
        <w:t xml:space="preserve">Бюджеты сельских поселений увеличены </w:t>
      </w:r>
      <w:r w:rsidR="004B315C" w:rsidRPr="004B315C">
        <w:rPr>
          <w:b/>
          <w:sz w:val="32"/>
          <w:szCs w:val="32"/>
        </w:rPr>
        <w:t xml:space="preserve">в 4,1 раза </w:t>
      </w:r>
      <w:r w:rsidR="003C5ABE">
        <w:t xml:space="preserve">с 76,9 </w:t>
      </w:r>
      <w:proofErr w:type="spellStart"/>
      <w:proofErr w:type="gramStart"/>
      <w:r w:rsidR="003C5ABE">
        <w:t>млн</w:t>
      </w:r>
      <w:proofErr w:type="spellEnd"/>
      <w:proofErr w:type="gramEnd"/>
      <w:r w:rsidR="003C5ABE">
        <w:t xml:space="preserve"> руб. в 2007 году до 316,2 </w:t>
      </w:r>
      <w:proofErr w:type="spellStart"/>
      <w:r w:rsidR="003C5ABE">
        <w:t>млн</w:t>
      </w:r>
      <w:proofErr w:type="spellEnd"/>
      <w:r w:rsidRPr="00FC2B18">
        <w:t xml:space="preserve"> руб. в 2015 году.</w:t>
      </w:r>
    </w:p>
    <w:p w:rsidR="007A517F" w:rsidRDefault="007A517F" w:rsidP="007A517F">
      <w:pPr>
        <w:pStyle w:val="aa"/>
      </w:pPr>
      <w:r w:rsidRPr="004B315C">
        <w:rPr>
          <w:b/>
        </w:rPr>
        <w:t>Темпы роста</w:t>
      </w:r>
      <w:r w:rsidRPr="00FC2B18">
        <w:t xml:space="preserve"> бюджетов сельских поселений в 2016 году по отношению к предыдущему году со</w:t>
      </w:r>
      <w:r w:rsidR="00E57D90">
        <w:t xml:space="preserve">ставили 136,2 %, по бюджету </w:t>
      </w:r>
      <w:proofErr w:type="spellStart"/>
      <w:r w:rsidR="00E57D90">
        <w:t>Куще</w:t>
      </w:r>
      <w:r w:rsidRPr="00FC2B18">
        <w:t>вск</w:t>
      </w:r>
      <w:r w:rsidR="004B315C">
        <w:t>ого</w:t>
      </w:r>
      <w:proofErr w:type="spellEnd"/>
      <w:r w:rsidRPr="00FC2B18">
        <w:t xml:space="preserve"> район</w:t>
      </w:r>
      <w:r w:rsidR="004B315C">
        <w:t>а</w:t>
      </w:r>
      <w:r w:rsidRPr="00FC2B18">
        <w:t xml:space="preserve"> – 136,4 %.</w:t>
      </w:r>
    </w:p>
    <w:p w:rsidR="004B315C" w:rsidRPr="00322A01" w:rsidRDefault="004B315C" w:rsidP="007A517F">
      <w:pPr>
        <w:pStyle w:val="aa"/>
        <w:rPr>
          <w:i/>
          <w:color w:val="FF0000"/>
        </w:rPr>
      </w:pPr>
      <w:r w:rsidRPr="00322A01">
        <w:rPr>
          <w:i/>
          <w:color w:val="FF0000"/>
        </w:rPr>
        <w:t>Данных</w:t>
      </w:r>
      <w:r w:rsidR="009B3A9C" w:rsidRPr="00322A01">
        <w:rPr>
          <w:i/>
          <w:color w:val="FF0000"/>
        </w:rPr>
        <w:t xml:space="preserve"> показател</w:t>
      </w:r>
      <w:r w:rsidRPr="00322A01">
        <w:rPr>
          <w:i/>
          <w:color w:val="FF0000"/>
        </w:rPr>
        <w:t>ей</w:t>
      </w:r>
      <w:r w:rsidR="009B3A9C" w:rsidRPr="00322A01">
        <w:rPr>
          <w:i/>
          <w:color w:val="FF0000"/>
        </w:rPr>
        <w:t xml:space="preserve"> удалось дости</w:t>
      </w:r>
      <w:r w:rsidRPr="00322A01">
        <w:rPr>
          <w:i/>
          <w:color w:val="FF0000"/>
        </w:rPr>
        <w:t>ч</w:t>
      </w:r>
      <w:r w:rsidR="009B3A9C" w:rsidRPr="00322A01">
        <w:rPr>
          <w:i/>
          <w:color w:val="FF0000"/>
        </w:rPr>
        <w:t>ь</w:t>
      </w:r>
      <w:r w:rsidRPr="00322A01">
        <w:rPr>
          <w:i/>
          <w:color w:val="FF0000"/>
        </w:rPr>
        <w:t>,</w:t>
      </w:r>
      <w:r w:rsidR="009B3A9C" w:rsidRPr="00322A01">
        <w:rPr>
          <w:i/>
          <w:color w:val="FF0000"/>
        </w:rPr>
        <w:t xml:space="preserve"> благодаря совместной скоординированной работе всех служб, предприятий, хозяйствующих субъектов, глав поселений в части вовлечения всех имеющихся резервов по налоговым и неналоговым доходам.</w:t>
      </w:r>
    </w:p>
    <w:p w:rsidR="004B315C" w:rsidRPr="00322A01" w:rsidRDefault="004B315C" w:rsidP="007A517F">
      <w:pPr>
        <w:pStyle w:val="aa"/>
        <w:rPr>
          <w:i/>
          <w:color w:val="FF0000"/>
        </w:rPr>
      </w:pPr>
    </w:p>
    <w:p w:rsidR="007A517F" w:rsidRPr="001972AB" w:rsidRDefault="007A517F" w:rsidP="007A517F">
      <w:pPr>
        <w:pStyle w:val="aa"/>
      </w:pPr>
      <w:r w:rsidRPr="004B315C">
        <w:rPr>
          <w:b/>
        </w:rPr>
        <w:t>Расходная часть бюджета района</w:t>
      </w:r>
      <w:r w:rsidRPr="001972AB">
        <w:t xml:space="preserve"> в большой степени зависит от объема безвозмездных поступлений из краевого бюджета. Так, общий объем расходов </w:t>
      </w:r>
      <w:r w:rsidR="003C5ABE">
        <w:t xml:space="preserve">в </w:t>
      </w:r>
      <w:r w:rsidR="003C5ABE" w:rsidRPr="00322A01">
        <w:rPr>
          <w:i/>
          <w:color w:val="FF0000"/>
        </w:rPr>
        <w:t xml:space="preserve">2007 году составлял </w:t>
      </w:r>
      <w:r w:rsidR="00C44850" w:rsidRPr="00322A01">
        <w:rPr>
          <w:i/>
          <w:color w:val="FF0000"/>
        </w:rPr>
        <w:t>более 700</w:t>
      </w:r>
      <w:r w:rsidR="003C5ABE" w:rsidRPr="00322A01">
        <w:rPr>
          <w:i/>
          <w:color w:val="FF0000"/>
        </w:rPr>
        <w:t xml:space="preserve"> </w:t>
      </w:r>
      <w:proofErr w:type="spellStart"/>
      <w:proofErr w:type="gramStart"/>
      <w:r w:rsidR="003C5ABE" w:rsidRPr="00322A01">
        <w:rPr>
          <w:i/>
          <w:color w:val="FF0000"/>
        </w:rPr>
        <w:t>млн</w:t>
      </w:r>
      <w:proofErr w:type="spellEnd"/>
      <w:proofErr w:type="gramEnd"/>
      <w:r w:rsidR="003C5ABE" w:rsidRPr="00322A01">
        <w:rPr>
          <w:i/>
          <w:color w:val="FF0000"/>
        </w:rPr>
        <w:t xml:space="preserve"> руб., в 2013 году – </w:t>
      </w:r>
      <w:r w:rsidR="00C44850" w:rsidRPr="00322A01">
        <w:rPr>
          <w:i/>
          <w:color w:val="FF0000"/>
        </w:rPr>
        <w:t>около 1</w:t>
      </w:r>
      <w:r w:rsidR="00E57D90" w:rsidRPr="00322A01">
        <w:rPr>
          <w:i/>
          <w:color w:val="FF0000"/>
        </w:rPr>
        <w:t xml:space="preserve"> </w:t>
      </w:r>
      <w:proofErr w:type="spellStart"/>
      <w:r w:rsidR="00E57D90" w:rsidRPr="00322A01">
        <w:rPr>
          <w:i/>
          <w:color w:val="FF0000"/>
        </w:rPr>
        <w:t>млрд</w:t>
      </w:r>
      <w:proofErr w:type="spellEnd"/>
      <w:r w:rsidR="00E57D90" w:rsidRPr="00322A01">
        <w:rPr>
          <w:i/>
          <w:color w:val="FF0000"/>
        </w:rPr>
        <w:t xml:space="preserve"> </w:t>
      </w:r>
      <w:r w:rsidR="00C44850" w:rsidRPr="00322A01">
        <w:rPr>
          <w:i/>
          <w:color w:val="FF0000"/>
        </w:rPr>
        <w:t>134</w:t>
      </w:r>
      <w:r w:rsidR="003C5ABE" w:rsidRPr="00322A01">
        <w:rPr>
          <w:i/>
          <w:color w:val="FF0000"/>
        </w:rPr>
        <w:t xml:space="preserve"> </w:t>
      </w:r>
      <w:proofErr w:type="spellStart"/>
      <w:r w:rsidR="003C5ABE" w:rsidRPr="00322A01">
        <w:rPr>
          <w:i/>
          <w:color w:val="FF0000"/>
        </w:rPr>
        <w:t>млн</w:t>
      </w:r>
      <w:proofErr w:type="spellEnd"/>
      <w:r w:rsidR="003C5ABE" w:rsidRPr="00322A01">
        <w:rPr>
          <w:i/>
          <w:color w:val="FF0000"/>
        </w:rPr>
        <w:t xml:space="preserve"> руб., в 2014 году – </w:t>
      </w:r>
      <w:r w:rsidR="00C44850" w:rsidRPr="00322A01">
        <w:rPr>
          <w:i/>
          <w:color w:val="FF0000"/>
        </w:rPr>
        <w:t>более</w:t>
      </w:r>
      <w:r w:rsidR="00E57D90" w:rsidRPr="00322A01">
        <w:rPr>
          <w:i/>
          <w:color w:val="FF0000"/>
        </w:rPr>
        <w:t xml:space="preserve"> </w:t>
      </w:r>
      <w:r w:rsidR="00C44850" w:rsidRPr="00322A01">
        <w:rPr>
          <w:i/>
          <w:color w:val="FF0000"/>
        </w:rPr>
        <w:t>1</w:t>
      </w:r>
      <w:r w:rsidR="00E57D90" w:rsidRPr="00322A01">
        <w:rPr>
          <w:i/>
          <w:color w:val="FF0000"/>
        </w:rPr>
        <w:t xml:space="preserve"> </w:t>
      </w:r>
      <w:proofErr w:type="spellStart"/>
      <w:r w:rsidR="00E57D90" w:rsidRPr="00322A01">
        <w:rPr>
          <w:i/>
          <w:color w:val="FF0000"/>
        </w:rPr>
        <w:t>млрд</w:t>
      </w:r>
      <w:proofErr w:type="spellEnd"/>
      <w:r w:rsidR="00E57D90" w:rsidRPr="00322A01">
        <w:rPr>
          <w:i/>
          <w:color w:val="FF0000"/>
        </w:rPr>
        <w:t xml:space="preserve"> </w:t>
      </w:r>
      <w:r w:rsidR="00C44850" w:rsidRPr="00322A01">
        <w:rPr>
          <w:i/>
          <w:color w:val="FF0000"/>
        </w:rPr>
        <w:t>205</w:t>
      </w:r>
      <w:r w:rsidR="003C5ABE" w:rsidRPr="00322A01">
        <w:rPr>
          <w:i/>
          <w:color w:val="FF0000"/>
        </w:rPr>
        <w:t xml:space="preserve"> </w:t>
      </w:r>
      <w:proofErr w:type="spellStart"/>
      <w:r w:rsidR="003C5ABE" w:rsidRPr="00322A01">
        <w:rPr>
          <w:i/>
          <w:color w:val="FF0000"/>
        </w:rPr>
        <w:t>млн</w:t>
      </w:r>
      <w:proofErr w:type="spellEnd"/>
      <w:r w:rsidR="003C5ABE" w:rsidRPr="00322A01">
        <w:rPr>
          <w:i/>
          <w:color w:val="FF0000"/>
        </w:rPr>
        <w:t xml:space="preserve"> руб., 2015 году – </w:t>
      </w:r>
      <w:r w:rsidR="00C44850" w:rsidRPr="00322A01">
        <w:rPr>
          <w:i/>
          <w:color w:val="FF0000"/>
        </w:rPr>
        <w:t>более</w:t>
      </w:r>
      <w:r w:rsidR="00E57D90" w:rsidRPr="00322A01">
        <w:rPr>
          <w:i/>
          <w:color w:val="FF0000"/>
        </w:rPr>
        <w:t xml:space="preserve"> </w:t>
      </w:r>
      <w:r w:rsidR="00C44850" w:rsidRPr="00322A01">
        <w:rPr>
          <w:i/>
          <w:color w:val="FF0000"/>
        </w:rPr>
        <w:t>1</w:t>
      </w:r>
      <w:r w:rsidR="00E57D90" w:rsidRPr="00322A01">
        <w:rPr>
          <w:i/>
          <w:color w:val="FF0000"/>
        </w:rPr>
        <w:t xml:space="preserve"> </w:t>
      </w:r>
      <w:proofErr w:type="spellStart"/>
      <w:r w:rsidR="00E57D90" w:rsidRPr="00322A01">
        <w:rPr>
          <w:i/>
          <w:color w:val="FF0000"/>
        </w:rPr>
        <w:t>млрд</w:t>
      </w:r>
      <w:proofErr w:type="spellEnd"/>
      <w:r w:rsidR="00E57D90" w:rsidRPr="00322A01">
        <w:rPr>
          <w:i/>
          <w:color w:val="FF0000"/>
        </w:rPr>
        <w:t xml:space="preserve"> </w:t>
      </w:r>
      <w:r w:rsidR="00C44850" w:rsidRPr="00322A01">
        <w:rPr>
          <w:i/>
          <w:color w:val="FF0000"/>
        </w:rPr>
        <w:t>171</w:t>
      </w:r>
      <w:r w:rsidR="003C5ABE" w:rsidRPr="00322A01">
        <w:rPr>
          <w:i/>
          <w:color w:val="FF0000"/>
        </w:rPr>
        <w:t xml:space="preserve"> </w:t>
      </w:r>
      <w:proofErr w:type="spellStart"/>
      <w:r w:rsidR="003C5ABE" w:rsidRPr="00322A01">
        <w:rPr>
          <w:i/>
          <w:color w:val="FF0000"/>
        </w:rPr>
        <w:t>млн</w:t>
      </w:r>
      <w:proofErr w:type="spellEnd"/>
      <w:r w:rsidR="003C5ABE" w:rsidRPr="00322A01">
        <w:rPr>
          <w:i/>
          <w:color w:val="FF0000"/>
        </w:rPr>
        <w:t xml:space="preserve"> руб.,</w:t>
      </w:r>
      <w:r w:rsidR="003C5ABE">
        <w:t xml:space="preserve"> 2016 году – </w:t>
      </w:r>
      <w:r w:rsidR="00C44850">
        <w:t>около</w:t>
      </w:r>
      <w:r w:rsidR="00E57D90">
        <w:t xml:space="preserve"> </w:t>
      </w:r>
      <w:r w:rsidR="00C44850">
        <w:t>1</w:t>
      </w:r>
      <w:r w:rsidR="00E57D90">
        <w:t xml:space="preserve"> </w:t>
      </w:r>
      <w:proofErr w:type="spellStart"/>
      <w:r w:rsidR="00E57D90">
        <w:t>млрд</w:t>
      </w:r>
      <w:proofErr w:type="spellEnd"/>
      <w:r w:rsidR="00E57D90">
        <w:t xml:space="preserve"> </w:t>
      </w:r>
      <w:r w:rsidR="00C44850">
        <w:t>300</w:t>
      </w:r>
      <w:r w:rsidR="003C5ABE">
        <w:t xml:space="preserve"> </w:t>
      </w:r>
      <w:proofErr w:type="spellStart"/>
      <w:r w:rsidR="003C5ABE">
        <w:t>млн</w:t>
      </w:r>
      <w:proofErr w:type="spellEnd"/>
      <w:r w:rsidRPr="001972AB">
        <w:t xml:space="preserve"> руб</w:t>
      </w:r>
      <w:r>
        <w:t>.</w:t>
      </w:r>
    </w:p>
    <w:p w:rsidR="007A517F" w:rsidRDefault="007A517F" w:rsidP="007A517F">
      <w:pPr>
        <w:pStyle w:val="aa"/>
      </w:pPr>
      <w:r w:rsidRPr="000435EA">
        <w:t>Расходная часть бюджета в процессе исполнения в целом по району не потеряла свою социальную направленность. На социально-культурную сферу направлен</w:t>
      </w:r>
      <w:r w:rsidR="00E57D90">
        <w:t>о</w:t>
      </w:r>
      <w:r w:rsidRPr="000435EA">
        <w:t xml:space="preserve"> </w:t>
      </w:r>
      <w:r w:rsidR="00E57D90">
        <w:t xml:space="preserve">более </w:t>
      </w:r>
      <w:r w:rsidRPr="000435EA">
        <w:t>1</w:t>
      </w:r>
      <w:r w:rsidR="00E57D90">
        <w:t xml:space="preserve"> </w:t>
      </w:r>
      <w:proofErr w:type="spellStart"/>
      <w:proofErr w:type="gramStart"/>
      <w:r w:rsidR="00E57D90">
        <w:t>млрд</w:t>
      </w:r>
      <w:proofErr w:type="spellEnd"/>
      <w:proofErr w:type="gramEnd"/>
      <w:r w:rsidRPr="000435EA">
        <w:t xml:space="preserve"> руб., что составляет 83,9 % в общей сумме расходов бюджета, и </w:t>
      </w:r>
      <w:r w:rsidRPr="004B315C">
        <w:rPr>
          <w:b/>
        </w:rPr>
        <w:t>в 2,8 раза</w:t>
      </w:r>
      <w:r w:rsidRPr="000435EA">
        <w:t xml:space="preserve"> превышает аналогичные расходы 2006 года. </w:t>
      </w:r>
    </w:p>
    <w:p w:rsidR="004B315C" w:rsidRPr="000435EA" w:rsidRDefault="004B315C" w:rsidP="007A517F">
      <w:pPr>
        <w:pStyle w:val="aa"/>
      </w:pPr>
    </w:p>
    <w:p w:rsidR="007D36DB" w:rsidRPr="00874C60" w:rsidRDefault="007D36DB" w:rsidP="007A517F">
      <w:pPr>
        <w:pStyle w:val="aa"/>
        <w:rPr>
          <w:b/>
        </w:rPr>
      </w:pPr>
      <w:r w:rsidRPr="007D36DB">
        <w:lastRenderedPageBreak/>
        <w:t xml:space="preserve">В рамках реализации муниципальной программы «Развитие осуществления пассажирских перевозок автомобильным транспортом по муниципальным городским и пригородным маршрутам </w:t>
      </w:r>
      <w:proofErr w:type="spellStart"/>
      <w:r w:rsidRPr="007D36DB">
        <w:t>Кущевского</w:t>
      </w:r>
      <w:proofErr w:type="spellEnd"/>
      <w:r w:rsidRPr="007D36DB">
        <w:t xml:space="preserve"> района» на оплату </w:t>
      </w:r>
      <w:r w:rsidRPr="009732C5">
        <w:rPr>
          <w:b/>
        </w:rPr>
        <w:t>субсидий</w:t>
      </w:r>
      <w:r w:rsidRPr="007D36DB">
        <w:t xml:space="preserve"> на возмещение затрат в связи с оказанием услуг по перевозке пассажиров по муниципальным городским и пригородным автобусным маршрутам регулярного сообщения на территории муниципального образования </w:t>
      </w:r>
      <w:proofErr w:type="spellStart"/>
      <w:r w:rsidR="009732C5">
        <w:t>Кущевский</w:t>
      </w:r>
      <w:proofErr w:type="spellEnd"/>
      <w:r w:rsidR="009732C5">
        <w:t xml:space="preserve"> район израсходовано </w:t>
      </w:r>
      <w:r w:rsidR="009732C5" w:rsidRPr="00874C60">
        <w:t>6</w:t>
      </w:r>
      <w:r w:rsidR="003C5ABE">
        <w:t xml:space="preserve"> </w:t>
      </w:r>
      <w:proofErr w:type="spellStart"/>
      <w:proofErr w:type="gramStart"/>
      <w:r w:rsidR="009732C5" w:rsidRPr="00874C60">
        <w:t>млн</w:t>
      </w:r>
      <w:proofErr w:type="spellEnd"/>
      <w:proofErr w:type="gramEnd"/>
      <w:r w:rsidR="009732C5" w:rsidRPr="00874C60">
        <w:t xml:space="preserve"> </w:t>
      </w:r>
      <w:r w:rsidRPr="00874C60">
        <w:t>415</w:t>
      </w:r>
      <w:r w:rsidR="003C5ABE">
        <w:t xml:space="preserve"> </w:t>
      </w:r>
      <w:r w:rsidR="009732C5" w:rsidRPr="00874C60">
        <w:t>тыс.</w:t>
      </w:r>
      <w:r w:rsidR="003C5ABE">
        <w:t xml:space="preserve"> </w:t>
      </w:r>
      <w:r w:rsidR="009732C5" w:rsidRPr="00874C60">
        <w:t>руб</w:t>
      </w:r>
      <w:r w:rsidR="009732C5">
        <w:t>.</w:t>
      </w:r>
      <w:r w:rsidRPr="007D36DB">
        <w:t xml:space="preserve"> </w:t>
      </w:r>
      <w:r w:rsidR="009732C5" w:rsidRPr="009732C5">
        <w:rPr>
          <w:b/>
        </w:rPr>
        <w:t>П</w:t>
      </w:r>
      <w:r w:rsidRPr="009732C5">
        <w:rPr>
          <w:b/>
        </w:rPr>
        <w:t>лата</w:t>
      </w:r>
      <w:r w:rsidRPr="007D36DB">
        <w:t xml:space="preserve"> за выполнен</w:t>
      </w:r>
      <w:r w:rsidR="009732C5">
        <w:t>ны</w:t>
      </w:r>
      <w:r w:rsidRPr="007D36DB">
        <w:t>е работы, связанные с осуществлением пассажирских перевозок</w:t>
      </w:r>
      <w:r w:rsidR="009732C5">
        <w:t>,</w:t>
      </w:r>
      <w:r w:rsidRPr="007D36DB">
        <w:t xml:space="preserve"> составила 1 </w:t>
      </w:r>
      <w:proofErr w:type="spellStart"/>
      <w:proofErr w:type="gramStart"/>
      <w:r w:rsidR="003C5ABE">
        <w:t>млн</w:t>
      </w:r>
      <w:proofErr w:type="spellEnd"/>
      <w:proofErr w:type="gramEnd"/>
      <w:r w:rsidR="003C5ABE">
        <w:t xml:space="preserve"> </w:t>
      </w:r>
      <w:r w:rsidRPr="007D36DB">
        <w:t>316 тыс.</w:t>
      </w:r>
      <w:r w:rsidR="003C5ABE">
        <w:t xml:space="preserve"> </w:t>
      </w:r>
      <w:r w:rsidRPr="007D36DB">
        <w:t xml:space="preserve">руб. </w:t>
      </w:r>
      <w:r w:rsidRPr="00874C60">
        <w:rPr>
          <w:b/>
        </w:rPr>
        <w:t xml:space="preserve">Всего </w:t>
      </w:r>
      <w:r w:rsidR="009732C5" w:rsidRPr="00874C60">
        <w:rPr>
          <w:b/>
        </w:rPr>
        <w:t xml:space="preserve">за 2016 год перевозчикам было оплачено </w:t>
      </w:r>
      <w:r w:rsidR="003C5ABE">
        <w:rPr>
          <w:b/>
        </w:rPr>
        <w:t xml:space="preserve">7,7 </w:t>
      </w:r>
      <w:proofErr w:type="spellStart"/>
      <w:r w:rsidR="003C5ABE">
        <w:rPr>
          <w:b/>
        </w:rPr>
        <w:t>млн</w:t>
      </w:r>
      <w:proofErr w:type="spellEnd"/>
      <w:r w:rsidR="003C5ABE">
        <w:rPr>
          <w:b/>
        </w:rPr>
        <w:t xml:space="preserve"> </w:t>
      </w:r>
      <w:r w:rsidRPr="00874C60">
        <w:rPr>
          <w:b/>
        </w:rPr>
        <w:t>руб.</w:t>
      </w:r>
    </w:p>
    <w:p w:rsidR="00425085" w:rsidRPr="008A76AD" w:rsidRDefault="00425085" w:rsidP="007A517F">
      <w:pPr>
        <w:pStyle w:val="aa"/>
        <w:rPr>
          <w:b/>
        </w:rPr>
      </w:pPr>
      <w:r w:rsidRPr="00425085">
        <w:t xml:space="preserve">Всего в 2016 году выполнено </w:t>
      </w:r>
      <w:r w:rsidRPr="00880824">
        <w:rPr>
          <w:b/>
        </w:rPr>
        <w:t>работ по капитальному ремонту и строительству муниципального имущества</w:t>
      </w:r>
      <w:r>
        <w:t xml:space="preserve"> </w:t>
      </w:r>
      <w:r w:rsidRPr="00425085">
        <w:t xml:space="preserve">на сумму </w:t>
      </w:r>
      <w:r w:rsidR="009E7A85">
        <w:t xml:space="preserve">более </w:t>
      </w:r>
      <w:r w:rsidRPr="008A76AD">
        <w:rPr>
          <w:b/>
        </w:rPr>
        <w:t>25</w:t>
      </w:r>
      <w:r w:rsidR="009E7A85">
        <w:rPr>
          <w:b/>
        </w:rPr>
        <w:t xml:space="preserve">,5 </w:t>
      </w:r>
      <w:proofErr w:type="spellStart"/>
      <w:proofErr w:type="gramStart"/>
      <w:r w:rsidR="009E7A85">
        <w:rPr>
          <w:b/>
        </w:rPr>
        <w:t>млн</w:t>
      </w:r>
      <w:proofErr w:type="spellEnd"/>
      <w:proofErr w:type="gramEnd"/>
      <w:r w:rsidR="009E7A85">
        <w:rPr>
          <w:b/>
        </w:rPr>
        <w:t xml:space="preserve"> </w:t>
      </w:r>
      <w:r w:rsidRPr="008A76AD">
        <w:rPr>
          <w:b/>
        </w:rPr>
        <w:t>руб.</w:t>
      </w:r>
    </w:p>
    <w:p w:rsidR="004E761B" w:rsidRDefault="009732C5" w:rsidP="004E7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Хочу акцентировать внимание на том, что, </w:t>
      </w:r>
      <w:r w:rsidRPr="00322A01">
        <w:rPr>
          <w:i/>
          <w:color w:val="FF0000"/>
          <w:sz w:val="28"/>
          <w:szCs w:val="28"/>
        </w:rPr>
        <w:t xml:space="preserve">если </w:t>
      </w:r>
      <w:r w:rsidR="004E761B" w:rsidRPr="00322A01">
        <w:rPr>
          <w:i/>
          <w:color w:val="FF0000"/>
          <w:sz w:val="28"/>
          <w:szCs w:val="28"/>
        </w:rPr>
        <w:t xml:space="preserve">в 2007 году собираемые на территории налоговые и неналоговые доходы не покрывали расходную часть бюджета района, то </w:t>
      </w:r>
      <w:r w:rsidR="004E761B" w:rsidRPr="00DD7DCD">
        <w:rPr>
          <w:sz w:val="28"/>
          <w:szCs w:val="28"/>
        </w:rPr>
        <w:t>в 2016 году доходы консолидированного бюджета превыси</w:t>
      </w:r>
      <w:r w:rsidR="003C5ABE">
        <w:rPr>
          <w:sz w:val="28"/>
          <w:szCs w:val="28"/>
        </w:rPr>
        <w:t xml:space="preserve">ли расходную часть на </w:t>
      </w:r>
      <w:r w:rsidR="00E57D90">
        <w:rPr>
          <w:sz w:val="28"/>
          <w:szCs w:val="28"/>
        </w:rPr>
        <w:t>почти на 158</w:t>
      </w:r>
      <w:r w:rsidR="003C5ABE">
        <w:rPr>
          <w:sz w:val="28"/>
          <w:szCs w:val="28"/>
        </w:rPr>
        <w:t xml:space="preserve"> </w:t>
      </w:r>
      <w:proofErr w:type="spellStart"/>
      <w:proofErr w:type="gramStart"/>
      <w:r w:rsidR="003C5ABE">
        <w:rPr>
          <w:sz w:val="28"/>
          <w:szCs w:val="28"/>
        </w:rPr>
        <w:t>млн</w:t>
      </w:r>
      <w:proofErr w:type="spellEnd"/>
      <w:proofErr w:type="gramEnd"/>
      <w:r w:rsidR="004E761B" w:rsidRPr="00DD7DCD">
        <w:rPr>
          <w:sz w:val="28"/>
          <w:szCs w:val="28"/>
        </w:rPr>
        <w:t xml:space="preserve"> руб.</w:t>
      </w:r>
    </w:p>
    <w:p w:rsidR="002554D1" w:rsidRPr="00322A01" w:rsidRDefault="009732C5" w:rsidP="009732C5">
      <w:p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732C5">
        <w:rPr>
          <w:sz w:val="28"/>
          <w:szCs w:val="28"/>
        </w:rPr>
        <w:t xml:space="preserve"> </w:t>
      </w:r>
      <w:r w:rsidRPr="00322A01">
        <w:rPr>
          <w:i/>
          <w:color w:val="FF0000"/>
          <w:sz w:val="28"/>
          <w:szCs w:val="28"/>
        </w:rPr>
        <w:t>Расходование средств бюджета осуществлялось путем проведения конкурсных процедур в соответстви</w:t>
      </w:r>
      <w:r w:rsidR="00874C60" w:rsidRPr="00322A01">
        <w:rPr>
          <w:i/>
          <w:color w:val="FF0000"/>
          <w:sz w:val="28"/>
          <w:szCs w:val="28"/>
        </w:rPr>
        <w:t>и</w:t>
      </w:r>
      <w:r w:rsidRPr="00322A01">
        <w:rPr>
          <w:i/>
          <w:color w:val="FF0000"/>
          <w:sz w:val="28"/>
          <w:szCs w:val="28"/>
        </w:rPr>
        <w:t xml:space="preserve"> с 44-ФЗ «О контрактной системе в сфере з</w:t>
      </w:r>
      <w:r w:rsidR="002554D1" w:rsidRPr="00322A01">
        <w:rPr>
          <w:i/>
          <w:color w:val="FF0000"/>
          <w:sz w:val="28"/>
          <w:szCs w:val="28"/>
        </w:rPr>
        <w:t>а</w:t>
      </w:r>
      <w:r w:rsidRPr="00322A01">
        <w:rPr>
          <w:i/>
          <w:color w:val="FF0000"/>
          <w:sz w:val="28"/>
          <w:szCs w:val="28"/>
        </w:rPr>
        <w:t>купок товаров, работ, услуг для обеспечения государственных</w:t>
      </w:r>
      <w:r w:rsidR="002554D1" w:rsidRPr="00322A01">
        <w:rPr>
          <w:i/>
          <w:color w:val="FF0000"/>
          <w:sz w:val="28"/>
          <w:szCs w:val="28"/>
        </w:rPr>
        <w:t xml:space="preserve"> и муниципальных нужд».</w:t>
      </w:r>
    </w:p>
    <w:p w:rsidR="009732C5" w:rsidRPr="00DD7DCD" w:rsidRDefault="002554D1" w:rsidP="00973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732C5" w:rsidRPr="009732C5">
        <w:rPr>
          <w:sz w:val="28"/>
          <w:szCs w:val="28"/>
        </w:rPr>
        <w:t>В 2016 году отделом муниципальных закупок</w:t>
      </w:r>
      <w:r w:rsidR="00874C60">
        <w:rPr>
          <w:sz w:val="28"/>
          <w:szCs w:val="28"/>
        </w:rPr>
        <w:t>,</w:t>
      </w:r>
      <w:r w:rsidR="009732C5" w:rsidRPr="009732C5">
        <w:rPr>
          <w:sz w:val="28"/>
          <w:szCs w:val="28"/>
        </w:rPr>
        <w:t xml:space="preserve"> как органом, уполномоченным на определение поставщиков в муниципальном образовании </w:t>
      </w:r>
      <w:proofErr w:type="spellStart"/>
      <w:r w:rsidR="009732C5" w:rsidRPr="009732C5">
        <w:rPr>
          <w:sz w:val="28"/>
          <w:szCs w:val="28"/>
        </w:rPr>
        <w:t>Кущевский</w:t>
      </w:r>
      <w:proofErr w:type="spellEnd"/>
      <w:r w:rsidR="009732C5" w:rsidRPr="009732C5">
        <w:rPr>
          <w:sz w:val="28"/>
          <w:szCs w:val="28"/>
        </w:rPr>
        <w:t xml:space="preserve"> район, было проведено 458 электронных аукцион</w:t>
      </w:r>
      <w:r w:rsidR="00874C60">
        <w:rPr>
          <w:sz w:val="28"/>
          <w:szCs w:val="28"/>
        </w:rPr>
        <w:t>ов</w:t>
      </w:r>
      <w:r w:rsidR="009732C5" w:rsidRPr="009732C5">
        <w:rPr>
          <w:sz w:val="28"/>
          <w:szCs w:val="28"/>
        </w:rPr>
        <w:t xml:space="preserve">. Экономия от проведения процедур составила </w:t>
      </w:r>
      <w:r w:rsidR="00C44850">
        <w:rPr>
          <w:sz w:val="28"/>
          <w:szCs w:val="28"/>
        </w:rPr>
        <w:t>почти 23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 w:rsidR="009732C5" w:rsidRPr="009732C5">
        <w:rPr>
          <w:sz w:val="28"/>
          <w:szCs w:val="28"/>
        </w:rPr>
        <w:t xml:space="preserve"> руб.</w:t>
      </w:r>
    </w:p>
    <w:p w:rsidR="007A517F" w:rsidRDefault="007A517F" w:rsidP="007A517F">
      <w:pPr>
        <w:pStyle w:val="aa"/>
      </w:pPr>
      <w:r>
        <w:t>По итогам исполнения бюджета за 2016 год</w:t>
      </w:r>
      <w:r w:rsidR="009732C5">
        <w:t>,</w:t>
      </w:r>
      <w:r>
        <w:t xml:space="preserve"> за счет принимаемых мер по оптимизации расходов и увеличению доходной базы бюджета</w:t>
      </w:r>
      <w:r w:rsidR="009732C5">
        <w:t>,</w:t>
      </w:r>
      <w:r>
        <w:t xml:space="preserve"> удалось не только полностью обеспечить потребн</w:t>
      </w:r>
      <w:r w:rsidR="003C5ABE">
        <w:t xml:space="preserve">ость в финансировании отраслей </w:t>
      </w:r>
      <w:r>
        <w:t>социальной сферы, но и сократить кредит</w:t>
      </w:r>
      <w:r w:rsidR="003C5ABE">
        <w:t xml:space="preserve">орскую задолженность с 68,2 </w:t>
      </w:r>
      <w:proofErr w:type="spellStart"/>
      <w:proofErr w:type="gramStart"/>
      <w:r w:rsidR="003C5ABE">
        <w:t>млн</w:t>
      </w:r>
      <w:proofErr w:type="spellEnd"/>
      <w:proofErr w:type="gramEnd"/>
      <w:r w:rsidR="003C5ABE">
        <w:t xml:space="preserve"> </w:t>
      </w:r>
      <w:r>
        <w:t xml:space="preserve">руб. на начало года до </w:t>
      </w:r>
      <w:r w:rsidR="004B2789">
        <w:t>5,3</w:t>
      </w:r>
      <w:r w:rsidR="003C5ABE">
        <w:t xml:space="preserve"> </w:t>
      </w:r>
      <w:proofErr w:type="spellStart"/>
      <w:r w:rsidR="003C5ABE">
        <w:t>млн</w:t>
      </w:r>
      <w:proofErr w:type="spellEnd"/>
      <w:r w:rsidR="003C5ABE">
        <w:t xml:space="preserve"> </w:t>
      </w:r>
      <w:r>
        <w:t>руб.</w:t>
      </w:r>
    </w:p>
    <w:p w:rsidR="007A517F" w:rsidRPr="00D82549" w:rsidRDefault="007A517F" w:rsidP="007A517F">
      <w:pPr>
        <w:pStyle w:val="aa"/>
        <w:rPr>
          <w:color w:val="FF0000"/>
        </w:rPr>
      </w:pPr>
      <w:r>
        <w:t xml:space="preserve">При этом </w:t>
      </w:r>
      <w:r w:rsidRPr="009732C5">
        <w:rPr>
          <w:b/>
        </w:rPr>
        <w:t>объем муниципального долга</w:t>
      </w:r>
      <w:r>
        <w:t xml:space="preserve"> сохранился на достат</w:t>
      </w:r>
      <w:r w:rsidR="003C5ABE">
        <w:t xml:space="preserve">очно высоком уровне – 106,5 </w:t>
      </w:r>
      <w:proofErr w:type="spellStart"/>
      <w:proofErr w:type="gramStart"/>
      <w:r w:rsidR="003C5ABE">
        <w:t>млн</w:t>
      </w:r>
      <w:proofErr w:type="spellEnd"/>
      <w:proofErr w:type="gramEnd"/>
      <w:r w:rsidR="003C5ABE">
        <w:t xml:space="preserve"> руб., в т</w:t>
      </w:r>
      <w:r w:rsidR="00C44850">
        <w:t>ом числе бюджетный кредит – 28</w:t>
      </w:r>
      <w:r w:rsidR="003C5ABE">
        <w:t xml:space="preserve"> </w:t>
      </w:r>
      <w:proofErr w:type="spellStart"/>
      <w:r w:rsidR="003C5ABE">
        <w:t>млн</w:t>
      </w:r>
      <w:proofErr w:type="spellEnd"/>
      <w:r w:rsidR="003C5ABE">
        <w:t xml:space="preserve"> </w:t>
      </w:r>
      <w:r>
        <w:t>руб., кредиты в</w:t>
      </w:r>
      <w:r w:rsidR="003C5ABE">
        <w:t xml:space="preserve"> коммерческих банках – 78,5 </w:t>
      </w:r>
      <w:proofErr w:type="spellStart"/>
      <w:r w:rsidR="003C5ABE">
        <w:t>млн</w:t>
      </w:r>
      <w:proofErr w:type="spellEnd"/>
      <w:r w:rsidR="003C5ABE">
        <w:t xml:space="preserve"> </w:t>
      </w:r>
      <w:r>
        <w:t>руб.</w:t>
      </w:r>
    </w:p>
    <w:p w:rsidR="00E12750" w:rsidRPr="001064D1" w:rsidRDefault="00E12750" w:rsidP="00E12750">
      <w:pPr>
        <w:ind w:firstLine="851"/>
        <w:jc w:val="both"/>
        <w:rPr>
          <w:sz w:val="28"/>
          <w:szCs w:val="28"/>
        </w:rPr>
      </w:pPr>
    </w:p>
    <w:p w:rsidR="00384298" w:rsidRPr="00E17390" w:rsidRDefault="00384298" w:rsidP="00E17390">
      <w:pPr>
        <w:jc w:val="center"/>
        <w:rPr>
          <w:b/>
          <w:color w:val="FF0000"/>
          <w:sz w:val="28"/>
          <w:szCs w:val="28"/>
          <w:u w:val="single"/>
        </w:rPr>
      </w:pPr>
      <w:r w:rsidRPr="00E17390">
        <w:rPr>
          <w:b/>
          <w:sz w:val="28"/>
          <w:szCs w:val="28"/>
          <w:u w:val="single"/>
        </w:rPr>
        <w:t>Жилищное строительство и обеспечение граждан жильем</w:t>
      </w:r>
    </w:p>
    <w:p w:rsidR="00384298" w:rsidRDefault="00384298" w:rsidP="00384298">
      <w:pPr>
        <w:ind w:firstLine="851"/>
        <w:jc w:val="both"/>
        <w:rPr>
          <w:sz w:val="28"/>
          <w:szCs w:val="28"/>
        </w:rPr>
      </w:pPr>
      <w:r w:rsidRPr="00544BED">
        <w:rPr>
          <w:sz w:val="28"/>
          <w:szCs w:val="28"/>
        </w:rPr>
        <w:t>В 201</w:t>
      </w:r>
      <w:r w:rsidR="00544BED">
        <w:rPr>
          <w:sz w:val="28"/>
          <w:szCs w:val="28"/>
        </w:rPr>
        <w:t>6</w:t>
      </w:r>
      <w:r w:rsidRPr="00544BED">
        <w:rPr>
          <w:sz w:val="28"/>
          <w:szCs w:val="28"/>
        </w:rPr>
        <w:t xml:space="preserve"> году введено в эксплуатацию </w:t>
      </w:r>
      <w:r w:rsidR="00544BED">
        <w:rPr>
          <w:sz w:val="28"/>
          <w:szCs w:val="28"/>
        </w:rPr>
        <w:t>254 объекта, в том числе: 71 объект капитального строительства и 183 объекта жилищного строительства. Введен</w:t>
      </w:r>
      <w:r w:rsidR="003C5ABE">
        <w:rPr>
          <w:sz w:val="28"/>
          <w:szCs w:val="28"/>
        </w:rPr>
        <w:t>о в эксплуатацию 6,8 тыс. кв. м</w:t>
      </w:r>
      <w:r w:rsidR="00544BED">
        <w:rPr>
          <w:sz w:val="28"/>
          <w:szCs w:val="28"/>
        </w:rPr>
        <w:t xml:space="preserve"> жилья, что по отношению к вводу 2015 году сост</w:t>
      </w:r>
      <w:r w:rsidR="003C5ABE">
        <w:rPr>
          <w:sz w:val="28"/>
          <w:szCs w:val="28"/>
        </w:rPr>
        <w:t>авляет 36,37% (18,74 тыс. кв. м</w:t>
      </w:r>
      <w:r w:rsidR="00544BED">
        <w:rPr>
          <w:sz w:val="28"/>
          <w:szCs w:val="28"/>
        </w:rPr>
        <w:t>).</w:t>
      </w:r>
    </w:p>
    <w:p w:rsidR="000801DB" w:rsidRDefault="000801DB" w:rsidP="00384298">
      <w:pPr>
        <w:ind w:firstLine="851"/>
        <w:jc w:val="both"/>
        <w:rPr>
          <w:sz w:val="28"/>
          <w:szCs w:val="28"/>
        </w:rPr>
      </w:pPr>
      <w:r w:rsidRPr="000801DB">
        <w:rPr>
          <w:b/>
          <w:sz w:val="28"/>
          <w:szCs w:val="28"/>
        </w:rPr>
        <w:t>Задача на 2017 год:</w:t>
      </w:r>
      <w:r w:rsidR="002554D1">
        <w:rPr>
          <w:b/>
          <w:sz w:val="28"/>
          <w:szCs w:val="28"/>
        </w:rPr>
        <w:t xml:space="preserve"> </w:t>
      </w:r>
      <w:r w:rsidR="003C5ABE">
        <w:rPr>
          <w:sz w:val="28"/>
          <w:szCs w:val="28"/>
        </w:rPr>
        <w:t>за</w:t>
      </w:r>
      <w:r>
        <w:rPr>
          <w:sz w:val="28"/>
          <w:szCs w:val="28"/>
        </w:rPr>
        <w:t>вершить экспертизу ПСД на строительство 40-квартирного жилого дома.</w:t>
      </w:r>
    </w:p>
    <w:p w:rsidR="00874C60" w:rsidRDefault="00874C60" w:rsidP="00874C60">
      <w:pPr>
        <w:ind w:firstLine="851"/>
        <w:jc w:val="both"/>
        <w:rPr>
          <w:sz w:val="28"/>
          <w:szCs w:val="28"/>
        </w:rPr>
      </w:pPr>
      <w:r w:rsidRPr="00874C60">
        <w:rPr>
          <w:sz w:val="28"/>
          <w:szCs w:val="28"/>
        </w:rPr>
        <w:t xml:space="preserve">В рамках реализации подпрограммы «Обеспечение жильем молодых семей» ФЦП «Жилище» на 2015-2020 годы </w:t>
      </w:r>
      <w:r w:rsidRPr="008A76AD">
        <w:rPr>
          <w:b/>
          <w:sz w:val="28"/>
          <w:szCs w:val="28"/>
        </w:rPr>
        <w:t>одна молодая семья, стоявшая в очереди, получила субсидию в сумме 519,977 тыс. рублей</w:t>
      </w:r>
      <w:r w:rsidRPr="00874C60">
        <w:rPr>
          <w:sz w:val="28"/>
          <w:szCs w:val="28"/>
        </w:rPr>
        <w:t xml:space="preserve"> на улучшение жилищных условий за счет средств федерального, краевого и местного бюджетов.</w:t>
      </w:r>
    </w:p>
    <w:p w:rsidR="0084183D" w:rsidRPr="0084183D" w:rsidRDefault="00D26D9E" w:rsidP="00874C60">
      <w:pPr>
        <w:ind w:firstLine="851"/>
        <w:jc w:val="both"/>
        <w:rPr>
          <w:color w:val="FF0000"/>
          <w:sz w:val="28"/>
          <w:szCs w:val="28"/>
        </w:rPr>
      </w:pPr>
      <w:r w:rsidRPr="008A76AD">
        <w:rPr>
          <w:b/>
          <w:sz w:val="28"/>
          <w:szCs w:val="28"/>
        </w:rPr>
        <w:t>В 2016 году, в связи с переходом полномочий по учету и постановке на учет граждан, нуждающихся в жилье,</w:t>
      </w:r>
      <w:r w:rsidRPr="00D26D9E">
        <w:rPr>
          <w:sz w:val="28"/>
          <w:szCs w:val="28"/>
        </w:rPr>
        <w:t xml:space="preserve"> проводилась перерегистрация граждан, нуждающихся в улучшении жилищных условий по основному </w:t>
      </w:r>
      <w:r w:rsidR="003C5ABE">
        <w:rPr>
          <w:sz w:val="28"/>
          <w:szCs w:val="28"/>
        </w:rPr>
        <w:t>(</w:t>
      </w:r>
      <w:r w:rsidRPr="00D26D9E">
        <w:rPr>
          <w:sz w:val="28"/>
          <w:szCs w:val="28"/>
        </w:rPr>
        <w:t>11</w:t>
      </w:r>
      <w:r w:rsidR="00541EA4">
        <w:rPr>
          <w:sz w:val="28"/>
          <w:szCs w:val="28"/>
        </w:rPr>
        <w:t>6</w:t>
      </w:r>
      <w:r w:rsidRPr="00D26D9E">
        <w:rPr>
          <w:sz w:val="28"/>
          <w:szCs w:val="28"/>
        </w:rPr>
        <w:t xml:space="preserve"> человек</w:t>
      </w:r>
      <w:r w:rsidR="003C5ABE">
        <w:rPr>
          <w:sz w:val="28"/>
          <w:szCs w:val="28"/>
        </w:rPr>
        <w:t>)</w:t>
      </w:r>
      <w:r w:rsidRPr="00D26D9E">
        <w:rPr>
          <w:sz w:val="28"/>
          <w:szCs w:val="28"/>
        </w:rPr>
        <w:t xml:space="preserve"> и </w:t>
      </w:r>
      <w:r w:rsidRPr="00D26D9E">
        <w:rPr>
          <w:sz w:val="28"/>
          <w:szCs w:val="28"/>
        </w:rPr>
        <w:lastRenderedPageBreak/>
        <w:t xml:space="preserve">дополнительному списку </w:t>
      </w:r>
      <w:r w:rsidR="003C5ABE">
        <w:rPr>
          <w:sz w:val="28"/>
          <w:szCs w:val="28"/>
        </w:rPr>
        <w:t>(</w:t>
      </w:r>
      <w:r w:rsidRPr="00D26D9E">
        <w:rPr>
          <w:sz w:val="28"/>
          <w:szCs w:val="28"/>
        </w:rPr>
        <w:t>124 ч</w:t>
      </w:r>
      <w:r w:rsidR="00541EA4">
        <w:rPr>
          <w:sz w:val="28"/>
          <w:szCs w:val="28"/>
        </w:rPr>
        <w:t>еловека</w:t>
      </w:r>
      <w:r w:rsidR="003C5ABE">
        <w:rPr>
          <w:sz w:val="28"/>
          <w:szCs w:val="28"/>
        </w:rPr>
        <w:t>)</w:t>
      </w:r>
      <w:r w:rsidRPr="00D26D9E">
        <w:rPr>
          <w:sz w:val="28"/>
          <w:szCs w:val="28"/>
        </w:rPr>
        <w:t>.</w:t>
      </w:r>
      <w:r w:rsidR="00880824">
        <w:rPr>
          <w:sz w:val="28"/>
          <w:szCs w:val="28"/>
        </w:rPr>
        <w:t xml:space="preserve"> </w:t>
      </w:r>
      <w:r w:rsidRPr="00322A01">
        <w:rPr>
          <w:i/>
          <w:color w:val="FF0000"/>
          <w:sz w:val="28"/>
          <w:szCs w:val="28"/>
        </w:rPr>
        <w:t>Создана жилищная комиссия по вопросам учета граждан в качестве нуждающихся в жилых помещениях.</w:t>
      </w:r>
      <w:r w:rsidR="00880824" w:rsidRPr="00322A01">
        <w:rPr>
          <w:color w:val="FF0000"/>
          <w:sz w:val="28"/>
          <w:szCs w:val="28"/>
        </w:rPr>
        <w:t xml:space="preserve"> </w:t>
      </w:r>
      <w:r w:rsidR="00880824">
        <w:rPr>
          <w:sz w:val="28"/>
          <w:szCs w:val="28"/>
        </w:rPr>
        <w:t xml:space="preserve">После проведения перерегистрации, 1 июля 2017 года будет сформирован </w:t>
      </w:r>
      <w:r w:rsidR="003C5ABE">
        <w:rPr>
          <w:sz w:val="28"/>
          <w:szCs w:val="28"/>
        </w:rPr>
        <w:t>новый список</w:t>
      </w:r>
      <w:r w:rsidR="0084183D" w:rsidRPr="0084183D">
        <w:rPr>
          <w:color w:val="FF0000"/>
          <w:sz w:val="28"/>
          <w:szCs w:val="28"/>
        </w:rPr>
        <w:t xml:space="preserve"> </w:t>
      </w:r>
      <w:r w:rsidR="0084183D" w:rsidRPr="00880824">
        <w:rPr>
          <w:sz w:val="28"/>
          <w:szCs w:val="28"/>
        </w:rPr>
        <w:t>семей, малоимущи</w:t>
      </w:r>
      <w:r w:rsidR="00880824">
        <w:rPr>
          <w:sz w:val="28"/>
          <w:szCs w:val="28"/>
        </w:rPr>
        <w:t>х</w:t>
      </w:r>
      <w:r w:rsidR="0084183D" w:rsidRPr="00880824">
        <w:rPr>
          <w:sz w:val="28"/>
          <w:szCs w:val="28"/>
        </w:rPr>
        <w:t xml:space="preserve"> нуждающи</w:t>
      </w:r>
      <w:r w:rsidR="00880824">
        <w:rPr>
          <w:sz w:val="28"/>
          <w:szCs w:val="28"/>
        </w:rPr>
        <w:t>х</w:t>
      </w:r>
      <w:r w:rsidR="0084183D" w:rsidRPr="00880824">
        <w:rPr>
          <w:sz w:val="28"/>
          <w:szCs w:val="28"/>
        </w:rPr>
        <w:t>ся в жилье.</w:t>
      </w:r>
    </w:p>
    <w:p w:rsidR="00874C60" w:rsidRPr="0084183D" w:rsidRDefault="00874C60" w:rsidP="00874C60">
      <w:pPr>
        <w:ind w:firstLine="851"/>
        <w:jc w:val="both"/>
        <w:rPr>
          <w:color w:val="FF0000"/>
          <w:sz w:val="28"/>
          <w:szCs w:val="28"/>
        </w:rPr>
      </w:pPr>
    </w:p>
    <w:p w:rsidR="00384298" w:rsidRDefault="00952C40" w:rsidP="00384298">
      <w:pPr>
        <w:pStyle w:val="aa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 </w:t>
      </w:r>
      <w:r w:rsidRPr="002554D1">
        <w:rPr>
          <w:b/>
          <w:szCs w:val="28"/>
          <w:u w:val="single"/>
        </w:rPr>
        <w:t>Жилищно-коммунальное хозяйство</w:t>
      </w:r>
    </w:p>
    <w:p w:rsidR="00E4178C" w:rsidRDefault="003E3332" w:rsidP="00E4178C">
      <w:pPr>
        <w:pStyle w:val="aa"/>
        <w:rPr>
          <w:szCs w:val="28"/>
        </w:rPr>
      </w:pPr>
      <w:r w:rsidRPr="00A25461">
        <w:rPr>
          <w:szCs w:val="28"/>
        </w:rPr>
        <w:t>В нашем районе всего 184 многоквартирных дома</w:t>
      </w:r>
      <w:r w:rsidR="00A25461">
        <w:rPr>
          <w:szCs w:val="28"/>
        </w:rPr>
        <w:t>. 128 из них находятся на непосредственном управлении, 34 обслуживаются управляющей компанией ООО «Наш дом», 22 – управляющей компанией ОАО «ЖКС». В программе ремон</w:t>
      </w:r>
      <w:r w:rsidR="006954B4">
        <w:rPr>
          <w:szCs w:val="28"/>
        </w:rPr>
        <w:t>та МКД участвуют все дома, но не все жители уплачивают в</w:t>
      </w:r>
      <w:r w:rsidR="00A25461">
        <w:rPr>
          <w:szCs w:val="28"/>
        </w:rPr>
        <w:t>зносы на капитальный ремонт</w:t>
      </w:r>
      <w:r w:rsidR="006954B4">
        <w:rPr>
          <w:szCs w:val="28"/>
        </w:rPr>
        <w:t>. В 2016 году ремонтов МКД не производилось.</w:t>
      </w:r>
      <w:r w:rsidR="00A25461">
        <w:rPr>
          <w:szCs w:val="28"/>
        </w:rPr>
        <w:t xml:space="preserve"> </w:t>
      </w:r>
    </w:p>
    <w:p w:rsidR="00120499" w:rsidRPr="00E4178C" w:rsidRDefault="002554D1" w:rsidP="00E4178C">
      <w:pPr>
        <w:pStyle w:val="aa"/>
        <w:rPr>
          <w:szCs w:val="28"/>
        </w:rPr>
      </w:pPr>
      <w:r>
        <w:rPr>
          <w:color w:val="000000"/>
          <w:szCs w:val="28"/>
        </w:rPr>
        <w:t>Т</w:t>
      </w:r>
      <w:r w:rsidR="00F056D6" w:rsidRPr="00F056D6">
        <w:rPr>
          <w:color w:val="000000"/>
          <w:szCs w:val="28"/>
        </w:rPr>
        <w:t>ехническое состояние значительной части оборудования и сетей инженерно-технического обеспечения района характеризуется высокой степенью износа.</w:t>
      </w:r>
    </w:p>
    <w:p w:rsidR="0024287D" w:rsidRDefault="00E17390" w:rsidP="0024287D">
      <w:pPr>
        <w:ind w:firstLine="851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Организация в</w:t>
      </w:r>
      <w:r w:rsidR="0024287D" w:rsidRPr="002554D1">
        <w:rPr>
          <w:b/>
          <w:color w:val="000000"/>
          <w:sz w:val="28"/>
          <w:szCs w:val="28"/>
          <w:u w:val="single"/>
        </w:rPr>
        <w:t>одоснабжени</w:t>
      </w:r>
      <w:r>
        <w:rPr>
          <w:b/>
          <w:color w:val="000000"/>
          <w:sz w:val="28"/>
          <w:szCs w:val="28"/>
          <w:u w:val="single"/>
        </w:rPr>
        <w:t>я</w:t>
      </w:r>
    </w:p>
    <w:p w:rsidR="002554D1" w:rsidRPr="00880824" w:rsidRDefault="002554D1" w:rsidP="002554D1">
      <w:pPr>
        <w:ind w:firstLine="851"/>
        <w:jc w:val="both"/>
        <w:rPr>
          <w:sz w:val="28"/>
          <w:szCs w:val="28"/>
        </w:rPr>
      </w:pPr>
      <w:r w:rsidRPr="002554D1">
        <w:rPr>
          <w:color w:val="000000"/>
          <w:sz w:val="28"/>
          <w:szCs w:val="28"/>
        </w:rPr>
        <w:t>Водоснабжение на территор</w:t>
      </w:r>
      <w:r w:rsidR="00E4178C">
        <w:rPr>
          <w:color w:val="000000"/>
          <w:sz w:val="28"/>
          <w:szCs w:val="28"/>
        </w:rPr>
        <w:t>ии района осуществляет ООО «</w:t>
      </w:r>
      <w:proofErr w:type="spellStart"/>
      <w:proofErr w:type="gramStart"/>
      <w:r w:rsidR="00E4178C">
        <w:rPr>
          <w:color w:val="000000"/>
          <w:sz w:val="28"/>
          <w:szCs w:val="28"/>
        </w:rPr>
        <w:t>ИВ-к</w:t>
      </w:r>
      <w:r w:rsidRPr="002554D1">
        <w:rPr>
          <w:color w:val="000000"/>
          <w:sz w:val="28"/>
          <w:szCs w:val="28"/>
        </w:rPr>
        <w:t>онсалтинг</w:t>
      </w:r>
      <w:proofErr w:type="spellEnd"/>
      <w:proofErr w:type="gramEnd"/>
      <w:r w:rsidRPr="002554D1">
        <w:rPr>
          <w:color w:val="000000"/>
          <w:sz w:val="28"/>
          <w:szCs w:val="28"/>
        </w:rPr>
        <w:t>»</w:t>
      </w:r>
      <w:r w:rsidR="00E57D90">
        <w:rPr>
          <w:color w:val="000000"/>
          <w:sz w:val="28"/>
          <w:szCs w:val="28"/>
        </w:rPr>
        <w:t xml:space="preserve"> и ООО «</w:t>
      </w:r>
      <w:r w:rsidR="000E5A1B">
        <w:rPr>
          <w:color w:val="000000"/>
          <w:sz w:val="28"/>
          <w:szCs w:val="28"/>
        </w:rPr>
        <w:t>Предприятие Родник»</w:t>
      </w:r>
      <w:r w:rsidRPr="002554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80824">
        <w:rPr>
          <w:sz w:val="28"/>
          <w:szCs w:val="28"/>
        </w:rPr>
        <w:t xml:space="preserve">В аренду предприятию передано </w:t>
      </w:r>
      <w:r w:rsidR="00880824" w:rsidRPr="00880824">
        <w:rPr>
          <w:sz w:val="28"/>
          <w:szCs w:val="28"/>
        </w:rPr>
        <w:t xml:space="preserve">935,3 </w:t>
      </w:r>
      <w:r w:rsidRPr="00880824">
        <w:rPr>
          <w:sz w:val="28"/>
          <w:szCs w:val="28"/>
        </w:rPr>
        <w:t>км сетей водопро</w:t>
      </w:r>
      <w:r w:rsidR="00E17390" w:rsidRPr="00880824">
        <w:rPr>
          <w:sz w:val="28"/>
          <w:szCs w:val="28"/>
        </w:rPr>
        <w:t>водов и 3 водозабора.</w:t>
      </w:r>
    </w:p>
    <w:p w:rsidR="00120499" w:rsidRDefault="00120499" w:rsidP="0012049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C213C9">
        <w:rPr>
          <w:color w:val="000000"/>
          <w:sz w:val="28"/>
          <w:szCs w:val="28"/>
        </w:rPr>
        <w:t xml:space="preserve">а 2016 год проведено работ по замене водопроводных сетей общей протяженностью – </w:t>
      </w:r>
      <w:r w:rsidR="000801DB">
        <w:rPr>
          <w:b/>
          <w:color w:val="000000"/>
          <w:sz w:val="28"/>
          <w:szCs w:val="28"/>
        </w:rPr>
        <w:t xml:space="preserve">6,1 км </w:t>
      </w:r>
      <w:r w:rsidR="000801DB" w:rsidRPr="000801DB">
        <w:rPr>
          <w:color w:val="000000"/>
          <w:sz w:val="28"/>
          <w:szCs w:val="28"/>
        </w:rPr>
        <w:t xml:space="preserve">(на сумму </w:t>
      </w:r>
      <w:r w:rsidR="000801DB">
        <w:rPr>
          <w:color w:val="000000"/>
          <w:sz w:val="28"/>
          <w:szCs w:val="28"/>
        </w:rPr>
        <w:t xml:space="preserve">около </w:t>
      </w:r>
      <w:r w:rsidR="00E4178C">
        <w:rPr>
          <w:color w:val="000000"/>
          <w:sz w:val="28"/>
          <w:szCs w:val="28"/>
        </w:rPr>
        <w:t xml:space="preserve">7 </w:t>
      </w:r>
      <w:proofErr w:type="spellStart"/>
      <w:proofErr w:type="gramStart"/>
      <w:r w:rsidR="00E4178C">
        <w:rPr>
          <w:color w:val="000000"/>
          <w:sz w:val="28"/>
          <w:szCs w:val="28"/>
        </w:rPr>
        <w:t>млн</w:t>
      </w:r>
      <w:proofErr w:type="spellEnd"/>
      <w:proofErr w:type="gramEnd"/>
      <w:r w:rsidR="000801DB">
        <w:rPr>
          <w:color w:val="000000"/>
          <w:sz w:val="28"/>
          <w:szCs w:val="28"/>
        </w:rPr>
        <w:t xml:space="preserve"> </w:t>
      </w:r>
      <w:r w:rsidR="000801DB" w:rsidRPr="000801DB">
        <w:rPr>
          <w:color w:val="000000"/>
          <w:sz w:val="28"/>
          <w:szCs w:val="28"/>
        </w:rPr>
        <w:t>руб.)</w:t>
      </w:r>
      <w:r w:rsidRPr="000801DB">
        <w:rPr>
          <w:color w:val="000000"/>
          <w:sz w:val="28"/>
          <w:szCs w:val="28"/>
        </w:rPr>
        <w:t>,</w:t>
      </w:r>
      <w:r w:rsidRPr="00C213C9">
        <w:rPr>
          <w:color w:val="000000"/>
          <w:sz w:val="28"/>
          <w:szCs w:val="28"/>
        </w:rPr>
        <w:t xml:space="preserve"> из них</w:t>
      </w:r>
      <w:r>
        <w:rPr>
          <w:color w:val="000000"/>
          <w:sz w:val="28"/>
          <w:szCs w:val="28"/>
        </w:rPr>
        <w:t>:</w:t>
      </w:r>
    </w:p>
    <w:p w:rsidR="00120499" w:rsidRDefault="00120499" w:rsidP="00120499">
      <w:pPr>
        <w:ind w:firstLine="851"/>
        <w:jc w:val="both"/>
        <w:rPr>
          <w:color w:val="000000"/>
          <w:sz w:val="28"/>
          <w:szCs w:val="28"/>
        </w:rPr>
      </w:pPr>
      <w:r w:rsidRPr="00C213C9">
        <w:rPr>
          <w:color w:val="000000"/>
          <w:sz w:val="28"/>
          <w:szCs w:val="28"/>
        </w:rPr>
        <w:t xml:space="preserve"> 0,4 км - за счет средств аварийного запаса министерства ТЭК и ЖКХ Краснодарского края; </w:t>
      </w:r>
    </w:p>
    <w:p w:rsidR="00120499" w:rsidRDefault="00120499" w:rsidP="00120499">
      <w:pPr>
        <w:ind w:firstLine="851"/>
        <w:jc w:val="both"/>
        <w:rPr>
          <w:color w:val="000000"/>
          <w:sz w:val="28"/>
          <w:szCs w:val="28"/>
        </w:rPr>
      </w:pPr>
      <w:r w:rsidRPr="00C213C9">
        <w:rPr>
          <w:color w:val="000000"/>
          <w:sz w:val="28"/>
          <w:szCs w:val="28"/>
        </w:rPr>
        <w:t xml:space="preserve">3,071 км – за счет средств муниципального образования </w:t>
      </w:r>
      <w:proofErr w:type="spellStart"/>
      <w:r w:rsidRPr="00C213C9">
        <w:rPr>
          <w:color w:val="000000"/>
          <w:sz w:val="28"/>
          <w:szCs w:val="28"/>
        </w:rPr>
        <w:t>Кущевский</w:t>
      </w:r>
      <w:proofErr w:type="spellEnd"/>
      <w:r w:rsidRPr="00C213C9">
        <w:rPr>
          <w:color w:val="000000"/>
          <w:sz w:val="28"/>
          <w:szCs w:val="28"/>
        </w:rPr>
        <w:t xml:space="preserve"> район; </w:t>
      </w:r>
    </w:p>
    <w:p w:rsidR="00120499" w:rsidRDefault="00120499" w:rsidP="00120499">
      <w:pPr>
        <w:ind w:firstLine="851"/>
        <w:jc w:val="both"/>
        <w:rPr>
          <w:color w:val="000000"/>
          <w:sz w:val="28"/>
          <w:szCs w:val="28"/>
        </w:rPr>
      </w:pPr>
      <w:r w:rsidRPr="00C213C9">
        <w:rPr>
          <w:color w:val="000000"/>
          <w:sz w:val="28"/>
          <w:szCs w:val="28"/>
        </w:rPr>
        <w:t xml:space="preserve">0,15 км - за счет средств </w:t>
      </w:r>
      <w:proofErr w:type="spellStart"/>
      <w:r w:rsidRPr="00C213C9">
        <w:rPr>
          <w:color w:val="000000"/>
          <w:sz w:val="28"/>
          <w:szCs w:val="28"/>
        </w:rPr>
        <w:t>Кущевского</w:t>
      </w:r>
      <w:proofErr w:type="spellEnd"/>
      <w:r w:rsidRPr="00C213C9">
        <w:rPr>
          <w:color w:val="000000"/>
          <w:sz w:val="28"/>
          <w:szCs w:val="28"/>
        </w:rPr>
        <w:t xml:space="preserve"> сельского поселения; </w:t>
      </w:r>
    </w:p>
    <w:p w:rsidR="00120499" w:rsidRDefault="00120499" w:rsidP="00120499">
      <w:pPr>
        <w:ind w:firstLine="851"/>
        <w:jc w:val="both"/>
        <w:rPr>
          <w:color w:val="000000"/>
          <w:sz w:val="28"/>
          <w:szCs w:val="28"/>
        </w:rPr>
      </w:pPr>
      <w:r w:rsidRPr="00C213C9">
        <w:rPr>
          <w:color w:val="000000"/>
          <w:sz w:val="28"/>
          <w:szCs w:val="28"/>
        </w:rPr>
        <w:t>0,809 км – в рамках производственной программы ООО «</w:t>
      </w:r>
      <w:proofErr w:type="spellStart"/>
      <w:proofErr w:type="gramStart"/>
      <w:r w:rsidRPr="00C213C9">
        <w:rPr>
          <w:color w:val="000000"/>
          <w:sz w:val="28"/>
          <w:szCs w:val="28"/>
        </w:rPr>
        <w:t>ИВ-консалтинг</w:t>
      </w:r>
      <w:proofErr w:type="spellEnd"/>
      <w:proofErr w:type="gramEnd"/>
      <w:r w:rsidRPr="00C213C9">
        <w:rPr>
          <w:color w:val="000000"/>
          <w:sz w:val="28"/>
          <w:szCs w:val="28"/>
        </w:rPr>
        <w:t>».</w:t>
      </w:r>
    </w:p>
    <w:p w:rsidR="004B08FC" w:rsidRDefault="00880824" w:rsidP="0012049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Губернатором Кубани В.И.</w:t>
      </w:r>
      <w:r w:rsidR="00E17C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Кондратьевым на 2017 год поставлена задача </w:t>
      </w:r>
      <w:proofErr w:type="gramStart"/>
      <w:r>
        <w:rPr>
          <w:color w:val="000000"/>
          <w:sz w:val="28"/>
          <w:szCs w:val="28"/>
        </w:rPr>
        <w:t>отремонтировать</w:t>
      </w:r>
      <w:proofErr w:type="gramEnd"/>
      <w:r>
        <w:rPr>
          <w:color w:val="000000"/>
          <w:sz w:val="28"/>
          <w:szCs w:val="28"/>
        </w:rPr>
        <w:t xml:space="preserve"> 5% водопроводных сетей. У нас в районе это составит 46</w:t>
      </w:r>
      <w:r w:rsidR="00E41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км. </w:t>
      </w:r>
      <w:r w:rsidR="004B08FC">
        <w:rPr>
          <w:color w:val="000000"/>
          <w:sz w:val="28"/>
          <w:szCs w:val="28"/>
        </w:rPr>
        <w:t xml:space="preserve">Такую задачу мы сможем исполнить только при </w:t>
      </w:r>
      <w:proofErr w:type="spellStart"/>
      <w:r w:rsidR="004B08FC">
        <w:rPr>
          <w:color w:val="000000"/>
          <w:sz w:val="28"/>
          <w:szCs w:val="28"/>
        </w:rPr>
        <w:t>софинансировании</w:t>
      </w:r>
      <w:proofErr w:type="spellEnd"/>
      <w:r w:rsidR="004B08FC">
        <w:rPr>
          <w:color w:val="000000"/>
          <w:sz w:val="28"/>
          <w:szCs w:val="28"/>
        </w:rPr>
        <w:t xml:space="preserve"> ремонтных работ путем вхождения в краевые и федеральные программы.</w:t>
      </w:r>
    </w:p>
    <w:p w:rsidR="00874C60" w:rsidRPr="00C213C9" w:rsidRDefault="00880824" w:rsidP="0012049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64A46" w:rsidRDefault="00E17390" w:rsidP="00C64A46">
      <w:pPr>
        <w:ind w:firstLine="851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Организация газоснабжения</w:t>
      </w:r>
    </w:p>
    <w:p w:rsidR="00874C60" w:rsidRPr="00874C60" w:rsidRDefault="00874C60" w:rsidP="00874C60">
      <w:pPr>
        <w:ind w:firstLine="851"/>
        <w:jc w:val="both"/>
        <w:rPr>
          <w:color w:val="000000"/>
          <w:sz w:val="28"/>
          <w:szCs w:val="28"/>
        </w:rPr>
      </w:pPr>
      <w:r w:rsidRPr="00874C60">
        <w:rPr>
          <w:color w:val="000000"/>
          <w:sz w:val="28"/>
          <w:szCs w:val="28"/>
        </w:rPr>
        <w:t xml:space="preserve">В Красносельском сельском поселении объем выполненных работ по газоснабжению составил </w:t>
      </w:r>
      <w:r w:rsidR="00E17C6B">
        <w:rPr>
          <w:color w:val="000000"/>
          <w:sz w:val="28"/>
          <w:szCs w:val="28"/>
        </w:rPr>
        <w:t xml:space="preserve">около </w:t>
      </w:r>
      <w:r w:rsidRPr="00874C60">
        <w:rPr>
          <w:color w:val="000000"/>
          <w:sz w:val="28"/>
          <w:szCs w:val="28"/>
        </w:rPr>
        <w:t>2</w:t>
      </w:r>
      <w:r w:rsidR="00E17C6B">
        <w:rPr>
          <w:color w:val="000000"/>
          <w:sz w:val="28"/>
          <w:szCs w:val="28"/>
        </w:rPr>
        <w:t>,5</w:t>
      </w:r>
      <w:r w:rsidR="00E4178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4178C">
        <w:rPr>
          <w:color w:val="000000"/>
          <w:sz w:val="28"/>
          <w:szCs w:val="28"/>
        </w:rPr>
        <w:t>млн</w:t>
      </w:r>
      <w:proofErr w:type="spellEnd"/>
      <w:proofErr w:type="gramEnd"/>
      <w:r w:rsidR="006954B4">
        <w:rPr>
          <w:color w:val="000000"/>
          <w:sz w:val="28"/>
          <w:szCs w:val="28"/>
        </w:rPr>
        <w:t xml:space="preserve"> </w:t>
      </w:r>
      <w:r w:rsidRPr="00874C60">
        <w:rPr>
          <w:color w:val="000000"/>
          <w:sz w:val="28"/>
          <w:szCs w:val="28"/>
        </w:rPr>
        <w:t>руб.:</w:t>
      </w:r>
    </w:p>
    <w:p w:rsidR="00874C60" w:rsidRPr="00874C60" w:rsidRDefault="00874C60" w:rsidP="00874C60">
      <w:pPr>
        <w:ind w:firstLine="851"/>
        <w:jc w:val="both"/>
        <w:rPr>
          <w:color w:val="000000"/>
          <w:sz w:val="28"/>
          <w:szCs w:val="28"/>
        </w:rPr>
      </w:pPr>
      <w:r w:rsidRPr="00874C60">
        <w:rPr>
          <w:color w:val="000000"/>
          <w:sz w:val="28"/>
          <w:szCs w:val="28"/>
        </w:rPr>
        <w:t xml:space="preserve"> строительство газопровода по ул</w:t>
      </w:r>
      <w:r w:rsidR="00E4178C">
        <w:rPr>
          <w:color w:val="000000"/>
          <w:sz w:val="28"/>
          <w:szCs w:val="28"/>
        </w:rPr>
        <w:t xml:space="preserve">. </w:t>
      </w:r>
      <w:proofErr w:type="gramStart"/>
      <w:r w:rsidR="00E4178C">
        <w:rPr>
          <w:color w:val="000000"/>
          <w:sz w:val="28"/>
          <w:szCs w:val="28"/>
        </w:rPr>
        <w:t>Молодежной</w:t>
      </w:r>
      <w:proofErr w:type="gramEnd"/>
      <w:r w:rsidR="00E4178C">
        <w:rPr>
          <w:color w:val="000000"/>
          <w:sz w:val="28"/>
          <w:szCs w:val="28"/>
        </w:rPr>
        <w:t xml:space="preserve"> в х. Красное – </w:t>
      </w:r>
      <w:r w:rsidR="00E17C6B">
        <w:rPr>
          <w:color w:val="000000"/>
          <w:sz w:val="28"/>
          <w:szCs w:val="28"/>
        </w:rPr>
        <w:t>более 400</w:t>
      </w:r>
      <w:r w:rsidRPr="00874C60">
        <w:rPr>
          <w:color w:val="000000"/>
          <w:sz w:val="28"/>
          <w:szCs w:val="28"/>
        </w:rPr>
        <w:t xml:space="preserve"> тыс. руб.;</w:t>
      </w:r>
    </w:p>
    <w:p w:rsidR="00874C60" w:rsidRPr="00874C60" w:rsidRDefault="00874C60" w:rsidP="00874C60">
      <w:pPr>
        <w:ind w:firstLine="851"/>
        <w:jc w:val="both"/>
        <w:rPr>
          <w:color w:val="000000"/>
          <w:sz w:val="28"/>
          <w:szCs w:val="28"/>
        </w:rPr>
      </w:pPr>
      <w:r w:rsidRPr="00874C60">
        <w:rPr>
          <w:color w:val="000000"/>
          <w:sz w:val="28"/>
          <w:szCs w:val="28"/>
        </w:rPr>
        <w:t xml:space="preserve">строительство газопровода по ул. Чкалова – </w:t>
      </w:r>
      <w:r w:rsidR="00E17C6B">
        <w:rPr>
          <w:color w:val="000000"/>
          <w:sz w:val="28"/>
          <w:szCs w:val="28"/>
        </w:rPr>
        <w:t>более 820</w:t>
      </w:r>
      <w:r w:rsidRPr="00874C60">
        <w:rPr>
          <w:color w:val="000000"/>
          <w:sz w:val="28"/>
          <w:szCs w:val="28"/>
        </w:rPr>
        <w:t xml:space="preserve"> тыс. руб.;</w:t>
      </w:r>
    </w:p>
    <w:p w:rsidR="00874C60" w:rsidRDefault="00874C60" w:rsidP="00874C60">
      <w:pPr>
        <w:ind w:firstLine="851"/>
        <w:jc w:val="both"/>
        <w:rPr>
          <w:color w:val="000000"/>
          <w:sz w:val="28"/>
          <w:szCs w:val="28"/>
        </w:rPr>
      </w:pPr>
      <w:r w:rsidRPr="00874C60">
        <w:rPr>
          <w:color w:val="000000"/>
          <w:sz w:val="28"/>
          <w:szCs w:val="28"/>
        </w:rPr>
        <w:t>На изготовление ПСД на строительство газопровода в с.</w:t>
      </w:r>
      <w:r w:rsidR="00E4178C">
        <w:rPr>
          <w:color w:val="000000"/>
          <w:sz w:val="28"/>
          <w:szCs w:val="28"/>
        </w:rPr>
        <w:t xml:space="preserve"> </w:t>
      </w:r>
      <w:r w:rsidRPr="00874C60">
        <w:rPr>
          <w:color w:val="000000"/>
          <w:sz w:val="28"/>
          <w:szCs w:val="28"/>
        </w:rPr>
        <w:t>Красное по ул.</w:t>
      </w:r>
      <w:r w:rsidR="00E4178C">
        <w:rPr>
          <w:color w:val="000000"/>
          <w:sz w:val="28"/>
          <w:szCs w:val="28"/>
        </w:rPr>
        <w:t xml:space="preserve"> </w:t>
      </w:r>
      <w:proofErr w:type="gramStart"/>
      <w:r w:rsidRPr="00874C60">
        <w:rPr>
          <w:color w:val="000000"/>
          <w:sz w:val="28"/>
          <w:szCs w:val="28"/>
        </w:rPr>
        <w:t>Железнодорожной</w:t>
      </w:r>
      <w:proofErr w:type="gramEnd"/>
      <w:r w:rsidRPr="00874C60">
        <w:rPr>
          <w:color w:val="000000"/>
          <w:sz w:val="28"/>
          <w:szCs w:val="28"/>
        </w:rPr>
        <w:t xml:space="preserve"> израсходовано </w:t>
      </w:r>
      <w:r w:rsidR="00E17C6B">
        <w:rPr>
          <w:color w:val="000000"/>
          <w:sz w:val="28"/>
          <w:szCs w:val="28"/>
        </w:rPr>
        <w:t>более 750</w:t>
      </w:r>
      <w:r w:rsidRPr="00874C60">
        <w:rPr>
          <w:color w:val="000000"/>
          <w:sz w:val="28"/>
          <w:szCs w:val="28"/>
        </w:rPr>
        <w:t xml:space="preserve"> тыс. руб.</w:t>
      </w:r>
    </w:p>
    <w:p w:rsidR="00874C60" w:rsidRPr="00874C60" w:rsidRDefault="00874C60" w:rsidP="00874C60">
      <w:pPr>
        <w:ind w:firstLine="851"/>
        <w:jc w:val="both"/>
        <w:rPr>
          <w:color w:val="000000"/>
          <w:sz w:val="28"/>
          <w:szCs w:val="28"/>
        </w:rPr>
      </w:pPr>
    </w:p>
    <w:p w:rsidR="00E17390" w:rsidRPr="00577CC6" w:rsidRDefault="00E17390" w:rsidP="00C64A46">
      <w:pPr>
        <w:ind w:firstLine="851"/>
        <w:jc w:val="center"/>
        <w:rPr>
          <w:b/>
          <w:sz w:val="28"/>
          <w:szCs w:val="28"/>
          <w:u w:val="single"/>
        </w:rPr>
      </w:pPr>
      <w:r w:rsidRPr="00577CC6">
        <w:rPr>
          <w:b/>
          <w:sz w:val="28"/>
          <w:szCs w:val="28"/>
          <w:u w:val="single"/>
        </w:rPr>
        <w:t>Организация электроснабжения</w:t>
      </w:r>
    </w:p>
    <w:p w:rsidR="008A76AD" w:rsidRDefault="00577CC6" w:rsidP="00577CC6">
      <w:pPr>
        <w:ind w:firstLine="851"/>
        <w:jc w:val="both"/>
        <w:rPr>
          <w:sz w:val="28"/>
          <w:szCs w:val="28"/>
        </w:rPr>
      </w:pPr>
      <w:r w:rsidRPr="00577CC6">
        <w:rPr>
          <w:sz w:val="28"/>
          <w:szCs w:val="28"/>
        </w:rPr>
        <w:t>Фи</w:t>
      </w:r>
      <w:r>
        <w:rPr>
          <w:sz w:val="28"/>
          <w:szCs w:val="28"/>
        </w:rPr>
        <w:t>лиалом ПАО «</w:t>
      </w:r>
      <w:proofErr w:type="spellStart"/>
      <w:r>
        <w:rPr>
          <w:sz w:val="28"/>
          <w:szCs w:val="28"/>
        </w:rPr>
        <w:t>Кубаньэнерго</w:t>
      </w:r>
      <w:proofErr w:type="spellEnd"/>
      <w:r>
        <w:rPr>
          <w:sz w:val="28"/>
          <w:szCs w:val="28"/>
        </w:rPr>
        <w:t xml:space="preserve">» Ленинградские электрические сети за 2016 год в </w:t>
      </w:r>
      <w:proofErr w:type="spellStart"/>
      <w:r>
        <w:rPr>
          <w:sz w:val="28"/>
          <w:szCs w:val="28"/>
        </w:rPr>
        <w:t>Кущёвском</w:t>
      </w:r>
      <w:proofErr w:type="spellEnd"/>
      <w:r>
        <w:rPr>
          <w:sz w:val="28"/>
          <w:szCs w:val="28"/>
        </w:rPr>
        <w:t xml:space="preserve"> районе были проведены </w:t>
      </w:r>
      <w:r w:rsidRPr="00322A01">
        <w:rPr>
          <w:i/>
          <w:color w:val="FF0000"/>
          <w:sz w:val="28"/>
          <w:szCs w:val="28"/>
        </w:rPr>
        <w:t xml:space="preserve">следующие </w:t>
      </w:r>
      <w:r>
        <w:rPr>
          <w:sz w:val="28"/>
          <w:szCs w:val="28"/>
        </w:rPr>
        <w:t>технические мероприятия, улучшающие качество и надёжность энергоснабжения потребителей:</w:t>
      </w:r>
    </w:p>
    <w:p w:rsidR="00577CC6" w:rsidRPr="00322A01" w:rsidRDefault="00577CC6" w:rsidP="00577CC6">
      <w:pPr>
        <w:ind w:firstLine="851"/>
        <w:jc w:val="both"/>
        <w:rPr>
          <w:i/>
          <w:color w:val="FF0000"/>
          <w:sz w:val="28"/>
          <w:szCs w:val="28"/>
        </w:rPr>
      </w:pPr>
      <w:r w:rsidRPr="00322A01">
        <w:rPr>
          <w:i/>
          <w:color w:val="FF0000"/>
          <w:sz w:val="28"/>
          <w:szCs w:val="28"/>
        </w:rPr>
        <w:t xml:space="preserve">- </w:t>
      </w:r>
      <w:r w:rsidRPr="00322A01">
        <w:rPr>
          <w:b/>
          <w:i/>
          <w:color w:val="FF0000"/>
          <w:sz w:val="28"/>
          <w:szCs w:val="28"/>
        </w:rPr>
        <w:t>техническое обслуживание</w:t>
      </w:r>
      <w:r w:rsidRPr="00322A01">
        <w:rPr>
          <w:i/>
          <w:color w:val="FF0000"/>
          <w:sz w:val="28"/>
          <w:szCs w:val="28"/>
        </w:rPr>
        <w:t xml:space="preserve"> </w:t>
      </w:r>
      <w:proofErr w:type="gramStart"/>
      <w:r w:rsidRPr="00322A01">
        <w:rPr>
          <w:i/>
          <w:color w:val="FF0000"/>
          <w:sz w:val="28"/>
          <w:szCs w:val="28"/>
        </w:rPr>
        <w:t>ВЛ</w:t>
      </w:r>
      <w:proofErr w:type="gramEnd"/>
      <w:r w:rsidRPr="00322A01">
        <w:rPr>
          <w:i/>
          <w:color w:val="FF0000"/>
          <w:sz w:val="28"/>
          <w:szCs w:val="28"/>
        </w:rPr>
        <w:t xml:space="preserve"> 10 кВ – 1055,5</w:t>
      </w:r>
      <w:r w:rsidR="00E4178C" w:rsidRPr="00322A01">
        <w:rPr>
          <w:i/>
          <w:color w:val="FF0000"/>
          <w:sz w:val="28"/>
          <w:szCs w:val="28"/>
        </w:rPr>
        <w:t xml:space="preserve"> </w:t>
      </w:r>
      <w:r w:rsidRPr="00322A01">
        <w:rPr>
          <w:i/>
          <w:color w:val="FF0000"/>
          <w:sz w:val="28"/>
          <w:szCs w:val="28"/>
        </w:rPr>
        <w:t>км; ВЛ 0,4 кВ – 1436,8</w:t>
      </w:r>
      <w:r w:rsidR="00E4178C" w:rsidRPr="00322A01">
        <w:rPr>
          <w:i/>
          <w:color w:val="FF0000"/>
          <w:sz w:val="28"/>
          <w:szCs w:val="28"/>
        </w:rPr>
        <w:t xml:space="preserve"> </w:t>
      </w:r>
      <w:r w:rsidRPr="00322A01">
        <w:rPr>
          <w:i/>
          <w:color w:val="FF0000"/>
          <w:sz w:val="28"/>
          <w:szCs w:val="28"/>
        </w:rPr>
        <w:t>км</w:t>
      </w:r>
      <w:r w:rsidR="00A54478" w:rsidRPr="00322A01">
        <w:rPr>
          <w:i/>
          <w:color w:val="FF0000"/>
          <w:sz w:val="28"/>
          <w:szCs w:val="28"/>
        </w:rPr>
        <w:t>, КТП 10/0,4кВ – 769 шт</w:t>
      </w:r>
      <w:r w:rsidR="00E4178C" w:rsidRPr="00322A01">
        <w:rPr>
          <w:i/>
          <w:color w:val="FF0000"/>
          <w:sz w:val="28"/>
          <w:szCs w:val="28"/>
        </w:rPr>
        <w:t>.</w:t>
      </w:r>
      <w:r w:rsidR="00A54478" w:rsidRPr="00322A01">
        <w:rPr>
          <w:i/>
          <w:color w:val="FF0000"/>
          <w:sz w:val="28"/>
          <w:szCs w:val="28"/>
        </w:rPr>
        <w:t>;</w:t>
      </w:r>
    </w:p>
    <w:p w:rsidR="00A54478" w:rsidRPr="00322A01" w:rsidRDefault="00A54478" w:rsidP="00577CC6">
      <w:pPr>
        <w:ind w:firstLine="851"/>
        <w:jc w:val="both"/>
        <w:rPr>
          <w:i/>
          <w:color w:val="FF0000"/>
          <w:sz w:val="28"/>
          <w:szCs w:val="28"/>
        </w:rPr>
      </w:pPr>
      <w:r w:rsidRPr="00322A01">
        <w:rPr>
          <w:i/>
          <w:color w:val="FF0000"/>
          <w:sz w:val="28"/>
          <w:szCs w:val="28"/>
        </w:rPr>
        <w:lastRenderedPageBreak/>
        <w:t xml:space="preserve">- </w:t>
      </w:r>
      <w:r w:rsidRPr="00322A01">
        <w:rPr>
          <w:b/>
          <w:i/>
          <w:color w:val="FF0000"/>
          <w:sz w:val="28"/>
          <w:szCs w:val="28"/>
        </w:rPr>
        <w:t>капитальный ремонт</w:t>
      </w:r>
      <w:r w:rsidRPr="00322A01">
        <w:rPr>
          <w:i/>
          <w:color w:val="FF0000"/>
          <w:sz w:val="28"/>
          <w:szCs w:val="28"/>
        </w:rPr>
        <w:t xml:space="preserve"> </w:t>
      </w:r>
      <w:proofErr w:type="gramStart"/>
      <w:r w:rsidRPr="00322A01">
        <w:rPr>
          <w:i/>
          <w:color w:val="FF0000"/>
          <w:sz w:val="28"/>
          <w:szCs w:val="28"/>
        </w:rPr>
        <w:t>ВЛ</w:t>
      </w:r>
      <w:proofErr w:type="gramEnd"/>
      <w:r w:rsidRPr="00322A01">
        <w:rPr>
          <w:i/>
          <w:color w:val="FF0000"/>
          <w:sz w:val="28"/>
          <w:szCs w:val="28"/>
        </w:rPr>
        <w:t xml:space="preserve"> 10кВ – 5,45</w:t>
      </w:r>
      <w:r w:rsidR="009E7A85" w:rsidRPr="00322A01">
        <w:rPr>
          <w:i/>
          <w:color w:val="FF0000"/>
          <w:sz w:val="28"/>
          <w:szCs w:val="28"/>
        </w:rPr>
        <w:t xml:space="preserve"> </w:t>
      </w:r>
      <w:r w:rsidRPr="00322A01">
        <w:rPr>
          <w:i/>
          <w:color w:val="FF0000"/>
          <w:sz w:val="28"/>
          <w:szCs w:val="28"/>
        </w:rPr>
        <w:t>км; ВЛ 0,4кВ – 6,81</w:t>
      </w:r>
      <w:r w:rsidR="00E4178C" w:rsidRPr="00322A01">
        <w:rPr>
          <w:i/>
          <w:color w:val="FF0000"/>
          <w:sz w:val="28"/>
          <w:szCs w:val="28"/>
        </w:rPr>
        <w:t xml:space="preserve"> </w:t>
      </w:r>
      <w:r w:rsidRPr="00322A01">
        <w:rPr>
          <w:i/>
          <w:color w:val="FF0000"/>
          <w:sz w:val="28"/>
          <w:szCs w:val="28"/>
        </w:rPr>
        <w:t>км, КТП 10/0,4кВ – 10 шт</w:t>
      </w:r>
      <w:r w:rsidR="00E4178C" w:rsidRPr="00322A01">
        <w:rPr>
          <w:i/>
          <w:color w:val="FF0000"/>
          <w:sz w:val="28"/>
          <w:szCs w:val="28"/>
        </w:rPr>
        <w:t>.</w:t>
      </w:r>
      <w:r w:rsidRPr="00322A01">
        <w:rPr>
          <w:i/>
          <w:color w:val="FF0000"/>
          <w:sz w:val="28"/>
          <w:szCs w:val="28"/>
        </w:rPr>
        <w:t>;</w:t>
      </w:r>
    </w:p>
    <w:p w:rsidR="00A54478" w:rsidRPr="00322A01" w:rsidRDefault="00A54478" w:rsidP="00577CC6">
      <w:pPr>
        <w:ind w:firstLine="851"/>
        <w:jc w:val="both"/>
        <w:rPr>
          <w:i/>
          <w:color w:val="FF0000"/>
          <w:sz w:val="28"/>
          <w:szCs w:val="28"/>
        </w:rPr>
      </w:pPr>
      <w:r w:rsidRPr="00322A01">
        <w:rPr>
          <w:i/>
          <w:color w:val="FF0000"/>
          <w:sz w:val="28"/>
          <w:szCs w:val="28"/>
        </w:rPr>
        <w:t xml:space="preserve">- </w:t>
      </w:r>
      <w:r w:rsidRPr="00322A01">
        <w:rPr>
          <w:b/>
          <w:i/>
          <w:color w:val="FF0000"/>
          <w:sz w:val="28"/>
          <w:szCs w:val="28"/>
        </w:rPr>
        <w:t>реконструкция</w:t>
      </w:r>
      <w:r w:rsidRPr="00322A01">
        <w:rPr>
          <w:i/>
          <w:color w:val="FF0000"/>
        </w:rPr>
        <w:t xml:space="preserve"> </w:t>
      </w:r>
      <w:proofErr w:type="gramStart"/>
      <w:r w:rsidRPr="00322A01">
        <w:rPr>
          <w:i/>
          <w:color w:val="FF0000"/>
          <w:sz w:val="28"/>
          <w:szCs w:val="28"/>
        </w:rPr>
        <w:t>ВЛ</w:t>
      </w:r>
      <w:proofErr w:type="gramEnd"/>
      <w:r w:rsidRPr="00322A01">
        <w:rPr>
          <w:i/>
          <w:color w:val="FF0000"/>
          <w:sz w:val="28"/>
          <w:szCs w:val="28"/>
        </w:rPr>
        <w:t xml:space="preserve"> 0,4 кВ – 16,3</w:t>
      </w:r>
      <w:r w:rsidR="00E4178C" w:rsidRPr="00322A01">
        <w:rPr>
          <w:i/>
          <w:color w:val="FF0000"/>
          <w:sz w:val="28"/>
          <w:szCs w:val="28"/>
        </w:rPr>
        <w:t xml:space="preserve"> </w:t>
      </w:r>
      <w:r w:rsidRPr="00322A01">
        <w:rPr>
          <w:i/>
          <w:color w:val="FF0000"/>
          <w:sz w:val="28"/>
          <w:szCs w:val="28"/>
        </w:rPr>
        <w:t>км,</w:t>
      </w:r>
      <w:r w:rsidRPr="00322A01">
        <w:rPr>
          <w:i/>
          <w:color w:val="FF0000"/>
        </w:rPr>
        <w:t xml:space="preserve"> </w:t>
      </w:r>
      <w:r w:rsidRPr="00322A01">
        <w:rPr>
          <w:i/>
          <w:color w:val="FF0000"/>
          <w:sz w:val="28"/>
          <w:szCs w:val="28"/>
        </w:rPr>
        <w:t>КТП 10/0,4кВ – 8 шт</w:t>
      </w:r>
      <w:r w:rsidR="00E4178C" w:rsidRPr="00322A01">
        <w:rPr>
          <w:i/>
          <w:color w:val="FF0000"/>
          <w:sz w:val="28"/>
          <w:szCs w:val="28"/>
        </w:rPr>
        <w:t>.</w:t>
      </w:r>
      <w:r w:rsidRPr="00322A01">
        <w:rPr>
          <w:i/>
          <w:color w:val="FF0000"/>
          <w:sz w:val="28"/>
          <w:szCs w:val="28"/>
        </w:rPr>
        <w:t>;</w:t>
      </w:r>
    </w:p>
    <w:p w:rsidR="00A54478" w:rsidRPr="00322A01" w:rsidRDefault="00A54478" w:rsidP="00577CC6">
      <w:pPr>
        <w:ind w:firstLine="851"/>
        <w:jc w:val="both"/>
        <w:rPr>
          <w:i/>
          <w:color w:val="FF0000"/>
          <w:sz w:val="28"/>
          <w:szCs w:val="28"/>
        </w:rPr>
      </w:pPr>
      <w:r w:rsidRPr="00322A01">
        <w:rPr>
          <w:i/>
          <w:color w:val="FF0000"/>
          <w:sz w:val="28"/>
          <w:szCs w:val="28"/>
        </w:rPr>
        <w:t xml:space="preserve">- </w:t>
      </w:r>
      <w:r w:rsidRPr="00322A01">
        <w:rPr>
          <w:b/>
          <w:i/>
          <w:color w:val="FF0000"/>
          <w:sz w:val="28"/>
          <w:szCs w:val="28"/>
        </w:rPr>
        <w:t>замена приборов учёта</w:t>
      </w:r>
      <w:r w:rsidRPr="00322A01">
        <w:rPr>
          <w:i/>
          <w:color w:val="FF0000"/>
          <w:sz w:val="28"/>
          <w:szCs w:val="28"/>
        </w:rPr>
        <w:t xml:space="preserve"> </w:t>
      </w:r>
      <w:r w:rsidR="00E4178C" w:rsidRPr="00322A01">
        <w:rPr>
          <w:i/>
          <w:color w:val="FF0000"/>
          <w:sz w:val="28"/>
          <w:szCs w:val="28"/>
        </w:rPr>
        <w:t>–</w:t>
      </w:r>
      <w:r w:rsidRPr="00322A01">
        <w:rPr>
          <w:i/>
          <w:color w:val="FF0000"/>
          <w:sz w:val="28"/>
          <w:szCs w:val="28"/>
        </w:rPr>
        <w:t xml:space="preserve"> 2421</w:t>
      </w:r>
      <w:r w:rsidR="00E4178C" w:rsidRPr="00322A01">
        <w:rPr>
          <w:i/>
          <w:color w:val="FF0000"/>
          <w:sz w:val="28"/>
          <w:szCs w:val="28"/>
        </w:rPr>
        <w:t xml:space="preserve"> </w:t>
      </w:r>
      <w:r w:rsidRPr="00322A01">
        <w:rPr>
          <w:i/>
          <w:color w:val="FF0000"/>
          <w:sz w:val="28"/>
          <w:szCs w:val="28"/>
        </w:rPr>
        <w:t>шт.</w:t>
      </w:r>
    </w:p>
    <w:p w:rsidR="00901DDA" w:rsidRDefault="00A54478" w:rsidP="00A54478">
      <w:pPr>
        <w:ind w:firstLine="851"/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Крупных технологических нарушений за прошлый год в </w:t>
      </w:r>
      <w:proofErr w:type="spellStart"/>
      <w:r>
        <w:rPr>
          <w:sz w:val="28"/>
          <w:szCs w:val="28"/>
        </w:rPr>
        <w:t>Кущёвском</w:t>
      </w:r>
      <w:proofErr w:type="spellEnd"/>
      <w:r>
        <w:rPr>
          <w:sz w:val="28"/>
          <w:szCs w:val="28"/>
        </w:rPr>
        <w:t xml:space="preserve"> районе не зафиксировано.</w:t>
      </w:r>
    </w:p>
    <w:p w:rsidR="00874C60" w:rsidRPr="002A5471" w:rsidRDefault="00E17390" w:rsidP="00E17390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Организация теплоснабжения</w:t>
      </w:r>
    </w:p>
    <w:p w:rsidR="00901DDA" w:rsidRPr="004B08FC" w:rsidRDefault="00901DDA" w:rsidP="00901DDA">
      <w:pPr>
        <w:pStyle w:val="aa"/>
      </w:pPr>
      <w:r w:rsidRPr="004B08FC">
        <w:t>На территории</w:t>
      </w:r>
      <w:r w:rsidR="004B08FC" w:rsidRPr="004B08FC">
        <w:t xml:space="preserve"> </w:t>
      </w:r>
      <w:proofErr w:type="spellStart"/>
      <w:r w:rsidR="004B08FC" w:rsidRPr="004B08FC">
        <w:t>Кущёвского</w:t>
      </w:r>
      <w:proofErr w:type="spellEnd"/>
      <w:r w:rsidR="004B08FC" w:rsidRPr="004B08FC">
        <w:t xml:space="preserve"> района </w:t>
      </w:r>
      <w:r w:rsidR="008A76AD">
        <w:t xml:space="preserve">одна теплоснабжающая организация </w:t>
      </w:r>
      <w:proofErr w:type="gramStart"/>
      <w:r w:rsidR="008A76AD">
        <w:t>–М</w:t>
      </w:r>
      <w:proofErr w:type="gramEnd"/>
      <w:r w:rsidR="008A76AD">
        <w:t xml:space="preserve">УП «Теплоэнергетик». В </w:t>
      </w:r>
      <w:proofErr w:type="spellStart"/>
      <w:r w:rsidR="008A76AD">
        <w:t>теплохозяйстве</w:t>
      </w:r>
      <w:proofErr w:type="spellEnd"/>
      <w:r w:rsidR="004B08FC" w:rsidRPr="004B08FC">
        <w:t xml:space="preserve"> 21 котельная</w:t>
      </w:r>
      <w:r w:rsidRPr="004B08FC">
        <w:t>, котор</w:t>
      </w:r>
      <w:r w:rsidR="00E17C6B">
        <w:t xml:space="preserve">ые обеспечивают теплом жителей </w:t>
      </w:r>
      <w:r w:rsidR="004B08FC" w:rsidRPr="004B08FC">
        <w:t xml:space="preserve">96 </w:t>
      </w:r>
      <w:r w:rsidRPr="004B08FC">
        <w:t>многоквартирных домов, а также социальные объекты.</w:t>
      </w:r>
      <w:r w:rsidR="008A76AD">
        <w:t xml:space="preserve"> </w:t>
      </w:r>
    </w:p>
    <w:p w:rsidR="00901DDA" w:rsidRPr="00322A01" w:rsidRDefault="00901DDA" w:rsidP="00901DDA">
      <w:pPr>
        <w:pStyle w:val="aa"/>
        <w:rPr>
          <w:i/>
          <w:color w:val="FF0000"/>
        </w:rPr>
      </w:pPr>
      <w:r>
        <w:t xml:space="preserve">В 2016 году на подготовку системы теплоснабжения к зиме израсходовано </w:t>
      </w:r>
      <w:r w:rsidR="00E17C6B">
        <w:t>около 2</w:t>
      </w:r>
      <w:r w:rsidR="006161A9">
        <w:t xml:space="preserve">5 </w:t>
      </w:r>
      <w:proofErr w:type="spellStart"/>
      <w:proofErr w:type="gramStart"/>
      <w:r w:rsidR="006161A9">
        <w:t>млн</w:t>
      </w:r>
      <w:proofErr w:type="spellEnd"/>
      <w:proofErr w:type="gramEnd"/>
      <w:r w:rsidRPr="00901DDA">
        <w:t xml:space="preserve"> рублей</w:t>
      </w:r>
      <w:r w:rsidR="00E4178C">
        <w:t>,</w:t>
      </w:r>
      <w:r w:rsidRPr="00901DDA">
        <w:t xml:space="preserve"> </w:t>
      </w:r>
      <w:r w:rsidRPr="00322A01">
        <w:rPr>
          <w:i/>
          <w:color w:val="FF0000"/>
        </w:rPr>
        <w:t>в том числе:</w:t>
      </w:r>
    </w:p>
    <w:p w:rsidR="00901DDA" w:rsidRPr="00322A01" w:rsidRDefault="006161A9" w:rsidP="00901DDA">
      <w:pPr>
        <w:pStyle w:val="aa"/>
        <w:rPr>
          <w:i/>
          <w:color w:val="FF0000"/>
        </w:rPr>
      </w:pPr>
      <w:r w:rsidRPr="00322A01">
        <w:rPr>
          <w:i/>
          <w:color w:val="FF0000"/>
        </w:rPr>
        <w:t>на объекты здравоохранения – около 600</w:t>
      </w:r>
      <w:r w:rsidR="00901DDA" w:rsidRPr="00322A01">
        <w:rPr>
          <w:i/>
          <w:color w:val="FF0000"/>
        </w:rPr>
        <w:t xml:space="preserve"> тыс.</w:t>
      </w:r>
      <w:r w:rsidR="00E4178C" w:rsidRPr="00322A01">
        <w:rPr>
          <w:i/>
          <w:color w:val="FF0000"/>
        </w:rPr>
        <w:t xml:space="preserve"> </w:t>
      </w:r>
      <w:r w:rsidR="00901DDA" w:rsidRPr="00322A01">
        <w:rPr>
          <w:i/>
          <w:color w:val="FF0000"/>
        </w:rPr>
        <w:t>руб.;</w:t>
      </w:r>
    </w:p>
    <w:p w:rsidR="00901DDA" w:rsidRPr="00322A01" w:rsidRDefault="00901DDA" w:rsidP="00901DDA">
      <w:pPr>
        <w:pStyle w:val="aa"/>
        <w:rPr>
          <w:i/>
          <w:color w:val="FF0000"/>
        </w:rPr>
      </w:pPr>
      <w:r w:rsidRPr="00322A01">
        <w:rPr>
          <w:i/>
          <w:color w:val="FF0000"/>
        </w:rPr>
        <w:t xml:space="preserve">культуры – </w:t>
      </w:r>
      <w:r w:rsidR="006161A9" w:rsidRPr="00322A01">
        <w:rPr>
          <w:i/>
          <w:color w:val="FF0000"/>
        </w:rPr>
        <w:t xml:space="preserve">3 </w:t>
      </w:r>
      <w:proofErr w:type="spellStart"/>
      <w:proofErr w:type="gramStart"/>
      <w:r w:rsidR="006161A9" w:rsidRPr="00322A01">
        <w:rPr>
          <w:i/>
          <w:color w:val="FF0000"/>
        </w:rPr>
        <w:t>млн</w:t>
      </w:r>
      <w:proofErr w:type="spellEnd"/>
      <w:proofErr w:type="gramEnd"/>
      <w:r w:rsidRPr="00322A01">
        <w:rPr>
          <w:i/>
          <w:color w:val="FF0000"/>
        </w:rPr>
        <w:t xml:space="preserve"> руб.; </w:t>
      </w:r>
    </w:p>
    <w:p w:rsidR="00901DDA" w:rsidRPr="00322A01" w:rsidRDefault="00901DDA" w:rsidP="00901DDA">
      <w:pPr>
        <w:pStyle w:val="aa"/>
        <w:rPr>
          <w:i/>
          <w:color w:val="FF0000"/>
        </w:rPr>
      </w:pPr>
      <w:r w:rsidRPr="00322A01">
        <w:rPr>
          <w:i/>
          <w:color w:val="FF0000"/>
        </w:rPr>
        <w:t xml:space="preserve">образования </w:t>
      </w:r>
      <w:r w:rsidR="006161A9" w:rsidRPr="00322A01">
        <w:rPr>
          <w:i/>
          <w:color w:val="FF0000"/>
        </w:rPr>
        <w:t>–</w:t>
      </w:r>
      <w:r w:rsidRPr="00322A01">
        <w:rPr>
          <w:i/>
          <w:color w:val="FF0000"/>
        </w:rPr>
        <w:t xml:space="preserve"> </w:t>
      </w:r>
      <w:r w:rsidR="006161A9" w:rsidRPr="00322A01">
        <w:rPr>
          <w:i/>
          <w:color w:val="FF0000"/>
        </w:rPr>
        <w:t xml:space="preserve">более </w:t>
      </w:r>
      <w:r w:rsidRPr="00322A01">
        <w:rPr>
          <w:i/>
          <w:color w:val="FF0000"/>
        </w:rPr>
        <w:t>6</w:t>
      </w:r>
      <w:r w:rsidR="006161A9" w:rsidRPr="00322A01">
        <w:rPr>
          <w:i/>
          <w:color w:val="FF0000"/>
        </w:rPr>
        <w:t xml:space="preserve"> </w:t>
      </w:r>
      <w:proofErr w:type="spellStart"/>
      <w:proofErr w:type="gramStart"/>
      <w:r w:rsidR="006161A9" w:rsidRPr="00322A01">
        <w:rPr>
          <w:i/>
          <w:color w:val="FF0000"/>
        </w:rPr>
        <w:t>млн</w:t>
      </w:r>
      <w:proofErr w:type="spellEnd"/>
      <w:proofErr w:type="gramEnd"/>
      <w:r w:rsidR="006161A9" w:rsidRPr="00322A01">
        <w:rPr>
          <w:i/>
          <w:color w:val="FF0000"/>
        </w:rPr>
        <w:t xml:space="preserve"> 750</w:t>
      </w:r>
      <w:r w:rsidRPr="00322A01">
        <w:rPr>
          <w:i/>
          <w:color w:val="FF0000"/>
        </w:rPr>
        <w:t xml:space="preserve"> тыс. руб. (ремонт котельных</w:t>
      </w:r>
      <w:r w:rsidR="006161A9" w:rsidRPr="00322A01">
        <w:rPr>
          <w:i/>
          <w:color w:val="FF0000"/>
        </w:rPr>
        <w:t xml:space="preserve"> более</w:t>
      </w:r>
      <w:r w:rsidRPr="00322A01">
        <w:rPr>
          <w:i/>
          <w:color w:val="FF0000"/>
        </w:rPr>
        <w:t xml:space="preserve"> 2</w:t>
      </w:r>
      <w:r w:rsidR="006161A9" w:rsidRPr="00322A01">
        <w:rPr>
          <w:i/>
          <w:color w:val="FF0000"/>
        </w:rPr>
        <w:t xml:space="preserve"> </w:t>
      </w:r>
      <w:proofErr w:type="spellStart"/>
      <w:r w:rsidR="006161A9" w:rsidRPr="00322A01">
        <w:rPr>
          <w:i/>
          <w:color w:val="FF0000"/>
        </w:rPr>
        <w:t>млн</w:t>
      </w:r>
      <w:proofErr w:type="spellEnd"/>
      <w:r w:rsidR="006161A9" w:rsidRPr="00322A01">
        <w:rPr>
          <w:i/>
          <w:color w:val="FF0000"/>
        </w:rPr>
        <w:t xml:space="preserve"> 320</w:t>
      </w:r>
      <w:r w:rsidRPr="00322A01">
        <w:rPr>
          <w:i/>
          <w:color w:val="FF0000"/>
        </w:rPr>
        <w:t xml:space="preserve"> тыс.</w:t>
      </w:r>
      <w:r w:rsidR="00E4178C" w:rsidRPr="00322A01">
        <w:rPr>
          <w:i/>
          <w:color w:val="FF0000"/>
        </w:rPr>
        <w:t xml:space="preserve"> </w:t>
      </w:r>
      <w:r w:rsidRPr="00322A01">
        <w:rPr>
          <w:i/>
          <w:color w:val="FF0000"/>
        </w:rPr>
        <w:t xml:space="preserve">руб., </w:t>
      </w:r>
      <w:r w:rsidR="006161A9" w:rsidRPr="00322A01">
        <w:rPr>
          <w:i/>
          <w:color w:val="FF0000"/>
        </w:rPr>
        <w:t xml:space="preserve">около 4,5 </w:t>
      </w:r>
      <w:proofErr w:type="spellStart"/>
      <w:r w:rsidR="006161A9" w:rsidRPr="00322A01">
        <w:rPr>
          <w:i/>
          <w:color w:val="FF0000"/>
        </w:rPr>
        <w:t>млн</w:t>
      </w:r>
      <w:proofErr w:type="spellEnd"/>
      <w:r w:rsidR="006161A9" w:rsidRPr="00322A01">
        <w:rPr>
          <w:i/>
          <w:color w:val="FF0000"/>
        </w:rPr>
        <w:t xml:space="preserve"> </w:t>
      </w:r>
      <w:r w:rsidRPr="00322A01">
        <w:rPr>
          <w:i/>
          <w:color w:val="FF0000"/>
        </w:rPr>
        <w:t xml:space="preserve">руб. приобретение топлива); </w:t>
      </w:r>
    </w:p>
    <w:p w:rsidR="00EA0BE3" w:rsidRPr="00322A01" w:rsidRDefault="00901DDA" w:rsidP="00901DDA">
      <w:pPr>
        <w:pStyle w:val="aa"/>
        <w:rPr>
          <w:i/>
          <w:color w:val="FF0000"/>
        </w:rPr>
      </w:pPr>
      <w:proofErr w:type="spellStart"/>
      <w:r w:rsidRPr="00322A01">
        <w:rPr>
          <w:i/>
          <w:color w:val="FF0000"/>
        </w:rPr>
        <w:t>Кущевское</w:t>
      </w:r>
      <w:proofErr w:type="spellEnd"/>
      <w:r w:rsidRPr="00322A01">
        <w:rPr>
          <w:i/>
          <w:color w:val="FF0000"/>
        </w:rPr>
        <w:t xml:space="preserve"> с/</w:t>
      </w:r>
      <w:proofErr w:type="spellStart"/>
      <w:proofErr w:type="gramStart"/>
      <w:r w:rsidRPr="00322A01">
        <w:rPr>
          <w:i/>
          <w:color w:val="FF0000"/>
        </w:rPr>
        <w:t>п</w:t>
      </w:r>
      <w:proofErr w:type="spellEnd"/>
      <w:proofErr w:type="gramEnd"/>
      <w:r w:rsidRPr="00322A01">
        <w:rPr>
          <w:i/>
          <w:color w:val="FF0000"/>
        </w:rPr>
        <w:t xml:space="preserve"> – </w:t>
      </w:r>
      <w:r w:rsidR="006161A9" w:rsidRPr="00322A01">
        <w:rPr>
          <w:i/>
          <w:color w:val="FF0000"/>
        </w:rPr>
        <w:t xml:space="preserve">около 14,5 </w:t>
      </w:r>
      <w:proofErr w:type="spellStart"/>
      <w:r w:rsidR="006161A9" w:rsidRPr="00322A01">
        <w:rPr>
          <w:i/>
          <w:color w:val="FF0000"/>
        </w:rPr>
        <w:t>млн</w:t>
      </w:r>
      <w:proofErr w:type="spellEnd"/>
      <w:r w:rsidR="00E4178C" w:rsidRPr="00322A01">
        <w:rPr>
          <w:i/>
          <w:color w:val="FF0000"/>
        </w:rPr>
        <w:t xml:space="preserve"> </w:t>
      </w:r>
      <w:r w:rsidRPr="00322A01">
        <w:rPr>
          <w:i/>
          <w:color w:val="FF0000"/>
        </w:rPr>
        <w:t>руб. (м</w:t>
      </w:r>
      <w:r w:rsidR="00E4178C" w:rsidRPr="00322A01">
        <w:rPr>
          <w:i/>
          <w:color w:val="FF0000"/>
        </w:rPr>
        <w:t xml:space="preserve">одернизация котельной Кущевка-2 </w:t>
      </w:r>
      <w:r w:rsidR="006161A9" w:rsidRPr="00322A01">
        <w:rPr>
          <w:i/>
          <w:color w:val="FF0000"/>
        </w:rPr>
        <w:t>–</w:t>
      </w:r>
      <w:r w:rsidR="00E4178C" w:rsidRPr="00322A01">
        <w:rPr>
          <w:i/>
          <w:color w:val="FF0000"/>
        </w:rPr>
        <w:t xml:space="preserve"> </w:t>
      </w:r>
      <w:r w:rsidR="006161A9" w:rsidRPr="00322A01">
        <w:rPr>
          <w:i/>
          <w:color w:val="FF0000"/>
        </w:rPr>
        <w:t xml:space="preserve"> около</w:t>
      </w:r>
      <w:r w:rsidR="00E4178C" w:rsidRPr="00322A01">
        <w:rPr>
          <w:i/>
          <w:color w:val="FF0000"/>
        </w:rPr>
        <w:t>1</w:t>
      </w:r>
      <w:r w:rsidR="006161A9" w:rsidRPr="00322A01">
        <w:rPr>
          <w:i/>
          <w:color w:val="FF0000"/>
        </w:rPr>
        <w:t xml:space="preserve"> </w:t>
      </w:r>
      <w:proofErr w:type="spellStart"/>
      <w:r w:rsidR="006161A9" w:rsidRPr="00322A01">
        <w:rPr>
          <w:i/>
          <w:color w:val="FF0000"/>
        </w:rPr>
        <w:t>млн</w:t>
      </w:r>
      <w:proofErr w:type="spellEnd"/>
      <w:r w:rsidR="006161A9" w:rsidRPr="00322A01">
        <w:rPr>
          <w:i/>
          <w:color w:val="FF0000"/>
        </w:rPr>
        <w:t xml:space="preserve"> 360</w:t>
      </w:r>
      <w:r w:rsidR="00E4178C" w:rsidRPr="00322A01">
        <w:rPr>
          <w:i/>
          <w:color w:val="FF0000"/>
        </w:rPr>
        <w:t xml:space="preserve"> тыс. руб. и </w:t>
      </w:r>
      <w:r w:rsidR="006161A9" w:rsidRPr="00322A01">
        <w:rPr>
          <w:i/>
          <w:color w:val="FF0000"/>
        </w:rPr>
        <w:t xml:space="preserve">более 880 </w:t>
      </w:r>
      <w:r w:rsidRPr="00322A01">
        <w:rPr>
          <w:i/>
          <w:color w:val="FF0000"/>
        </w:rPr>
        <w:t xml:space="preserve">тыс. </w:t>
      </w:r>
      <w:r w:rsidR="003E3332" w:rsidRPr="00322A01">
        <w:rPr>
          <w:i/>
          <w:color w:val="FF0000"/>
        </w:rPr>
        <w:t>руб. прочие работы (ПСД и т.п.).</w:t>
      </w:r>
      <w:r w:rsidR="00C213C9" w:rsidRPr="00322A01">
        <w:rPr>
          <w:i/>
          <w:color w:val="FF0000"/>
        </w:rPr>
        <w:tab/>
      </w:r>
    </w:p>
    <w:p w:rsidR="008A76AD" w:rsidRDefault="008A76AD" w:rsidP="00901DDA">
      <w:pPr>
        <w:pStyle w:val="aa"/>
      </w:pPr>
      <w:r>
        <w:t>В 2017</w:t>
      </w:r>
      <w:r w:rsidR="00E4178C">
        <w:t xml:space="preserve"> </w:t>
      </w:r>
      <w:r>
        <w:t>году нам необходимо продолжать работу по модернизации котельных, изоляции те</w:t>
      </w:r>
      <w:r w:rsidR="009E7A85">
        <w:t>плотрасс, чтобы снизить потери</w:t>
      </w:r>
      <w:r w:rsidR="00E4178C">
        <w:t>.</w:t>
      </w:r>
    </w:p>
    <w:p w:rsidR="00901DDA" w:rsidRPr="00901DDA" w:rsidRDefault="00901DDA" w:rsidP="00901DDA"/>
    <w:p w:rsidR="00384298" w:rsidRPr="0048057A" w:rsidRDefault="00384298" w:rsidP="00EA0BE3">
      <w:pPr>
        <w:jc w:val="center"/>
        <w:rPr>
          <w:b/>
          <w:color w:val="FF0000"/>
          <w:sz w:val="28"/>
          <w:szCs w:val="28"/>
          <w:u w:val="single"/>
        </w:rPr>
      </w:pPr>
      <w:r w:rsidRPr="00EA0BE3">
        <w:rPr>
          <w:b/>
          <w:bCs/>
          <w:sz w:val="28"/>
          <w:szCs w:val="28"/>
        </w:rPr>
        <w:t xml:space="preserve"> </w:t>
      </w:r>
      <w:r w:rsidRPr="0048057A">
        <w:rPr>
          <w:b/>
          <w:sz w:val="28"/>
          <w:szCs w:val="28"/>
          <w:u w:val="single"/>
        </w:rPr>
        <w:t>Доро</w:t>
      </w:r>
      <w:r w:rsidR="0048057A" w:rsidRPr="0048057A">
        <w:rPr>
          <w:b/>
          <w:sz w:val="28"/>
          <w:szCs w:val="28"/>
          <w:u w:val="single"/>
        </w:rPr>
        <w:t>жная деятельность</w:t>
      </w:r>
    </w:p>
    <w:p w:rsidR="00EA0BE3" w:rsidRPr="00216F06" w:rsidRDefault="00EA0BE3" w:rsidP="00EA0BE3">
      <w:pPr>
        <w:pStyle w:val="aa"/>
        <w:rPr>
          <w:szCs w:val="28"/>
        </w:rPr>
      </w:pPr>
      <w:r w:rsidRPr="00216F06">
        <w:rPr>
          <w:szCs w:val="28"/>
        </w:rPr>
        <w:t>Об</w:t>
      </w:r>
      <w:r w:rsidR="00E4178C">
        <w:rPr>
          <w:szCs w:val="28"/>
        </w:rPr>
        <w:t>щая протяженность автомобильных</w:t>
      </w:r>
      <w:r w:rsidRPr="00216F06">
        <w:rPr>
          <w:szCs w:val="28"/>
        </w:rPr>
        <w:t xml:space="preserve"> дорог общего пользования составила 1333,402 км, в том числе:</w:t>
      </w:r>
    </w:p>
    <w:p w:rsidR="00EA0BE3" w:rsidRPr="00216F06" w:rsidRDefault="00EA0BE3" w:rsidP="00EA0BE3">
      <w:pPr>
        <w:pStyle w:val="aa"/>
        <w:rPr>
          <w:szCs w:val="28"/>
        </w:rPr>
      </w:pPr>
      <w:r w:rsidRPr="00216F06">
        <w:rPr>
          <w:szCs w:val="28"/>
        </w:rPr>
        <w:t xml:space="preserve">- дороги федерального значения – </w:t>
      </w:r>
      <w:smartTag w:uri="urn:schemas-microsoft-com:office:smarttags" w:element="metricconverter">
        <w:smartTagPr>
          <w:attr w:name="ProductID" w:val="50,8 км"/>
        </w:smartTagPr>
        <w:r w:rsidRPr="00216F06">
          <w:rPr>
            <w:szCs w:val="28"/>
          </w:rPr>
          <w:t>50,8 км</w:t>
        </w:r>
      </w:smartTag>
      <w:r w:rsidRPr="00216F06">
        <w:rPr>
          <w:szCs w:val="28"/>
        </w:rPr>
        <w:t>;</w:t>
      </w:r>
    </w:p>
    <w:p w:rsidR="00EA0BE3" w:rsidRPr="00216F06" w:rsidRDefault="00EA0BE3" w:rsidP="00EA0BE3">
      <w:pPr>
        <w:pStyle w:val="aa"/>
        <w:rPr>
          <w:szCs w:val="28"/>
        </w:rPr>
      </w:pPr>
      <w:r w:rsidRPr="00216F06">
        <w:rPr>
          <w:szCs w:val="28"/>
        </w:rPr>
        <w:t>- дороги регионального значения – 242,361 км;</w:t>
      </w:r>
    </w:p>
    <w:p w:rsidR="00EA0BE3" w:rsidRPr="00216F06" w:rsidRDefault="00EA0BE3" w:rsidP="00EA0BE3">
      <w:pPr>
        <w:pStyle w:val="aa"/>
        <w:rPr>
          <w:szCs w:val="28"/>
        </w:rPr>
      </w:pPr>
      <w:r w:rsidRPr="00216F06">
        <w:rPr>
          <w:szCs w:val="28"/>
        </w:rPr>
        <w:t>- дороги местного значения района и сельских поселений – 1040,241 км.</w:t>
      </w:r>
    </w:p>
    <w:p w:rsidR="00EA0BE3" w:rsidRPr="00216F06" w:rsidRDefault="00EA0BE3" w:rsidP="00EA0BE3">
      <w:pPr>
        <w:pStyle w:val="aa"/>
        <w:rPr>
          <w:szCs w:val="28"/>
        </w:rPr>
      </w:pPr>
      <w:r w:rsidRPr="00216F06">
        <w:rPr>
          <w:szCs w:val="28"/>
        </w:rPr>
        <w:t>Протяженность автомобильных дорог местного значения с асфальтобетонным и цементобетонным покрытием – 283,5 км.</w:t>
      </w:r>
    </w:p>
    <w:p w:rsidR="00EA0BE3" w:rsidRPr="00216F06" w:rsidRDefault="00EA0BE3" w:rsidP="00EA0BE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16F06">
        <w:rPr>
          <w:sz w:val="28"/>
          <w:szCs w:val="28"/>
        </w:rPr>
        <w:tab/>
      </w:r>
      <w:proofErr w:type="gramStart"/>
      <w:r w:rsidRPr="00216F06">
        <w:rPr>
          <w:sz w:val="28"/>
          <w:szCs w:val="28"/>
        </w:rPr>
        <w:t>В рамках подпрограммы «</w:t>
      </w:r>
      <w:r w:rsidRPr="00216F06">
        <w:rPr>
          <w:color w:val="000000"/>
          <w:sz w:val="28"/>
          <w:szCs w:val="28"/>
        </w:rPr>
        <w:t xml:space="preserve"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 </w:t>
      </w:r>
      <w:proofErr w:type="spellStart"/>
      <w:r w:rsidRPr="00216F06">
        <w:rPr>
          <w:color w:val="000000"/>
          <w:sz w:val="28"/>
          <w:szCs w:val="28"/>
        </w:rPr>
        <w:t>Кисляковским</w:t>
      </w:r>
      <w:proofErr w:type="spellEnd"/>
      <w:r w:rsidRPr="00216F06">
        <w:rPr>
          <w:color w:val="000000"/>
          <w:sz w:val="28"/>
          <w:szCs w:val="28"/>
        </w:rPr>
        <w:t xml:space="preserve"> сельским поселением выполнен ремонт автомобильной дороги по ул. Пролетарской в станице </w:t>
      </w:r>
      <w:proofErr w:type="spellStart"/>
      <w:r w:rsidRPr="00216F06">
        <w:rPr>
          <w:color w:val="000000"/>
          <w:sz w:val="28"/>
          <w:szCs w:val="28"/>
        </w:rPr>
        <w:t>Кисляковской</w:t>
      </w:r>
      <w:proofErr w:type="spellEnd"/>
      <w:r w:rsidRPr="00216F06">
        <w:rPr>
          <w:color w:val="000000"/>
          <w:sz w:val="28"/>
          <w:szCs w:val="28"/>
        </w:rPr>
        <w:t xml:space="preserve">, протяженностью 0,8 км на сумму </w:t>
      </w:r>
      <w:r w:rsidR="009B1F9C">
        <w:rPr>
          <w:color w:val="000000"/>
          <w:sz w:val="28"/>
          <w:szCs w:val="28"/>
        </w:rPr>
        <w:t>более 925</w:t>
      </w:r>
      <w:r w:rsidRPr="00216F06">
        <w:rPr>
          <w:color w:val="000000"/>
          <w:sz w:val="28"/>
          <w:szCs w:val="28"/>
        </w:rPr>
        <w:t xml:space="preserve"> тыс. руб. </w:t>
      </w:r>
      <w:proofErr w:type="gramEnd"/>
    </w:p>
    <w:p w:rsidR="00EA0BE3" w:rsidRPr="00216F06" w:rsidRDefault="00EA0BE3" w:rsidP="00EA0BE3">
      <w:pPr>
        <w:pStyle w:val="aa"/>
        <w:rPr>
          <w:szCs w:val="28"/>
        </w:rPr>
      </w:pPr>
      <w:r w:rsidRPr="00216F06">
        <w:rPr>
          <w:szCs w:val="28"/>
        </w:rPr>
        <w:t xml:space="preserve">Выполнен ремонт и содержание </w:t>
      </w:r>
      <w:r w:rsidRPr="00216F06">
        <w:rPr>
          <w:b/>
          <w:szCs w:val="28"/>
        </w:rPr>
        <w:t>районных</w:t>
      </w:r>
      <w:r w:rsidRPr="00216F06">
        <w:rPr>
          <w:szCs w:val="28"/>
        </w:rPr>
        <w:t xml:space="preserve"> автомобильных дорог протяженностью –</w:t>
      </w:r>
      <w:r w:rsidR="005516EB">
        <w:rPr>
          <w:szCs w:val="28"/>
        </w:rPr>
        <w:t xml:space="preserve">  около 42</w:t>
      </w:r>
      <w:r w:rsidRPr="00216F06">
        <w:rPr>
          <w:szCs w:val="28"/>
        </w:rPr>
        <w:t xml:space="preserve"> км на сумму – 3,7 </w:t>
      </w:r>
      <w:proofErr w:type="spellStart"/>
      <w:proofErr w:type="gramStart"/>
      <w:r w:rsidRPr="00216F06">
        <w:rPr>
          <w:szCs w:val="28"/>
        </w:rPr>
        <w:t>м</w:t>
      </w:r>
      <w:r w:rsidR="00E4178C">
        <w:rPr>
          <w:szCs w:val="28"/>
        </w:rPr>
        <w:t>лн</w:t>
      </w:r>
      <w:proofErr w:type="spellEnd"/>
      <w:proofErr w:type="gramEnd"/>
      <w:r w:rsidRPr="00216F06">
        <w:rPr>
          <w:szCs w:val="28"/>
        </w:rPr>
        <w:t xml:space="preserve"> рублей.</w:t>
      </w:r>
    </w:p>
    <w:p w:rsidR="00EA0BE3" w:rsidRPr="00216F06" w:rsidRDefault="00EA0BE3" w:rsidP="00EA0BE3">
      <w:pPr>
        <w:pStyle w:val="aa"/>
        <w:rPr>
          <w:szCs w:val="28"/>
        </w:rPr>
      </w:pPr>
      <w:r w:rsidRPr="00216F06">
        <w:rPr>
          <w:szCs w:val="28"/>
        </w:rPr>
        <w:t xml:space="preserve">Выполнен ремонт и содержание автомобильных дорог </w:t>
      </w:r>
      <w:r w:rsidR="00E4178C">
        <w:rPr>
          <w:b/>
          <w:szCs w:val="28"/>
        </w:rPr>
        <w:t xml:space="preserve">сельских </w:t>
      </w:r>
      <w:r w:rsidRPr="00216F06">
        <w:rPr>
          <w:b/>
          <w:szCs w:val="28"/>
        </w:rPr>
        <w:t>поселений</w:t>
      </w:r>
      <w:r w:rsidRPr="00216F06">
        <w:rPr>
          <w:szCs w:val="28"/>
        </w:rPr>
        <w:t xml:space="preserve"> вне программы протяженностью –  2</w:t>
      </w:r>
      <w:r w:rsidR="0075643F">
        <w:rPr>
          <w:szCs w:val="28"/>
        </w:rPr>
        <w:t xml:space="preserve">30,7 км на общую сумму </w:t>
      </w:r>
      <w:r w:rsidR="009B1F9C">
        <w:rPr>
          <w:szCs w:val="28"/>
        </w:rPr>
        <w:t>более 24</w:t>
      </w:r>
      <w:r w:rsidR="0075643F">
        <w:rPr>
          <w:szCs w:val="28"/>
        </w:rPr>
        <w:t xml:space="preserve"> </w:t>
      </w:r>
      <w:proofErr w:type="spellStart"/>
      <w:proofErr w:type="gramStart"/>
      <w:r w:rsidR="0075643F">
        <w:rPr>
          <w:szCs w:val="28"/>
        </w:rPr>
        <w:t>млн</w:t>
      </w:r>
      <w:proofErr w:type="spellEnd"/>
      <w:proofErr w:type="gramEnd"/>
      <w:r w:rsidR="0075643F">
        <w:rPr>
          <w:szCs w:val="28"/>
        </w:rPr>
        <w:t xml:space="preserve"> </w:t>
      </w:r>
      <w:r w:rsidRPr="00216F06">
        <w:rPr>
          <w:szCs w:val="28"/>
        </w:rPr>
        <w:t>рублей.</w:t>
      </w:r>
    </w:p>
    <w:p w:rsidR="0048057A" w:rsidRDefault="0075643F" w:rsidP="0075643F">
      <w:pPr>
        <w:pStyle w:val="aa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</w:t>
      </w:r>
    </w:p>
    <w:p w:rsidR="0048057A" w:rsidRPr="0048057A" w:rsidRDefault="0048057A" w:rsidP="0048057A">
      <w:pPr>
        <w:pStyle w:val="aa"/>
        <w:jc w:val="center"/>
        <w:rPr>
          <w:b/>
          <w:szCs w:val="28"/>
          <w:u w:val="single"/>
        </w:rPr>
      </w:pPr>
      <w:r w:rsidRPr="0048057A">
        <w:rPr>
          <w:b/>
          <w:szCs w:val="28"/>
          <w:u w:val="single"/>
        </w:rPr>
        <w:t>Организация транспортного обслуживания</w:t>
      </w:r>
    </w:p>
    <w:p w:rsidR="0048057A" w:rsidRPr="00322A01" w:rsidRDefault="0048057A" w:rsidP="0048057A">
      <w:pPr>
        <w:pStyle w:val="aa"/>
        <w:rPr>
          <w:i/>
          <w:color w:val="FF0000"/>
          <w:szCs w:val="28"/>
        </w:rPr>
      </w:pPr>
      <w:r w:rsidRPr="0048057A">
        <w:rPr>
          <w:szCs w:val="28"/>
        </w:rPr>
        <w:t xml:space="preserve">Перевозки пассажиров автомобильным транспортом на территории муниципального образования </w:t>
      </w:r>
      <w:proofErr w:type="spellStart"/>
      <w:r w:rsidRPr="0048057A">
        <w:rPr>
          <w:szCs w:val="28"/>
        </w:rPr>
        <w:t>Кущевский</w:t>
      </w:r>
      <w:proofErr w:type="spellEnd"/>
      <w:r w:rsidRPr="0048057A">
        <w:rPr>
          <w:szCs w:val="28"/>
        </w:rPr>
        <w:t xml:space="preserve"> район в городском и пригородном сообщении осуществляют только субъек</w:t>
      </w:r>
      <w:r w:rsidR="00322A01">
        <w:rPr>
          <w:szCs w:val="28"/>
        </w:rPr>
        <w:t xml:space="preserve">ты малого предпринимательства: </w:t>
      </w:r>
      <w:r w:rsidRPr="00322A01">
        <w:rPr>
          <w:i/>
          <w:color w:val="FF0000"/>
          <w:szCs w:val="28"/>
        </w:rPr>
        <w:t xml:space="preserve">ИП </w:t>
      </w:r>
      <w:proofErr w:type="spellStart"/>
      <w:r w:rsidRPr="00322A01">
        <w:rPr>
          <w:i/>
          <w:color w:val="FF0000"/>
          <w:szCs w:val="28"/>
        </w:rPr>
        <w:t>Дрижика</w:t>
      </w:r>
      <w:proofErr w:type="spellEnd"/>
      <w:r w:rsidRPr="00322A01">
        <w:rPr>
          <w:i/>
          <w:color w:val="FF0000"/>
          <w:szCs w:val="28"/>
        </w:rPr>
        <w:t xml:space="preserve"> А.И., ИП Щербина А.Л., ИП </w:t>
      </w:r>
      <w:proofErr w:type="spellStart"/>
      <w:r w:rsidRPr="00322A01">
        <w:rPr>
          <w:i/>
          <w:color w:val="FF0000"/>
          <w:szCs w:val="28"/>
        </w:rPr>
        <w:t>Пивник</w:t>
      </w:r>
      <w:proofErr w:type="spellEnd"/>
      <w:r w:rsidRPr="00322A01">
        <w:rPr>
          <w:i/>
          <w:color w:val="FF0000"/>
          <w:szCs w:val="28"/>
        </w:rPr>
        <w:t xml:space="preserve"> В.Ю., ИП Слюсарев В.П. Эти </w:t>
      </w:r>
      <w:r w:rsidRPr="0048057A">
        <w:rPr>
          <w:szCs w:val="28"/>
        </w:rPr>
        <w:lastRenderedPageBreak/>
        <w:t xml:space="preserve">перевозчики были определены по результатам электронных аукционов на выполнение работ, связанных с осуществлением регулярных пассажирских перевозок. </w:t>
      </w:r>
      <w:r w:rsidRPr="00322A01">
        <w:rPr>
          <w:i/>
          <w:color w:val="FF0000"/>
          <w:szCs w:val="28"/>
        </w:rPr>
        <w:t>Аукционы проводились во исполнение федерального закона № 220-ФЗ от 13 июля 2015 г. «Об организации регулярных перевозок пассажиров и багажа автомобильным транспортом и городским наземным электрическим транспортом в РФ».</w:t>
      </w:r>
    </w:p>
    <w:p w:rsidR="00384298" w:rsidRDefault="0048057A" w:rsidP="009B1F9C">
      <w:pPr>
        <w:pStyle w:val="aa"/>
        <w:rPr>
          <w:szCs w:val="28"/>
        </w:rPr>
      </w:pPr>
      <w:r w:rsidRPr="0048057A">
        <w:rPr>
          <w:szCs w:val="28"/>
        </w:rPr>
        <w:t>В 2016 году перевезено</w:t>
      </w:r>
      <w:r w:rsidR="009B1F9C">
        <w:rPr>
          <w:szCs w:val="28"/>
        </w:rPr>
        <w:t xml:space="preserve"> около</w:t>
      </w:r>
      <w:r w:rsidRPr="0048057A">
        <w:rPr>
          <w:szCs w:val="28"/>
        </w:rPr>
        <w:t xml:space="preserve"> 3</w:t>
      </w:r>
      <w:r w:rsidR="009B1F9C">
        <w:rPr>
          <w:szCs w:val="28"/>
        </w:rPr>
        <w:t xml:space="preserve">80 тысяч </w:t>
      </w:r>
      <w:r w:rsidRPr="0048057A">
        <w:rPr>
          <w:szCs w:val="28"/>
        </w:rPr>
        <w:t xml:space="preserve">человек в городском сообщении и </w:t>
      </w:r>
      <w:r w:rsidR="009B1F9C">
        <w:rPr>
          <w:szCs w:val="28"/>
        </w:rPr>
        <w:t xml:space="preserve">более </w:t>
      </w:r>
      <w:r w:rsidRPr="0048057A">
        <w:rPr>
          <w:szCs w:val="28"/>
        </w:rPr>
        <w:t>92</w:t>
      </w:r>
      <w:r w:rsidR="00E17390">
        <w:rPr>
          <w:szCs w:val="28"/>
        </w:rPr>
        <w:t xml:space="preserve"> </w:t>
      </w:r>
      <w:r w:rsidR="009B1F9C">
        <w:rPr>
          <w:szCs w:val="28"/>
        </w:rPr>
        <w:t>тысяч человек</w:t>
      </w:r>
      <w:r w:rsidRPr="0048057A">
        <w:rPr>
          <w:szCs w:val="28"/>
        </w:rPr>
        <w:t xml:space="preserve"> в пригородном сообщении.</w:t>
      </w:r>
    </w:p>
    <w:p w:rsidR="00E17390" w:rsidRPr="00843B43" w:rsidRDefault="00E17390" w:rsidP="0048057A">
      <w:pPr>
        <w:pStyle w:val="aa"/>
        <w:rPr>
          <w:szCs w:val="28"/>
          <w:highlight w:val="cyan"/>
        </w:rPr>
      </w:pPr>
    </w:p>
    <w:p w:rsidR="00384298" w:rsidRPr="00901DDA" w:rsidRDefault="00384298" w:rsidP="00384298">
      <w:pPr>
        <w:pStyle w:val="aa"/>
        <w:jc w:val="center"/>
        <w:rPr>
          <w:b/>
          <w:color w:val="FF0000"/>
          <w:szCs w:val="28"/>
          <w:u w:val="single"/>
        </w:rPr>
      </w:pPr>
      <w:r w:rsidRPr="00E17390">
        <w:rPr>
          <w:b/>
          <w:color w:val="000000" w:themeColor="text1"/>
          <w:szCs w:val="28"/>
          <w:u w:val="single"/>
        </w:rPr>
        <w:t xml:space="preserve"> </w:t>
      </w:r>
      <w:r w:rsidR="00901DDA">
        <w:rPr>
          <w:b/>
          <w:color w:val="000000" w:themeColor="text1"/>
          <w:szCs w:val="28"/>
          <w:u w:val="single"/>
        </w:rPr>
        <w:t>Участие в о</w:t>
      </w:r>
      <w:r w:rsidR="00E17390" w:rsidRPr="00901DDA">
        <w:rPr>
          <w:b/>
          <w:color w:val="000000" w:themeColor="text1"/>
          <w:szCs w:val="28"/>
          <w:u w:val="single"/>
        </w:rPr>
        <w:t>рганизаци</w:t>
      </w:r>
      <w:r w:rsidR="00901DDA">
        <w:rPr>
          <w:b/>
          <w:color w:val="000000" w:themeColor="text1"/>
          <w:szCs w:val="28"/>
          <w:u w:val="single"/>
        </w:rPr>
        <w:t>и</w:t>
      </w:r>
      <w:r w:rsidR="00E17390" w:rsidRPr="00901DDA">
        <w:rPr>
          <w:b/>
          <w:color w:val="000000" w:themeColor="text1"/>
          <w:szCs w:val="28"/>
          <w:u w:val="single"/>
        </w:rPr>
        <w:t xml:space="preserve"> </w:t>
      </w:r>
      <w:r w:rsidR="00901DDA">
        <w:rPr>
          <w:b/>
          <w:color w:val="000000" w:themeColor="text1"/>
          <w:szCs w:val="28"/>
          <w:u w:val="single"/>
        </w:rPr>
        <w:t>с</w:t>
      </w:r>
      <w:r w:rsidRPr="00901DDA">
        <w:rPr>
          <w:b/>
          <w:szCs w:val="28"/>
          <w:u w:val="single"/>
        </w:rPr>
        <w:t>бор</w:t>
      </w:r>
      <w:r w:rsidR="00901DDA">
        <w:rPr>
          <w:b/>
          <w:szCs w:val="28"/>
          <w:u w:val="single"/>
        </w:rPr>
        <w:t>а</w:t>
      </w:r>
      <w:r w:rsidRPr="00901DDA">
        <w:rPr>
          <w:b/>
          <w:szCs w:val="28"/>
          <w:u w:val="single"/>
        </w:rPr>
        <w:t xml:space="preserve">, </w:t>
      </w:r>
      <w:r w:rsidR="00901DDA">
        <w:rPr>
          <w:b/>
          <w:szCs w:val="28"/>
          <w:u w:val="single"/>
        </w:rPr>
        <w:t>транспортирования</w:t>
      </w:r>
      <w:r w:rsidRPr="00901DDA">
        <w:rPr>
          <w:b/>
          <w:szCs w:val="28"/>
          <w:u w:val="single"/>
        </w:rPr>
        <w:t xml:space="preserve"> и утилизаци</w:t>
      </w:r>
      <w:r w:rsidR="00901DDA">
        <w:rPr>
          <w:b/>
          <w:szCs w:val="28"/>
          <w:u w:val="single"/>
        </w:rPr>
        <w:t>и</w:t>
      </w:r>
      <w:r w:rsidRPr="00901DDA">
        <w:rPr>
          <w:b/>
          <w:szCs w:val="28"/>
          <w:u w:val="single"/>
        </w:rPr>
        <w:t xml:space="preserve"> Т</w:t>
      </w:r>
      <w:r w:rsidR="00901DDA">
        <w:rPr>
          <w:b/>
          <w:szCs w:val="28"/>
          <w:u w:val="single"/>
        </w:rPr>
        <w:t>К</w:t>
      </w:r>
      <w:r w:rsidRPr="00901DDA">
        <w:rPr>
          <w:b/>
          <w:szCs w:val="28"/>
          <w:u w:val="single"/>
        </w:rPr>
        <w:t>О</w:t>
      </w:r>
    </w:p>
    <w:p w:rsidR="00EA0BE3" w:rsidRDefault="00EA0BE3" w:rsidP="00EA0BE3">
      <w:pPr>
        <w:pStyle w:val="aa"/>
        <w:rPr>
          <w:szCs w:val="28"/>
        </w:rPr>
      </w:pPr>
      <w:r w:rsidRPr="008D1080">
        <w:rPr>
          <w:szCs w:val="28"/>
        </w:rPr>
        <w:t xml:space="preserve">На территории муниципального образования </w:t>
      </w:r>
      <w:proofErr w:type="spellStart"/>
      <w:r w:rsidRPr="008D1080">
        <w:rPr>
          <w:szCs w:val="28"/>
        </w:rPr>
        <w:t>Кущевский</w:t>
      </w:r>
      <w:proofErr w:type="spellEnd"/>
      <w:r w:rsidRPr="008D1080">
        <w:rPr>
          <w:szCs w:val="28"/>
        </w:rPr>
        <w:t xml:space="preserve"> район сбор и вывоз Т</w:t>
      </w:r>
      <w:r w:rsidR="0084183D">
        <w:rPr>
          <w:szCs w:val="28"/>
        </w:rPr>
        <w:t>К</w:t>
      </w:r>
      <w:r w:rsidRPr="008D1080">
        <w:rPr>
          <w:szCs w:val="28"/>
        </w:rPr>
        <w:t>О осуществля</w:t>
      </w:r>
      <w:r w:rsidR="0084183D">
        <w:rPr>
          <w:szCs w:val="28"/>
        </w:rPr>
        <w:t>ет</w:t>
      </w:r>
      <w:r w:rsidRPr="008D1080">
        <w:rPr>
          <w:szCs w:val="28"/>
        </w:rPr>
        <w:t xml:space="preserve">ся ООО «Чистая станица». Охват договорами  домовладений жителей в целом  по району составляет  </w:t>
      </w:r>
      <w:r>
        <w:rPr>
          <w:szCs w:val="28"/>
        </w:rPr>
        <w:t>6</w:t>
      </w:r>
      <w:r w:rsidR="0084183D">
        <w:rPr>
          <w:szCs w:val="28"/>
        </w:rPr>
        <w:t>3</w:t>
      </w:r>
      <w:r>
        <w:rPr>
          <w:szCs w:val="28"/>
        </w:rPr>
        <w:t>,</w:t>
      </w:r>
      <w:r w:rsidR="0084183D">
        <w:rPr>
          <w:szCs w:val="28"/>
        </w:rPr>
        <w:t>6</w:t>
      </w:r>
      <w:r w:rsidRPr="008D1080">
        <w:rPr>
          <w:szCs w:val="28"/>
        </w:rPr>
        <w:t xml:space="preserve"> %, субъектов бизнеса и организаций - 50 %.  </w:t>
      </w:r>
    </w:p>
    <w:p w:rsidR="0084183D" w:rsidRDefault="0084183D" w:rsidP="00EA0BE3">
      <w:pPr>
        <w:pStyle w:val="aa"/>
        <w:rPr>
          <w:szCs w:val="28"/>
        </w:rPr>
      </w:pPr>
      <w:r w:rsidRPr="0084183D">
        <w:rPr>
          <w:b/>
          <w:szCs w:val="28"/>
        </w:rPr>
        <w:t>Самый высокий</w:t>
      </w:r>
      <w:r>
        <w:rPr>
          <w:szCs w:val="28"/>
        </w:rPr>
        <w:t xml:space="preserve"> процент заключения договоров на вывоз ТКО - 79,1% от всех дворов – в </w:t>
      </w:r>
      <w:proofErr w:type="spellStart"/>
      <w:r>
        <w:rPr>
          <w:szCs w:val="28"/>
        </w:rPr>
        <w:t>Кущёвском</w:t>
      </w:r>
      <w:proofErr w:type="spellEnd"/>
      <w:r>
        <w:rPr>
          <w:szCs w:val="28"/>
        </w:rPr>
        <w:t xml:space="preserve"> поселении.</w:t>
      </w:r>
    </w:p>
    <w:p w:rsidR="0084183D" w:rsidRDefault="0084183D" w:rsidP="00EA0BE3">
      <w:pPr>
        <w:pStyle w:val="aa"/>
        <w:rPr>
          <w:szCs w:val="28"/>
        </w:rPr>
      </w:pPr>
      <w:r w:rsidRPr="0084183D">
        <w:rPr>
          <w:b/>
          <w:szCs w:val="28"/>
        </w:rPr>
        <w:t>Самый низкий</w:t>
      </w:r>
      <w:r>
        <w:rPr>
          <w:szCs w:val="28"/>
        </w:rPr>
        <w:t xml:space="preserve"> процент заключения договоров – 32,9% - в </w:t>
      </w:r>
      <w:proofErr w:type="spellStart"/>
      <w:r>
        <w:rPr>
          <w:szCs w:val="28"/>
        </w:rPr>
        <w:t>Кисляковском</w:t>
      </w:r>
      <w:proofErr w:type="spellEnd"/>
      <w:r>
        <w:rPr>
          <w:szCs w:val="28"/>
        </w:rPr>
        <w:t xml:space="preserve"> поселении.</w:t>
      </w:r>
    </w:p>
    <w:p w:rsidR="00EA0BE3" w:rsidRDefault="00EA0BE3" w:rsidP="00EA0BE3">
      <w:pPr>
        <w:pStyle w:val="aa"/>
        <w:rPr>
          <w:rFonts w:eastAsia="Lucida Sans Unicode" w:cs="Tahoma"/>
          <w:bCs w:val="0"/>
          <w:szCs w:val="28"/>
        </w:rPr>
      </w:pPr>
      <w:r w:rsidRPr="008D1080">
        <w:rPr>
          <w:szCs w:val="28"/>
        </w:rPr>
        <w:t>Уборка территорий 12-ти сельских поселений выполнялась муниципальными учреждениями сельских поселений. Прием отходов велся на те</w:t>
      </w:r>
      <w:r>
        <w:rPr>
          <w:szCs w:val="28"/>
        </w:rPr>
        <w:t>рритории районного полигона Т</w:t>
      </w:r>
      <w:r w:rsidR="0084183D">
        <w:rPr>
          <w:szCs w:val="28"/>
        </w:rPr>
        <w:t>К</w:t>
      </w:r>
      <w:r>
        <w:rPr>
          <w:szCs w:val="28"/>
        </w:rPr>
        <w:t>О, а также на лицензированные объект</w:t>
      </w:r>
      <w:proofErr w:type="gramStart"/>
      <w:r>
        <w:rPr>
          <w:szCs w:val="28"/>
        </w:rPr>
        <w:t xml:space="preserve">ы </w:t>
      </w:r>
      <w:r>
        <w:rPr>
          <w:rFonts w:eastAsia="Lucida Sans Unicode" w:cs="Tahoma"/>
          <w:bCs w:val="0"/>
          <w:szCs w:val="28"/>
        </w:rPr>
        <w:t>ООО</w:t>
      </w:r>
      <w:proofErr w:type="gramEnd"/>
      <w:r>
        <w:rPr>
          <w:rFonts w:eastAsia="Lucida Sans Unicode" w:cs="Tahoma"/>
          <w:bCs w:val="0"/>
          <w:szCs w:val="28"/>
        </w:rPr>
        <w:t xml:space="preserve"> «Э</w:t>
      </w:r>
      <w:r w:rsidR="0075643F">
        <w:rPr>
          <w:rFonts w:eastAsia="Lucida Sans Unicode" w:cs="Tahoma"/>
          <w:bCs w:val="0"/>
          <w:szCs w:val="28"/>
        </w:rPr>
        <w:t>кология города» (ООО «</w:t>
      </w:r>
      <w:proofErr w:type="spellStart"/>
      <w:r w:rsidR="0075643F">
        <w:rPr>
          <w:rFonts w:eastAsia="Lucida Sans Unicode" w:cs="Tahoma"/>
          <w:bCs w:val="0"/>
          <w:szCs w:val="28"/>
        </w:rPr>
        <w:t>Экоград</w:t>
      </w:r>
      <w:proofErr w:type="spellEnd"/>
      <w:r w:rsidR="0075643F">
        <w:rPr>
          <w:rFonts w:eastAsia="Lucida Sans Unicode" w:cs="Tahoma"/>
          <w:bCs w:val="0"/>
          <w:szCs w:val="28"/>
        </w:rPr>
        <w:t>»)</w:t>
      </w:r>
      <w:r>
        <w:rPr>
          <w:rFonts w:eastAsia="Lucida Sans Unicode" w:cs="Tahoma"/>
          <w:bCs w:val="0"/>
          <w:szCs w:val="28"/>
        </w:rPr>
        <w:t xml:space="preserve"> г. Новочеркасск и ООО «</w:t>
      </w:r>
      <w:proofErr w:type="spellStart"/>
      <w:r>
        <w:rPr>
          <w:rFonts w:eastAsia="Lucida Sans Unicode" w:cs="Tahoma"/>
          <w:bCs w:val="0"/>
          <w:szCs w:val="28"/>
        </w:rPr>
        <w:t>СтройДизайн</w:t>
      </w:r>
      <w:proofErr w:type="spellEnd"/>
      <w:r>
        <w:rPr>
          <w:rFonts w:eastAsia="Lucida Sans Unicode" w:cs="Tahoma"/>
          <w:bCs w:val="0"/>
          <w:szCs w:val="28"/>
        </w:rPr>
        <w:t>» ст. Староминская.</w:t>
      </w:r>
    </w:p>
    <w:p w:rsidR="000F6ACF" w:rsidRPr="00843B43" w:rsidRDefault="000F6ACF" w:rsidP="00384298">
      <w:pPr>
        <w:tabs>
          <w:tab w:val="left" w:pos="851"/>
        </w:tabs>
        <w:jc w:val="both"/>
        <w:rPr>
          <w:rFonts w:eastAsia="Lucida Sans Unicode"/>
          <w:sz w:val="28"/>
          <w:szCs w:val="28"/>
          <w:highlight w:val="cyan"/>
        </w:rPr>
      </w:pPr>
    </w:p>
    <w:p w:rsidR="007A6F5B" w:rsidRPr="00901DDA" w:rsidRDefault="007A6F5B" w:rsidP="005D7E52">
      <w:pPr>
        <w:pStyle w:val="aa"/>
        <w:jc w:val="center"/>
        <w:rPr>
          <w:b/>
          <w:u w:val="single"/>
        </w:rPr>
      </w:pPr>
      <w:r w:rsidRPr="00901DDA">
        <w:rPr>
          <w:b/>
          <w:u w:val="single"/>
        </w:rPr>
        <w:t>Управление муниципальной собственностью</w:t>
      </w:r>
    </w:p>
    <w:p w:rsidR="007A6F5B" w:rsidRPr="00843B43" w:rsidRDefault="007A6F5B" w:rsidP="007A6F5B">
      <w:pPr>
        <w:ind w:firstLine="708"/>
        <w:jc w:val="both"/>
        <w:rPr>
          <w:rFonts w:eastAsiaTheme="minorHAnsi"/>
          <w:sz w:val="28"/>
          <w:szCs w:val="28"/>
          <w:highlight w:val="cyan"/>
          <w:lang w:eastAsia="en-US"/>
        </w:rPr>
      </w:pPr>
      <w:r w:rsidRPr="00AA4021">
        <w:rPr>
          <w:rFonts w:eastAsiaTheme="minorHAnsi"/>
          <w:sz w:val="28"/>
          <w:szCs w:val="28"/>
          <w:lang w:eastAsia="en-US"/>
        </w:rPr>
        <w:t>По состоянию на 1 января 201</w:t>
      </w:r>
      <w:r w:rsidR="0084183D">
        <w:rPr>
          <w:rFonts w:eastAsiaTheme="minorHAnsi"/>
          <w:sz w:val="28"/>
          <w:szCs w:val="28"/>
          <w:lang w:eastAsia="en-US"/>
        </w:rPr>
        <w:t>7</w:t>
      </w:r>
      <w:r w:rsidRPr="00AA4021">
        <w:rPr>
          <w:rFonts w:eastAsiaTheme="minorHAnsi"/>
          <w:sz w:val="28"/>
          <w:szCs w:val="28"/>
          <w:lang w:eastAsia="en-US"/>
        </w:rPr>
        <w:t xml:space="preserve"> года в ре</w:t>
      </w:r>
      <w:r w:rsidR="0075643F">
        <w:rPr>
          <w:rFonts w:eastAsiaTheme="minorHAnsi"/>
          <w:sz w:val="28"/>
          <w:szCs w:val="28"/>
          <w:lang w:eastAsia="en-US"/>
        </w:rPr>
        <w:t xml:space="preserve">естре муниципального имущества </w:t>
      </w:r>
      <w:proofErr w:type="spellStart"/>
      <w:r w:rsidRPr="00AA4021">
        <w:rPr>
          <w:rFonts w:eastAsiaTheme="minorHAnsi"/>
          <w:sz w:val="28"/>
          <w:szCs w:val="28"/>
          <w:lang w:eastAsia="en-US"/>
        </w:rPr>
        <w:t>Кущёвск</w:t>
      </w:r>
      <w:r w:rsidR="00D26D9E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Pr="00AA4021">
        <w:rPr>
          <w:rFonts w:eastAsiaTheme="minorHAnsi"/>
          <w:sz w:val="28"/>
          <w:szCs w:val="28"/>
          <w:lang w:eastAsia="en-US"/>
        </w:rPr>
        <w:t xml:space="preserve"> район</w:t>
      </w:r>
      <w:r w:rsidR="00D26D9E">
        <w:rPr>
          <w:rFonts w:eastAsiaTheme="minorHAnsi"/>
          <w:sz w:val="28"/>
          <w:szCs w:val="28"/>
          <w:lang w:eastAsia="en-US"/>
        </w:rPr>
        <w:t>а</w:t>
      </w:r>
      <w:r w:rsidRPr="00AA4021">
        <w:rPr>
          <w:rFonts w:eastAsiaTheme="minorHAnsi"/>
          <w:sz w:val="28"/>
          <w:szCs w:val="28"/>
          <w:lang w:eastAsia="en-US"/>
        </w:rPr>
        <w:t xml:space="preserve"> находится </w:t>
      </w:r>
      <w:r w:rsidR="00667710">
        <w:rPr>
          <w:rFonts w:eastAsiaTheme="minorHAnsi"/>
          <w:sz w:val="28"/>
          <w:szCs w:val="28"/>
          <w:lang w:eastAsia="en-US"/>
        </w:rPr>
        <w:t>1201</w:t>
      </w:r>
      <w:r w:rsidRPr="00AA4021">
        <w:rPr>
          <w:rFonts w:eastAsiaTheme="minorHAnsi"/>
          <w:sz w:val="28"/>
          <w:szCs w:val="28"/>
          <w:lang w:eastAsia="en-US"/>
        </w:rPr>
        <w:t xml:space="preserve"> объект недвижимости, общей балансовой стоимостью </w:t>
      </w:r>
      <w:r w:rsidR="009B1F9C">
        <w:rPr>
          <w:rFonts w:eastAsiaTheme="minorHAnsi"/>
          <w:sz w:val="28"/>
          <w:szCs w:val="28"/>
          <w:lang w:eastAsia="en-US"/>
        </w:rPr>
        <w:t>более 930</w:t>
      </w:r>
      <w:r w:rsidR="0075643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="0075643F">
        <w:rPr>
          <w:rFonts w:eastAsiaTheme="minorHAnsi"/>
          <w:sz w:val="28"/>
          <w:szCs w:val="28"/>
          <w:lang w:eastAsia="en-US"/>
        </w:rPr>
        <w:t>млн</w:t>
      </w:r>
      <w:proofErr w:type="spellEnd"/>
      <w:proofErr w:type="gramEnd"/>
      <w:r w:rsidRPr="00AA4021">
        <w:rPr>
          <w:rFonts w:eastAsiaTheme="minorHAnsi"/>
          <w:sz w:val="28"/>
          <w:szCs w:val="28"/>
          <w:lang w:eastAsia="en-US"/>
        </w:rPr>
        <w:t xml:space="preserve"> рублей, общей площадью </w:t>
      </w:r>
      <w:r w:rsidR="009B1F9C">
        <w:rPr>
          <w:rFonts w:eastAsiaTheme="minorHAnsi"/>
          <w:sz w:val="28"/>
          <w:szCs w:val="28"/>
          <w:lang w:eastAsia="en-US"/>
        </w:rPr>
        <w:t>более 270</w:t>
      </w:r>
      <w:r w:rsidRPr="00AA4021">
        <w:rPr>
          <w:rFonts w:eastAsiaTheme="minorHAnsi"/>
          <w:sz w:val="28"/>
          <w:szCs w:val="28"/>
          <w:lang w:eastAsia="en-US"/>
        </w:rPr>
        <w:t xml:space="preserve"> тыс. кв. м, и 169 объектов движимого имущества (стоимостью свыше 100 тыс. руб.) общей балансовой стоимостью </w:t>
      </w:r>
      <w:r w:rsidR="009B1F9C">
        <w:rPr>
          <w:rFonts w:eastAsiaTheme="minorHAnsi"/>
          <w:sz w:val="28"/>
          <w:szCs w:val="28"/>
          <w:lang w:eastAsia="en-US"/>
        </w:rPr>
        <w:t xml:space="preserve">почти </w:t>
      </w:r>
      <w:r w:rsidRPr="00AA4021">
        <w:rPr>
          <w:rFonts w:eastAsiaTheme="minorHAnsi"/>
          <w:sz w:val="28"/>
          <w:szCs w:val="28"/>
          <w:lang w:eastAsia="en-US"/>
        </w:rPr>
        <w:t>5</w:t>
      </w:r>
      <w:r w:rsidR="009B1F9C">
        <w:rPr>
          <w:rFonts w:eastAsiaTheme="minorHAnsi"/>
          <w:sz w:val="28"/>
          <w:szCs w:val="28"/>
          <w:lang w:eastAsia="en-US"/>
        </w:rPr>
        <w:t>,5</w:t>
      </w:r>
      <w:r w:rsidRPr="00AA402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B1F9C">
        <w:rPr>
          <w:rFonts w:eastAsiaTheme="minorHAnsi"/>
          <w:sz w:val="28"/>
          <w:szCs w:val="28"/>
          <w:lang w:eastAsia="en-US"/>
        </w:rPr>
        <w:t>млн</w:t>
      </w:r>
      <w:proofErr w:type="spellEnd"/>
      <w:r w:rsidRPr="00AA4021">
        <w:rPr>
          <w:rFonts w:eastAsiaTheme="minorHAnsi"/>
          <w:sz w:val="28"/>
          <w:szCs w:val="28"/>
          <w:lang w:eastAsia="en-US"/>
        </w:rPr>
        <w:t xml:space="preserve"> руб. </w:t>
      </w:r>
    </w:p>
    <w:p w:rsidR="007A6F5B" w:rsidRPr="00742B5C" w:rsidRDefault="007A6F5B" w:rsidP="007A6F5B">
      <w:pPr>
        <w:pStyle w:val="aa"/>
        <w:rPr>
          <w:b/>
        </w:rPr>
      </w:pPr>
      <w:r w:rsidRPr="00742B5C">
        <w:rPr>
          <w:b/>
        </w:rPr>
        <w:t xml:space="preserve">Поступления арендной платы по договорам найма </w:t>
      </w:r>
      <w:r w:rsidR="00D26D9E" w:rsidRPr="00742B5C">
        <w:rPr>
          <w:b/>
        </w:rPr>
        <w:t xml:space="preserve">жилых помещений </w:t>
      </w:r>
      <w:r w:rsidRPr="00742B5C">
        <w:rPr>
          <w:b/>
        </w:rPr>
        <w:t xml:space="preserve">за прошедший год составили </w:t>
      </w:r>
      <w:r w:rsidR="00F3015B" w:rsidRPr="00742B5C">
        <w:rPr>
          <w:b/>
        </w:rPr>
        <w:t>665</w:t>
      </w:r>
      <w:r w:rsidRPr="00742B5C">
        <w:rPr>
          <w:b/>
        </w:rPr>
        <w:t xml:space="preserve"> тыс. руб. </w:t>
      </w:r>
    </w:p>
    <w:p w:rsidR="002824F3" w:rsidRPr="00742B5C" w:rsidRDefault="002824F3" w:rsidP="002824F3">
      <w:pPr>
        <w:pStyle w:val="aa"/>
        <w:rPr>
          <w:b/>
        </w:rPr>
      </w:pPr>
      <w:r w:rsidRPr="00742B5C">
        <w:rPr>
          <w:b/>
        </w:rPr>
        <w:t xml:space="preserve">Всего за прошлый год поступления </w:t>
      </w:r>
      <w:r w:rsidR="00D26D9E" w:rsidRPr="00742B5C">
        <w:rPr>
          <w:b/>
        </w:rPr>
        <w:t>за</w:t>
      </w:r>
      <w:r w:rsidRPr="00742B5C">
        <w:rPr>
          <w:b/>
        </w:rPr>
        <w:t xml:space="preserve"> аренд</w:t>
      </w:r>
      <w:r w:rsidR="00D26D9E" w:rsidRPr="00742B5C">
        <w:rPr>
          <w:b/>
        </w:rPr>
        <w:t>у</w:t>
      </w:r>
      <w:r w:rsidRPr="00742B5C">
        <w:rPr>
          <w:b/>
        </w:rPr>
        <w:t xml:space="preserve"> муниципального имущества составили 165 тыс. руб. </w:t>
      </w:r>
    </w:p>
    <w:p w:rsidR="007A6F5B" w:rsidRPr="00742B5C" w:rsidRDefault="007A6F5B" w:rsidP="007A6F5B">
      <w:pPr>
        <w:pStyle w:val="aa"/>
        <w:rPr>
          <w:b/>
        </w:rPr>
      </w:pPr>
      <w:r w:rsidRPr="00B24576">
        <w:t>В соответствии с программой приватизации муниципального имущества на 201</w:t>
      </w:r>
      <w:r w:rsidR="00B24576" w:rsidRPr="00B24576">
        <w:t>6</w:t>
      </w:r>
      <w:r w:rsidRPr="00B24576">
        <w:t xml:space="preserve"> год</w:t>
      </w:r>
      <w:r w:rsidR="00DD4ED2" w:rsidRPr="00B24576">
        <w:t>,</w:t>
      </w:r>
      <w:r w:rsidRPr="00B24576">
        <w:t xml:space="preserve"> </w:t>
      </w:r>
      <w:r w:rsidRPr="00742B5C">
        <w:rPr>
          <w:b/>
        </w:rPr>
        <w:t xml:space="preserve">осуществлена продажа непрофильного имущества, находящегося в муниципальной собственности района на общую сумму </w:t>
      </w:r>
      <w:r w:rsidR="002824F3" w:rsidRPr="00742B5C">
        <w:rPr>
          <w:b/>
        </w:rPr>
        <w:t>297</w:t>
      </w:r>
      <w:r w:rsidRPr="00742B5C">
        <w:rPr>
          <w:b/>
        </w:rPr>
        <w:t xml:space="preserve"> тыс. руб.</w:t>
      </w:r>
    </w:p>
    <w:p w:rsidR="005D7E52" w:rsidRDefault="009C7300" w:rsidP="005D7E52">
      <w:pPr>
        <w:pStyle w:val="aa"/>
        <w:rPr>
          <w:szCs w:val="28"/>
        </w:rPr>
      </w:pPr>
      <w:r w:rsidRPr="00322A01">
        <w:rPr>
          <w:i/>
          <w:color w:val="FF0000"/>
          <w:szCs w:val="28"/>
        </w:rPr>
        <w:t xml:space="preserve">В целях осуществления обязанности собственника имущества в соответствии с действующим законодательством, управлением </w:t>
      </w:r>
      <w:r w:rsidR="00667710" w:rsidRPr="00322A01">
        <w:rPr>
          <w:i/>
          <w:color w:val="FF0000"/>
          <w:szCs w:val="28"/>
        </w:rPr>
        <w:t>реализуется муниципальная</w:t>
      </w:r>
      <w:r w:rsidRPr="00322A01">
        <w:rPr>
          <w:i/>
          <w:color w:val="FF0000"/>
          <w:szCs w:val="28"/>
        </w:rPr>
        <w:t xml:space="preserve"> программа по финансированию ремонта и обслуживания муниципальной казны района. В рамках данной программы</w:t>
      </w:r>
      <w:r w:rsidRPr="00322A01">
        <w:rPr>
          <w:color w:val="FF0000"/>
          <w:szCs w:val="28"/>
        </w:rPr>
        <w:t xml:space="preserve"> </w:t>
      </w:r>
      <w:r w:rsidRPr="0039141F">
        <w:rPr>
          <w:szCs w:val="28"/>
        </w:rPr>
        <w:t xml:space="preserve">на проведение экспертизы технического состояния, техобслуживание, проведение капитального и текущего ремонта муниципального имущества казны района в 2016 году направлено </w:t>
      </w:r>
      <w:r w:rsidR="002064A2" w:rsidRPr="00D26D9E">
        <w:rPr>
          <w:b/>
          <w:szCs w:val="28"/>
        </w:rPr>
        <w:t>4 </w:t>
      </w:r>
      <w:proofErr w:type="spellStart"/>
      <w:proofErr w:type="gramStart"/>
      <w:r w:rsidR="0075643F">
        <w:rPr>
          <w:b/>
          <w:szCs w:val="28"/>
        </w:rPr>
        <w:t>млн</w:t>
      </w:r>
      <w:proofErr w:type="spellEnd"/>
      <w:proofErr w:type="gramEnd"/>
      <w:r w:rsidR="0075643F">
        <w:rPr>
          <w:b/>
          <w:szCs w:val="28"/>
        </w:rPr>
        <w:t xml:space="preserve"> </w:t>
      </w:r>
      <w:r w:rsidR="002064A2" w:rsidRPr="00D26D9E">
        <w:rPr>
          <w:b/>
          <w:szCs w:val="28"/>
        </w:rPr>
        <w:t>71 тыс. рублей</w:t>
      </w:r>
      <w:r w:rsidR="005D7E52">
        <w:rPr>
          <w:szCs w:val="28"/>
        </w:rPr>
        <w:t>, что на 1</w:t>
      </w:r>
      <w:r w:rsidR="00F77A4D">
        <w:rPr>
          <w:szCs w:val="28"/>
        </w:rPr>
        <w:t>млн</w:t>
      </w:r>
      <w:r w:rsidR="0075643F">
        <w:rPr>
          <w:szCs w:val="28"/>
        </w:rPr>
        <w:t xml:space="preserve"> </w:t>
      </w:r>
      <w:r w:rsidR="005D7E52">
        <w:rPr>
          <w:szCs w:val="28"/>
        </w:rPr>
        <w:t>773 тыс. рублей больше, чем в 2015 году (2</w:t>
      </w:r>
      <w:r w:rsidR="005D7E52" w:rsidRPr="00D85515">
        <w:rPr>
          <w:szCs w:val="28"/>
        </w:rPr>
        <w:t> 298 тыс. руб</w:t>
      </w:r>
      <w:r w:rsidR="005D7E52">
        <w:rPr>
          <w:szCs w:val="28"/>
        </w:rPr>
        <w:t>.)</w:t>
      </w:r>
      <w:r w:rsidR="005D7E52" w:rsidRPr="00D85515">
        <w:rPr>
          <w:szCs w:val="28"/>
        </w:rPr>
        <w:t xml:space="preserve">. </w:t>
      </w:r>
    </w:p>
    <w:p w:rsidR="00F77A4D" w:rsidRPr="00D85515" w:rsidRDefault="00F77A4D" w:rsidP="005D7E52">
      <w:pPr>
        <w:pStyle w:val="aa"/>
        <w:rPr>
          <w:szCs w:val="28"/>
        </w:rPr>
      </w:pPr>
    </w:p>
    <w:p w:rsidR="00D26D9E" w:rsidRPr="00742B5C" w:rsidRDefault="00742B5C" w:rsidP="005D7E52">
      <w:pPr>
        <w:pStyle w:val="aa"/>
        <w:rPr>
          <w:szCs w:val="28"/>
        </w:rPr>
      </w:pPr>
      <w:r>
        <w:rPr>
          <w:szCs w:val="28"/>
        </w:rPr>
        <w:lastRenderedPageBreak/>
        <w:t>А</w:t>
      </w:r>
      <w:r w:rsidR="007A6F5B" w:rsidRPr="00B24576">
        <w:rPr>
          <w:szCs w:val="28"/>
        </w:rPr>
        <w:t xml:space="preserve">дминистрацией муниципального образования </w:t>
      </w:r>
      <w:proofErr w:type="spellStart"/>
      <w:r w:rsidR="007A6F5B" w:rsidRPr="00B24576">
        <w:rPr>
          <w:szCs w:val="28"/>
        </w:rPr>
        <w:t>Кущевский</w:t>
      </w:r>
      <w:proofErr w:type="spellEnd"/>
      <w:r w:rsidR="007A6F5B" w:rsidRPr="00B24576">
        <w:rPr>
          <w:szCs w:val="28"/>
        </w:rPr>
        <w:t xml:space="preserve"> район в прошедшем году осуществлялось администрирование неналоговых доходов. </w:t>
      </w:r>
      <w:r w:rsidR="007A6F5B" w:rsidRPr="00742B5C">
        <w:rPr>
          <w:szCs w:val="28"/>
        </w:rPr>
        <w:t>В рамках данных мероприятий в 201</w:t>
      </w:r>
      <w:r w:rsidR="00B24576" w:rsidRPr="00742B5C">
        <w:rPr>
          <w:szCs w:val="28"/>
        </w:rPr>
        <w:t>6</w:t>
      </w:r>
      <w:r w:rsidR="007A6F5B" w:rsidRPr="00742B5C">
        <w:rPr>
          <w:szCs w:val="28"/>
        </w:rPr>
        <w:t xml:space="preserve"> году получено </w:t>
      </w:r>
      <w:r w:rsidR="007945EA" w:rsidRPr="00742B5C">
        <w:rPr>
          <w:b/>
          <w:szCs w:val="28"/>
        </w:rPr>
        <w:t>43</w:t>
      </w:r>
      <w:r w:rsidR="00060D9E">
        <w:rPr>
          <w:b/>
          <w:szCs w:val="28"/>
        </w:rPr>
        <w:t>,6</w:t>
      </w:r>
      <w:r w:rsidR="007945EA" w:rsidRPr="00742B5C">
        <w:rPr>
          <w:b/>
          <w:szCs w:val="28"/>
        </w:rPr>
        <w:t> </w:t>
      </w:r>
      <w:proofErr w:type="spellStart"/>
      <w:proofErr w:type="gramStart"/>
      <w:r w:rsidR="0075643F">
        <w:rPr>
          <w:b/>
          <w:szCs w:val="28"/>
        </w:rPr>
        <w:t>млн</w:t>
      </w:r>
      <w:proofErr w:type="spellEnd"/>
      <w:proofErr w:type="gramEnd"/>
      <w:r w:rsidRPr="00742B5C">
        <w:rPr>
          <w:b/>
          <w:szCs w:val="28"/>
        </w:rPr>
        <w:t xml:space="preserve"> </w:t>
      </w:r>
      <w:r w:rsidR="00D26D9E" w:rsidRPr="00742B5C">
        <w:rPr>
          <w:b/>
          <w:szCs w:val="28"/>
        </w:rPr>
        <w:t>руб</w:t>
      </w:r>
      <w:r w:rsidR="0075643F">
        <w:rPr>
          <w:b/>
          <w:szCs w:val="28"/>
        </w:rPr>
        <w:t>.</w:t>
      </w:r>
      <w:r w:rsidR="007A6F5B" w:rsidRPr="00742B5C">
        <w:rPr>
          <w:szCs w:val="28"/>
        </w:rPr>
        <w:t xml:space="preserve"> арендных платежей за п</w:t>
      </w:r>
      <w:r w:rsidR="00B24576" w:rsidRPr="00742B5C">
        <w:rPr>
          <w:szCs w:val="28"/>
        </w:rPr>
        <w:t>ользование земельными участками</w:t>
      </w:r>
      <w:r w:rsidR="007945EA" w:rsidRPr="00742B5C">
        <w:rPr>
          <w:szCs w:val="28"/>
        </w:rPr>
        <w:t xml:space="preserve">, </w:t>
      </w:r>
      <w:r w:rsidR="00DD0975" w:rsidRPr="00742B5C">
        <w:rPr>
          <w:szCs w:val="28"/>
        </w:rPr>
        <w:t>это на</w:t>
      </w:r>
      <w:r w:rsidR="0075643F">
        <w:rPr>
          <w:szCs w:val="28"/>
        </w:rPr>
        <w:t xml:space="preserve"> 10 </w:t>
      </w:r>
      <w:proofErr w:type="spellStart"/>
      <w:r w:rsidR="0075643F">
        <w:rPr>
          <w:szCs w:val="28"/>
        </w:rPr>
        <w:t>млн</w:t>
      </w:r>
      <w:proofErr w:type="spellEnd"/>
      <w:r w:rsidR="001C2C45" w:rsidRPr="00742B5C">
        <w:rPr>
          <w:szCs w:val="28"/>
        </w:rPr>
        <w:t xml:space="preserve"> </w:t>
      </w:r>
      <w:r w:rsidR="00DD0975" w:rsidRPr="00742B5C">
        <w:rPr>
          <w:szCs w:val="28"/>
        </w:rPr>
        <w:t>больше, чем в 2015 году.</w:t>
      </w:r>
      <w:r w:rsidR="005D7AF3">
        <w:rPr>
          <w:szCs w:val="28"/>
        </w:rPr>
        <w:t xml:space="preserve"> Специалистами УМИ проводилась </w:t>
      </w:r>
      <w:proofErr w:type="spellStart"/>
      <w:r w:rsidR="005D7AF3">
        <w:rPr>
          <w:szCs w:val="28"/>
        </w:rPr>
        <w:t>претензионно-исковая</w:t>
      </w:r>
      <w:proofErr w:type="spellEnd"/>
      <w:r w:rsidR="005D7AF3">
        <w:rPr>
          <w:szCs w:val="28"/>
        </w:rPr>
        <w:t xml:space="preserve"> работа с целью сокращ</w:t>
      </w:r>
      <w:r w:rsidR="00A25461">
        <w:rPr>
          <w:szCs w:val="28"/>
        </w:rPr>
        <w:t xml:space="preserve">ения недоимки по арендной плате. </w:t>
      </w:r>
      <w:r w:rsidR="0075643F">
        <w:rPr>
          <w:szCs w:val="28"/>
        </w:rPr>
        <w:t xml:space="preserve">Результат – поступление 3,9 </w:t>
      </w:r>
      <w:proofErr w:type="spellStart"/>
      <w:proofErr w:type="gramStart"/>
      <w:r w:rsidR="0075643F">
        <w:rPr>
          <w:szCs w:val="28"/>
        </w:rPr>
        <w:t>млн</w:t>
      </w:r>
      <w:proofErr w:type="spellEnd"/>
      <w:proofErr w:type="gramEnd"/>
      <w:r w:rsidR="0075643F">
        <w:rPr>
          <w:szCs w:val="28"/>
        </w:rPr>
        <w:t xml:space="preserve"> </w:t>
      </w:r>
      <w:r w:rsidR="00A25461">
        <w:rPr>
          <w:szCs w:val="28"/>
        </w:rPr>
        <w:t>руб</w:t>
      </w:r>
      <w:r w:rsidR="0075643F">
        <w:rPr>
          <w:szCs w:val="28"/>
        </w:rPr>
        <w:t>.</w:t>
      </w:r>
      <w:r w:rsidR="00A25461">
        <w:rPr>
          <w:szCs w:val="28"/>
        </w:rPr>
        <w:t xml:space="preserve"> в бюджет района. Была списана задолженность по арендной плате и пени за земельные участки предприятий, по которым закончилась процедура банкротства, на сумму </w:t>
      </w:r>
      <w:r w:rsidR="00060D9E">
        <w:rPr>
          <w:szCs w:val="28"/>
        </w:rPr>
        <w:t>около 9</w:t>
      </w:r>
      <w:r w:rsidR="0075643F">
        <w:rPr>
          <w:szCs w:val="28"/>
        </w:rPr>
        <w:t xml:space="preserve"> </w:t>
      </w:r>
      <w:proofErr w:type="spellStart"/>
      <w:proofErr w:type="gramStart"/>
      <w:r w:rsidR="0075643F">
        <w:rPr>
          <w:szCs w:val="28"/>
        </w:rPr>
        <w:t>млн</w:t>
      </w:r>
      <w:proofErr w:type="spellEnd"/>
      <w:proofErr w:type="gramEnd"/>
      <w:r w:rsidR="0075643F">
        <w:rPr>
          <w:szCs w:val="28"/>
        </w:rPr>
        <w:t xml:space="preserve"> </w:t>
      </w:r>
      <w:r w:rsidR="00A25461">
        <w:rPr>
          <w:szCs w:val="28"/>
        </w:rPr>
        <w:t>руб.</w:t>
      </w:r>
    </w:p>
    <w:p w:rsidR="005D7E52" w:rsidRPr="00D85515" w:rsidRDefault="007A6F5B" w:rsidP="005D7E52">
      <w:pPr>
        <w:pStyle w:val="aa"/>
        <w:rPr>
          <w:szCs w:val="28"/>
        </w:rPr>
      </w:pPr>
      <w:r w:rsidRPr="00742B5C">
        <w:rPr>
          <w:b/>
          <w:szCs w:val="28"/>
        </w:rPr>
        <w:t xml:space="preserve">От продажи земельных участков поступления составили </w:t>
      </w:r>
      <w:r w:rsidR="00B24576" w:rsidRPr="00742B5C">
        <w:rPr>
          <w:b/>
          <w:szCs w:val="28"/>
        </w:rPr>
        <w:t>10</w:t>
      </w:r>
      <w:r w:rsidR="00060D9E">
        <w:rPr>
          <w:b/>
          <w:szCs w:val="28"/>
        </w:rPr>
        <w:t>,6</w:t>
      </w:r>
      <w:r w:rsidR="007945EA" w:rsidRPr="00742B5C">
        <w:rPr>
          <w:b/>
          <w:szCs w:val="28"/>
        </w:rPr>
        <w:t> </w:t>
      </w:r>
      <w:proofErr w:type="spellStart"/>
      <w:proofErr w:type="gramStart"/>
      <w:r w:rsidR="00060D9E">
        <w:rPr>
          <w:b/>
          <w:szCs w:val="28"/>
        </w:rPr>
        <w:t>млн</w:t>
      </w:r>
      <w:proofErr w:type="spellEnd"/>
      <w:proofErr w:type="gramEnd"/>
      <w:r w:rsidRPr="00742B5C">
        <w:rPr>
          <w:b/>
          <w:szCs w:val="28"/>
        </w:rPr>
        <w:t xml:space="preserve"> руб.</w:t>
      </w:r>
      <w:r w:rsidR="00D26D9E" w:rsidRPr="00742B5C">
        <w:rPr>
          <w:b/>
          <w:szCs w:val="28"/>
        </w:rPr>
        <w:t xml:space="preserve">, </w:t>
      </w:r>
      <w:r w:rsidR="00D26D9E">
        <w:rPr>
          <w:szCs w:val="28"/>
        </w:rPr>
        <w:t>это в два раза больше, чем в</w:t>
      </w:r>
      <w:r w:rsidR="005D7E52">
        <w:rPr>
          <w:szCs w:val="28"/>
        </w:rPr>
        <w:t xml:space="preserve"> 2015 году</w:t>
      </w:r>
      <w:r w:rsidR="005D7E52" w:rsidRPr="00D85515">
        <w:rPr>
          <w:szCs w:val="28"/>
        </w:rPr>
        <w:t>.</w:t>
      </w:r>
    </w:p>
    <w:p w:rsidR="007A6F5B" w:rsidRPr="00B24576" w:rsidRDefault="007A6F5B" w:rsidP="007A6F5B">
      <w:pPr>
        <w:pStyle w:val="aa"/>
        <w:rPr>
          <w:szCs w:val="28"/>
        </w:rPr>
      </w:pPr>
    </w:p>
    <w:p w:rsidR="00B60360" w:rsidRPr="00CB4E4D" w:rsidRDefault="00B60360" w:rsidP="006A491A">
      <w:pPr>
        <w:pStyle w:val="aa"/>
        <w:jc w:val="center"/>
        <w:rPr>
          <w:b/>
          <w:u w:val="single"/>
        </w:rPr>
      </w:pPr>
      <w:r w:rsidRPr="00CB4E4D">
        <w:rPr>
          <w:b/>
          <w:u w:val="single"/>
        </w:rPr>
        <w:t>Здравоохранение</w:t>
      </w:r>
    </w:p>
    <w:p w:rsidR="00637DA7" w:rsidRDefault="00637DA7" w:rsidP="00BC1B88">
      <w:pPr>
        <w:pStyle w:val="aa"/>
      </w:pPr>
      <w:r w:rsidRPr="00637DA7">
        <w:t>В МБУЗ «Кущевская ЦРБ» работает 991 человек, из них: врачей – 139 человек, среднего медицинского персонала</w:t>
      </w:r>
      <w:r w:rsidR="00DD0975">
        <w:t xml:space="preserve"> </w:t>
      </w:r>
      <w:r w:rsidRPr="00637DA7">
        <w:t>- 552 человека.</w:t>
      </w:r>
    </w:p>
    <w:p w:rsidR="00637DA7" w:rsidRDefault="00637DA7" w:rsidP="00637DA7">
      <w:pPr>
        <w:pStyle w:val="aa"/>
      </w:pPr>
      <w:r>
        <w:t>Укомплектованность  врачебны</w:t>
      </w:r>
      <w:r w:rsidR="00DD0975">
        <w:t>м</w:t>
      </w:r>
      <w:r>
        <w:t xml:space="preserve"> персонал</w:t>
      </w:r>
      <w:r w:rsidR="00DD0975">
        <w:t>ом</w:t>
      </w:r>
      <w:r>
        <w:t xml:space="preserve"> </w:t>
      </w:r>
      <w:r w:rsidR="0033217C">
        <w:t>составляет</w:t>
      </w:r>
      <w:r>
        <w:t xml:space="preserve"> 69,2%</w:t>
      </w:r>
      <w:r w:rsidR="0033217C">
        <w:t xml:space="preserve">, </w:t>
      </w:r>
      <w:r>
        <w:t>средни</w:t>
      </w:r>
      <w:r w:rsidR="00DD0975">
        <w:t>м</w:t>
      </w:r>
      <w:r>
        <w:t xml:space="preserve"> персонал</w:t>
      </w:r>
      <w:r w:rsidR="00DD0975">
        <w:t>ом</w:t>
      </w:r>
      <w:r>
        <w:t xml:space="preserve"> – 91,7%.</w:t>
      </w:r>
    </w:p>
    <w:p w:rsidR="00F77A4D" w:rsidRDefault="00F77A4D" w:rsidP="00F77A4D">
      <w:pPr>
        <w:pStyle w:val="aa"/>
      </w:pPr>
      <w:r>
        <w:t>Амбулаторно-поликлиническая сеть рассчитана на 1206 посещений в смену по району.</w:t>
      </w:r>
    </w:p>
    <w:p w:rsidR="00F77A4D" w:rsidRDefault="00F77A4D" w:rsidP="00F77A4D">
      <w:pPr>
        <w:pStyle w:val="aa"/>
      </w:pPr>
      <w:r>
        <w:t>За 2016 год пролечено пациентов – 16 982, что на 1 331 пациента больше показателя 2015 года.</w:t>
      </w:r>
    </w:p>
    <w:p w:rsidR="00F77A4D" w:rsidRDefault="00F77A4D" w:rsidP="00F77A4D">
      <w:pPr>
        <w:pStyle w:val="aa"/>
      </w:pPr>
      <w:r>
        <w:t>Амбулаторно-поликлинических посещений – 450 044, в перерасчете на  1 жителя  района – 6,8.</w:t>
      </w:r>
    </w:p>
    <w:p w:rsidR="00F77A4D" w:rsidRPr="00637DA7" w:rsidRDefault="00F77A4D" w:rsidP="00F77A4D">
      <w:pPr>
        <w:pStyle w:val="aa"/>
      </w:pPr>
      <w:r>
        <w:t>Скорая медицинская помощь: всего вызовов – 19 745, на 1 жителя -</w:t>
      </w:r>
      <w:r w:rsidR="0075643F">
        <w:t xml:space="preserve"> </w:t>
      </w:r>
      <w:r>
        <w:t>0,3.</w:t>
      </w:r>
    </w:p>
    <w:p w:rsidR="00637DA7" w:rsidRPr="0064177F" w:rsidRDefault="00637DA7" w:rsidP="00637DA7">
      <w:pPr>
        <w:pStyle w:val="Standard"/>
        <w:ind w:firstLine="709"/>
        <w:jc w:val="both"/>
        <w:rPr>
          <w:sz w:val="28"/>
          <w:szCs w:val="28"/>
        </w:rPr>
      </w:pPr>
      <w:r w:rsidRPr="00D02A61">
        <w:rPr>
          <w:i/>
          <w:color w:val="FF0000"/>
          <w:sz w:val="28"/>
          <w:szCs w:val="28"/>
        </w:rPr>
        <w:t>Значительное внимание в районе уделяется поддержке вновь прибывших специалистов в муниципальные учреждения здравоохранения:</w:t>
      </w:r>
      <w:r w:rsidRPr="00D02A61">
        <w:rPr>
          <w:color w:val="FF0000"/>
          <w:sz w:val="28"/>
          <w:szCs w:val="28"/>
        </w:rPr>
        <w:t xml:space="preserve"> </w:t>
      </w:r>
      <w:r w:rsidRPr="0064177F">
        <w:rPr>
          <w:sz w:val="28"/>
          <w:szCs w:val="28"/>
        </w:rPr>
        <w:t>17 медицинских работников получили муниципальные квартиры; остальные привлеченные кадры проживают в съемном жилье (26 человек), оплачиваемом за счет средств бюджета.</w:t>
      </w:r>
    </w:p>
    <w:p w:rsidR="00637DA7" w:rsidRPr="00D02A61" w:rsidRDefault="00637DA7" w:rsidP="00637DA7">
      <w:pPr>
        <w:pStyle w:val="Standard"/>
        <w:ind w:firstLine="709"/>
        <w:jc w:val="both"/>
        <w:rPr>
          <w:i/>
          <w:color w:val="FF0000"/>
          <w:sz w:val="28"/>
          <w:szCs w:val="28"/>
        </w:rPr>
      </w:pPr>
      <w:r w:rsidRPr="00D02A61">
        <w:rPr>
          <w:i/>
          <w:color w:val="FF0000"/>
          <w:sz w:val="28"/>
          <w:szCs w:val="28"/>
        </w:rPr>
        <w:t>Девять лет назад началась реализация краевой целевой программы «Сельское здравоохранение», ежегодно наши жители подают документы на поступление. В 2016 году проходят интернатуру 2 специалиста — анестезиология-реанимация, психиатрия.</w:t>
      </w:r>
    </w:p>
    <w:p w:rsidR="00705706" w:rsidRDefault="00705706" w:rsidP="00705706">
      <w:pPr>
        <w:pStyle w:val="Standard"/>
        <w:ind w:firstLine="709"/>
        <w:jc w:val="both"/>
        <w:rPr>
          <w:sz w:val="28"/>
          <w:szCs w:val="28"/>
        </w:rPr>
      </w:pPr>
      <w:r w:rsidRPr="00705706">
        <w:rPr>
          <w:sz w:val="28"/>
          <w:szCs w:val="28"/>
        </w:rPr>
        <w:t>По программе «Земский доктор» на работу в МБУЗ «Кущевская ЦРБ» за 2012-2016 годы прибыло 60 сп</w:t>
      </w:r>
      <w:r w:rsidR="0075643F">
        <w:rPr>
          <w:sz w:val="28"/>
          <w:szCs w:val="28"/>
        </w:rPr>
        <w:t>ециалистов, из них в 2016 году</w:t>
      </w:r>
      <w:r w:rsidRPr="00705706">
        <w:rPr>
          <w:sz w:val="28"/>
          <w:szCs w:val="28"/>
        </w:rPr>
        <w:t xml:space="preserve"> </w:t>
      </w:r>
      <w:r w:rsidR="0075643F">
        <w:rPr>
          <w:sz w:val="28"/>
          <w:szCs w:val="28"/>
        </w:rPr>
        <w:t xml:space="preserve">- </w:t>
      </w:r>
      <w:r w:rsidRPr="00705706">
        <w:rPr>
          <w:sz w:val="28"/>
          <w:szCs w:val="28"/>
        </w:rPr>
        <w:t xml:space="preserve">15 специалистов </w:t>
      </w:r>
      <w:r w:rsidRPr="00D02A61">
        <w:rPr>
          <w:i/>
          <w:color w:val="FF0000"/>
          <w:sz w:val="28"/>
          <w:szCs w:val="28"/>
        </w:rPr>
        <w:t>(врач-</w:t>
      </w:r>
      <w:r w:rsidR="0075643F" w:rsidRPr="00D02A61">
        <w:rPr>
          <w:i/>
          <w:color w:val="FF0000"/>
          <w:sz w:val="28"/>
          <w:szCs w:val="28"/>
        </w:rPr>
        <w:t xml:space="preserve">невролог, терапевты участковые, акушер-гинеколог, </w:t>
      </w:r>
      <w:r w:rsidRPr="00D02A61">
        <w:rPr>
          <w:i/>
          <w:color w:val="FF0000"/>
          <w:sz w:val="28"/>
          <w:szCs w:val="28"/>
        </w:rPr>
        <w:t>травматолог-</w:t>
      </w:r>
      <w:r w:rsidR="0075643F" w:rsidRPr="00D02A61">
        <w:rPr>
          <w:i/>
          <w:color w:val="FF0000"/>
          <w:sz w:val="28"/>
          <w:szCs w:val="28"/>
        </w:rPr>
        <w:t xml:space="preserve">ортопед, хирург, врач ЛФК, </w:t>
      </w:r>
      <w:r w:rsidRPr="00D02A61">
        <w:rPr>
          <w:i/>
          <w:color w:val="FF0000"/>
          <w:sz w:val="28"/>
          <w:szCs w:val="28"/>
        </w:rPr>
        <w:t>терапевт).</w:t>
      </w:r>
      <w:r w:rsidRPr="00D02A61">
        <w:rPr>
          <w:color w:val="FF0000"/>
          <w:sz w:val="28"/>
          <w:szCs w:val="28"/>
        </w:rPr>
        <w:t xml:space="preserve"> </w:t>
      </w:r>
      <w:r w:rsidRPr="0064177F">
        <w:rPr>
          <w:sz w:val="28"/>
          <w:szCs w:val="28"/>
        </w:rPr>
        <w:t>В 2017 году планируется прибытие 11 специалистов.</w:t>
      </w:r>
    </w:p>
    <w:p w:rsidR="008D3F01" w:rsidRPr="0064177F" w:rsidRDefault="008D3F01" w:rsidP="008D3F01">
      <w:pPr>
        <w:pStyle w:val="Standard"/>
        <w:ind w:firstLine="709"/>
        <w:jc w:val="both"/>
        <w:rPr>
          <w:sz w:val="28"/>
          <w:szCs w:val="28"/>
        </w:rPr>
      </w:pPr>
      <w:r w:rsidRPr="00D02A61">
        <w:rPr>
          <w:i/>
          <w:color w:val="FF0000"/>
          <w:sz w:val="28"/>
          <w:szCs w:val="28"/>
        </w:rPr>
        <w:t xml:space="preserve">Большое внимание в МБУЗ «Кущевская ЦРБ» уделяется </w:t>
      </w:r>
      <w:r w:rsidRPr="00D02A61">
        <w:rPr>
          <w:b/>
          <w:i/>
          <w:color w:val="FF0000"/>
          <w:sz w:val="28"/>
          <w:szCs w:val="28"/>
        </w:rPr>
        <w:t xml:space="preserve">обучению </w:t>
      </w:r>
      <w:r w:rsidRPr="00D02A61">
        <w:rPr>
          <w:i/>
          <w:color w:val="FF0000"/>
          <w:sz w:val="28"/>
          <w:szCs w:val="28"/>
        </w:rPr>
        <w:t>работников учреждения, так как качество медицинской помощи в значительной степени зависит от качества кадровых ресурсов и уровня их квалификации.</w:t>
      </w:r>
      <w:r w:rsidRPr="00D02A61">
        <w:rPr>
          <w:color w:val="FF0000"/>
          <w:sz w:val="28"/>
          <w:szCs w:val="28"/>
        </w:rPr>
        <w:t xml:space="preserve"> </w:t>
      </w:r>
      <w:r w:rsidRPr="0064177F">
        <w:rPr>
          <w:sz w:val="28"/>
          <w:szCs w:val="28"/>
        </w:rPr>
        <w:t xml:space="preserve">В 2016 году по программам повышения квалификации и профессиональной подготовки были обучены 116 специалистов, на сумму 1 536 тыс. руб. </w:t>
      </w:r>
    </w:p>
    <w:p w:rsidR="0033217C" w:rsidRDefault="008D3F01" w:rsidP="0033217C">
      <w:pPr>
        <w:ind w:firstLine="709"/>
        <w:jc w:val="center"/>
        <w:rPr>
          <w:b/>
          <w:sz w:val="28"/>
          <w:szCs w:val="28"/>
        </w:rPr>
      </w:pPr>
      <w:r w:rsidRPr="0033217C">
        <w:rPr>
          <w:b/>
          <w:sz w:val="28"/>
          <w:szCs w:val="28"/>
        </w:rPr>
        <w:t>За 2016 год проведены текущие ремонты</w:t>
      </w:r>
      <w:r w:rsidR="0033217C">
        <w:rPr>
          <w:b/>
          <w:sz w:val="28"/>
          <w:szCs w:val="28"/>
        </w:rPr>
        <w:t>:</w:t>
      </w:r>
    </w:p>
    <w:p w:rsidR="008D3F01" w:rsidRPr="0033217C" w:rsidRDefault="008D3F01" w:rsidP="0033217C">
      <w:pPr>
        <w:jc w:val="both"/>
        <w:rPr>
          <w:b/>
          <w:sz w:val="28"/>
          <w:szCs w:val="28"/>
        </w:rPr>
      </w:pPr>
      <w:proofErr w:type="spellStart"/>
      <w:proofErr w:type="gramStart"/>
      <w:r w:rsidRPr="0064177F">
        <w:rPr>
          <w:sz w:val="28"/>
          <w:szCs w:val="28"/>
        </w:rPr>
        <w:t>трансфузиологического</w:t>
      </w:r>
      <w:proofErr w:type="spellEnd"/>
      <w:r w:rsidRPr="0064177F">
        <w:rPr>
          <w:sz w:val="28"/>
          <w:szCs w:val="28"/>
        </w:rPr>
        <w:t xml:space="preserve"> кабинета, ФАП х. Пролетарский, ФАП пос. Сев</w:t>
      </w:r>
      <w:r>
        <w:rPr>
          <w:sz w:val="28"/>
          <w:szCs w:val="28"/>
        </w:rPr>
        <w:t xml:space="preserve">ерный, ФАП пос. Комсомольский, </w:t>
      </w:r>
      <w:r w:rsidRPr="0064177F">
        <w:rPr>
          <w:sz w:val="28"/>
          <w:szCs w:val="28"/>
        </w:rPr>
        <w:t xml:space="preserve">травматологического, неврологического, хирургического и </w:t>
      </w:r>
      <w:r>
        <w:rPr>
          <w:sz w:val="28"/>
          <w:szCs w:val="28"/>
        </w:rPr>
        <w:t>педиатрического</w:t>
      </w:r>
      <w:r w:rsidRPr="0064177F">
        <w:rPr>
          <w:sz w:val="28"/>
          <w:szCs w:val="28"/>
        </w:rPr>
        <w:t xml:space="preserve">, инфекционного отделений, </w:t>
      </w:r>
      <w:proofErr w:type="spellStart"/>
      <w:r w:rsidRPr="0064177F">
        <w:rPr>
          <w:sz w:val="28"/>
          <w:szCs w:val="28"/>
        </w:rPr>
        <w:t>Красносельской</w:t>
      </w:r>
      <w:proofErr w:type="spellEnd"/>
      <w:r w:rsidRPr="0064177F">
        <w:rPr>
          <w:sz w:val="28"/>
          <w:szCs w:val="28"/>
        </w:rPr>
        <w:t xml:space="preserve"> участковой больницы.</w:t>
      </w:r>
      <w:proofErr w:type="gramEnd"/>
      <w:r w:rsidRPr="0064177F">
        <w:rPr>
          <w:sz w:val="28"/>
          <w:szCs w:val="28"/>
        </w:rPr>
        <w:t xml:space="preserve"> Проведены капитальные ремонты кровли больничной </w:t>
      </w:r>
      <w:r w:rsidRPr="0064177F">
        <w:rPr>
          <w:sz w:val="28"/>
          <w:szCs w:val="28"/>
        </w:rPr>
        <w:lastRenderedPageBreak/>
        <w:t xml:space="preserve">аптеки, асфальтового покрытия территории ЦРБ, закончен капитальный ремонт кровли Первомайской участковой больницы, ведутся работы по капитальному ремонту ФАП с. Полтавченское. </w:t>
      </w:r>
      <w:r>
        <w:rPr>
          <w:sz w:val="28"/>
          <w:szCs w:val="28"/>
        </w:rPr>
        <w:t xml:space="preserve"> Построен </w:t>
      </w:r>
      <w:r w:rsidRPr="0064177F">
        <w:rPr>
          <w:sz w:val="28"/>
          <w:szCs w:val="28"/>
        </w:rPr>
        <w:t xml:space="preserve">офис врача общей практики в с. </w:t>
      </w:r>
      <w:proofErr w:type="gramStart"/>
      <w:r w:rsidRPr="0064177F">
        <w:rPr>
          <w:sz w:val="28"/>
          <w:szCs w:val="28"/>
        </w:rPr>
        <w:t>Раздольное</w:t>
      </w:r>
      <w:proofErr w:type="gramEnd"/>
      <w:r>
        <w:rPr>
          <w:sz w:val="28"/>
          <w:szCs w:val="28"/>
        </w:rPr>
        <w:t xml:space="preserve">. </w:t>
      </w:r>
      <w:r w:rsidRPr="0064177F">
        <w:rPr>
          <w:sz w:val="28"/>
          <w:szCs w:val="28"/>
        </w:rPr>
        <w:t>Кроме того, в 2016 году проведено</w:t>
      </w:r>
      <w:r w:rsidRPr="00466E35">
        <w:rPr>
          <w:color w:val="00000A"/>
          <w:sz w:val="28"/>
          <w:szCs w:val="28"/>
        </w:rPr>
        <w:t xml:space="preserve"> благоустройство территории учреждения,</w:t>
      </w:r>
      <w:r>
        <w:rPr>
          <w:color w:val="00000A"/>
          <w:sz w:val="28"/>
          <w:szCs w:val="28"/>
        </w:rPr>
        <w:t xml:space="preserve"> направленное на обеспечение доступной среды для инвалидов,</w:t>
      </w:r>
      <w:r w:rsidRPr="00466E35">
        <w:rPr>
          <w:color w:val="00000A"/>
          <w:sz w:val="28"/>
          <w:szCs w:val="28"/>
        </w:rPr>
        <w:t xml:space="preserve"> а именно обустройство пандусов и тротуаров. </w:t>
      </w:r>
      <w:r w:rsidRPr="0033217C">
        <w:rPr>
          <w:b/>
          <w:color w:val="00000A"/>
          <w:sz w:val="28"/>
          <w:szCs w:val="28"/>
        </w:rPr>
        <w:t xml:space="preserve">В общей сложности за 2016 год на проведение строительных и ремонтных работ израсходовано </w:t>
      </w:r>
      <w:r w:rsidR="00E57D90">
        <w:rPr>
          <w:b/>
          <w:color w:val="00000A"/>
          <w:sz w:val="28"/>
          <w:szCs w:val="28"/>
        </w:rPr>
        <w:t xml:space="preserve">около 18 </w:t>
      </w:r>
      <w:proofErr w:type="spellStart"/>
      <w:proofErr w:type="gramStart"/>
      <w:r w:rsidR="0075643F">
        <w:rPr>
          <w:b/>
          <w:color w:val="00000A"/>
          <w:sz w:val="28"/>
          <w:szCs w:val="28"/>
        </w:rPr>
        <w:t>млн</w:t>
      </w:r>
      <w:proofErr w:type="spellEnd"/>
      <w:proofErr w:type="gramEnd"/>
      <w:r w:rsidR="00E57D90">
        <w:rPr>
          <w:b/>
          <w:color w:val="00000A"/>
          <w:sz w:val="28"/>
          <w:szCs w:val="28"/>
        </w:rPr>
        <w:t> </w:t>
      </w:r>
      <w:r w:rsidRPr="0033217C">
        <w:rPr>
          <w:b/>
          <w:color w:val="00000A"/>
          <w:sz w:val="28"/>
          <w:szCs w:val="28"/>
        </w:rPr>
        <w:t>руб.</w:t>
      </w:r>
    </w:p>
    <w:p w:rsidR="008D3F01" w:rsidRDefault="008D3F01" w:rsidP="008D3F01">
      <w:pPr>
        <w:pStyle w:val="27"/>
        <w:tabs>
          <w:tab w:val="left" w:leader="underscore" w:pos="1006"/>
        </w:tabs>
        <w:spacing w:line="240" w:lineRule="auto"/>
        <w:ind w:left="23" w:firstLine="709"/>
        <w:rPr>
          <w:color w:val="00000A"/>
          <w:sz w:val="28"/>
          <w:szCs w:val="28"/>
        </w:rPr>
      </w:pPr>
      <w:r w:rsidRPr="0033217C">
        <w:rPr>
          <w:b/>
          <w:color w:val="00000A"/>
          <w:sz w:val="28"/>
          <w:szCs w:val="28"/>
        </w:rPr>
        <w:t xml:space="preserve">В 2016 году на приобретение оборудования и медицинского инструментария было потрачено </w:t>
      </w:r>
      <w:r w:rsidR="0075643F">
        <w:rPr>
          <w:b/>
          <w:color w:val="00000A"/>
          <w:sz w:val="28"/>
          <w:szCs w:val="28"/>
        </w:rPr>
        <w:t xml:space="preserve">более </w:t>
      </w:r>
      <w:r w:rsidRPr="0033217C">
        <w:rPr>
          <w:b/>
          <w:color w:val="00000A"/>
          <w:sz w:val="28"/>
          <w:szCs w:val="28"/>
        </w:rPr>
        <w:t>20 </w:t>
      </w:r>
      <w:proofErr w:type="spellStart"/>
      <w:proofErr w:type="gramStart"/>
      <w:r w:rsidR="0075643F">
        <w:rPr>
          <w:b/>
          <w:color w:val="00000A"/>
          <w:sz w:val="28"/>
          <w:szCs w:val="28"/>
        </w:rPr>
        <w:t>млн</w:t>
      </w:r>
      <w:proofErr w:type="spellEnd"/>
      <w:proofErr w:type="gramEnd"/>
      <w:r w:rsidRPr="0033217C">
        <w:rPr>
          <w:b/>
          <w:color w:val="00000A"/>
          <w:sz w:val="28"/>
          <w:szCs w:val="28"/>
        </w:rPr>
        <w:t xml:space="preserve"> руб</w:t>
      </w:r>
      <w:r>
        <w:rPr>
          <w:color w:val="00000A"/>
          <w:sz w:val="28"/>
          <w:szCs w:val="28"/>
        </w:rPr>
        <w:t xml:space="preserve">. </w:t>
      </w:r>
    </w:p>
    <w:p w:rsidR="008D3F01" w:rsidRDefault="008D3F01" w:rsidP="008D3F01">
      <w:pPr>
        <w:pStyle w:val="Textbody"/>
        <w:tabs>
          <w:tab w:val="left" w:pos="981"/>
        </w:tabs>
        <w:spacing w:after="0"/>
        <w:ind w:left="-14" w:firstLine="764"/>
        <w:jc w:val="both"/>
        <w:rPr>
          <w:sz w:val="28"/>
          <w:szCs w:val="28"/>
        </w:rPr>
      </w:pPr>
      <w:r w:rsidRPr="00704196">
        <w:rPr>
          <w:b/>
          <w:sz w:val="28"/>
          <w:szCs w:val="28"/>
        </w:rPr>
        <w:t>Большое внимание в 2016 году уделено развитию службы скорой медицинской помощи.</w:t>
      </w:r>
      <w:r>
        <w:rPr>
          <w:sz w:val="28"/>
          <w:szCs w:val="28"/>
        </w:rPr>
        <w:t xml:space="preserve"> Приобретен автомобиль скорой медицинской помощи на сумму 1 700 тыс. руб., еще 2 автомобиля поступили в МБУЗ «Кущевская ЦРБ» безвозмездно в соответствии с распоряжением Правительства РФ. Кроме того</w:t>
      </w:r>
      <w:r w:rsidR="0075643F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проведена работа по укомплектованию бригад скорой медицинс</w:t>
      </w:r>
      <w:r w:rsidR="0075643F">
        <w:rPr>
          <w:sz w:val="28"/>
          <w:szCs w:val="28"/>
        </w:rPr>
        <w:t>кой помощи 2 фельдшерами, а так</w:t>
      </w:r>
      <w:r>
        <w:rPr>
          <w:sz w:val="28"/>
          <w:szCs w:val="28"/>
        </w:rPr>
        <w:t xml:space="preserve">же рассматривается возможность организации дополнительной подстанции в с. </w:t>
      </w:r>
      <w:proofErr w:type="gramStart"/>
      <w:r>
        <w:rPr>
          <w:sz w:val="28"/>
          <w:szCs w:val="28"/>
        </w:rPr>
        <w:t>Раздольное</w:t>
      </w:r>
      <w:proofErr w:type="gramEnd"/>
      <w:r>
        <w:rPr>
          <w:sz w:val="28"/>
          <w:szCs w:val="28"/>
        </w:rPr>
        <w:t>, с цел</w:t>
      </w:r>
      <w:r w:rsidR="0075643F">
        <w:rPr>
          <w:sz w:val="28"/>
          <w:szCs w:val="28"/>
        </w:rPr>
        <w:t>ью обеспечения требования 20-</w:t>
      </w:r>
      <w:r>
        <w:rPr>
          <w:sz w:val="28"/>
          <w:szCs w:val="28"/>
        </w:rPr>
        <w:t>минутной доступности.</w:t>
      </w:r>
    </w:p>
    <w:p w:rsidR="002436C4" w:rsidRPr="00F77A4D" w:rsidRDefault="00F77A4D" w:rsidP="00F77A4D">
      <w:pPr>
        <w:pStyle w:val="Textbody"/>
        <w:tabs>
          <w:tab w:val="left" w:pos="981"/>
        </w:tabs>
        <w:spacing w:after="0"/>
        <w:ind w:left="-14" w:firstLine="764"/>
        <w:jc w:val="center"/>
        <w:rPr>
          <w:b/>
          <w:sz w:val="28"/>
          <w:szCs w:val="28"/>
        </w:rPr>
      </w:pPr>
      <w:r w:rsidRPr="00F77A4D">
        <w:rPr>
          <w:b/>
          <w:sz w:val="28"/>
          <w:szCs w:val="28"/>
        </w:rPr>
        <w:t>Задачи перед здравоохранением на 2017 год</w:t>
      </w:r>
    </w:p>
    <w:p w:rsidR="00346770" w:rsidRDefault="00346770" w:rsidP="00346770">
      <w:pPr>
        <w:pStyle w:val="14"/>
        <w:numPr>
          <w:ilvl w:val="0"/>
          <w:numId w:val="7"/>
        </w:numPr>
        <w:spacing w:after="0" w:line="100" w:lineRule="atLeast"/>
        <w:ind w:left="0" w:firstLine="1134"/>
        <w:jc w:val="both"/>
        <w:rPr>
          <w:rStyle w:val="15"/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Style w:val="WW-"/>
          <w:rFonts w:ascii="Times New Roman" w:hAnsi="Times New Roman"/>
          <w:sz w:val="28"/>
          <w:szCs w:val="28"/>
        </w:rPr>
        <w:t xml:space="preserve">асширение доступности льготного лекарственного обеспечения населения </w:t>
      </w:r>
      <w:proofErr w:type="spellStart"/>
      <w:r>
        <w:rPr>
          <w:rStyle w:val="WW-"/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Style w:val="WW-"/>
          <w:rFonts w:ascii="Times New Roman" w:hAnsi="Times New Roman"/>
          <w:sz w:val="28"/>
          <w:szCs w:val="28"/>
        </w:rPr>
        <w:t xml:space="preserve"> района («дорожная карта»)</w:t>
      </w:r>
      <w:r w:rsidR="0075643F">
        <w:rPr>
          <w:rStyle w:val="WW-"/>
          <w:rFonts w:ascii="Times New Roman" w:hAnsi="Times New Roman"/>
          <w:sz w:val="28"/>
          <w:szCs w:val="28"/>
        </w:rPr>
        <w:t>.</w:t>
      </w:r>
      <w:r w:rsidRPr="00651889">
        <w:rPr>
          <w:rStyle w:val="apple-converted-space"/>
          <w:rFonts w:ascii="Times New Roman" w:eastAsia="Times New Roman" w:hAnsi="Times New Roman"/>
          <w:sz w:val="28"/>
          <w:szCs w:val="28"/>
        </w:rPr>
        <w:t xml:space="preserve"> </w:t>
      </w:r>
      <w:r>
        <w:rPr>
          <w:rStyle w:val="15"/>
          <w:rFonts w:ascii="Times New Roman" w:eastAsia="Times New Roman" w:hAnsi="Times New Roman"/>
          <w:sz w:val="28"/>
          <w:szCs w:val="28"/>
        </w:rPr>
        <w:t xml:space="preserve">Расширение </w:t>
      </w:r>
      <w:r w:rsidR="0075643F">
        <w:rPr>
          <w:rStyle w:val="15"/>
          <w:rFonts w:ascii="Times New Roman" w:eastAsia="Times New Roman" w:hAnsi="Times New Roman"/>
          <w:sz w:val="28"/>
          <w:szCs w:val="28"/>
        </w:rPr>
        <w:t xml:space="preserve">списка </w:t>
      </w:r>
      <w:r>
        <w:rPr>
          <w:rStyle w:val="15"/>
          <w:rFonts w:ascii="Times New Roman" w:eastAsia="Times New Roman" w:hAnsi="Times New Roman"/>
          <w:sz w:val="28"/>
          <w:szCs w:val="28"/>
        </w:rPr>
        <w:t>пунктов выписки и отпуска льготных лека</w:t>
      </w:r>
      <w:r w:rsidR="0075643F">
        <w:rPr>
          <w:rStyle w:val="15"/>
          <w:rFonts w:ascii="Times New Roman" w:eastAsia="Times New Roman" w:hAnsi="Times New Roman"/>
          <w:sz w:val="28"/>
          <w:szCs w:val="28"/>
        </w:rPr>
        <w:t xml:space="preserve">рственных препаратов на </w:t>
      </w:r>
      <w:proofErr w:type="spellStart"/>
      <w:r w:rsidR="0075643F">
        <w:rPr>
          <w:rStyle w:val="15"/>
          <w:rFonts w:ascii="Times New Roman" w:eastAsia="Times New Roman" w:hAnsi="Times New Roman"/>
          <w:sz w:val="28"/>
          <w:szCs w:val="28"/>
        </w:rPr>
        <w:t>ВОПах</w:t>
      </w:r>
      <w:proofErr w:type="spellEnd"/>
      <w:r w:rsidR="0075643F">
        <w:rPr>
          <w:rStyle w:val="15"/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Style w:val="15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Style w:val="15"/>
          <w:rFonts w:ascii="Times New Roman" w:eastAsia="Times New Roman" w:hAnsi="Times New Roman"/>
          <w:sz w:val="28"/>
          <w:szCs w:val="28"/>
        </w:rPr>
        <w:t>ФАПах</w:t>
      </w:r>
      <w:proofErr w:type="spellEnd"/>
      <w:r>
        <w:rPr>
          <w:rStyle w:val="15"/>
          <w:rFonts w:ascii="Times New Roman" w:eastAsia="Times New Roman" w:hAnsi="Times New Roman"/>
          <w:sz w:val="28"/>
          <w:szCs w:val="28"/>
        </w:rPr>
        <w:t xml:space="preserve"> в 2017</w:t>
      </w:r>
      <w:r w:rsidR="0075643F">
        <w:rPr>
          <w:rStyle w:val="15"/>
          <w:rFonts w:ascii="Times New Roman" w:eastAsia="Times New Roman" w:hAnsi="Times New Roman"/>
          <w:sz w:val="28"/>
          <w:szCs w:val="28"/>
        </w:rPr>
        <w:t xml:space="preserve"> </w:t>
      </w:r>
      <w:r>
        <w:rPr>
          <w:rStyle w:val="15"/>
          <w:rFonts w:ascii="Times New Roman" w:eastAsia="Times New Roman" w:hAnsi="Times New Roman"/>
          <w:sz w:val="28"/>
          <w:szCs w:val="28"/>
        </w:rPr>
        <w:t>году планируется в 7 учреждениях, к 2018 году в 22 учреждениях будет реализовано. Учреждения будут оснащены ком</w:t>
      </w:r>
      <w:r w:rsidR="0075643F">
        <w:rPr>
          <w:rStyle w:val="15"/>
          <w:rFonts w:ascii="Times New Roman" w:eastAsia="Times New Roman" w:hAnsi="Times New Roman"/>
          <w:sz w:val="28"/>
          <w:szCs w:val="28"/>
        </w:rPr>
        <w:t xml:space="preserve">пьютерной оргтехникой, </w:t>
      </w:r>
      <w:proofErr w:type="spellStart"/>
      <w:proofErr w:type="gramStart"/>
      <w:r w:rsidR="0075643F">
        <w:rPr>
          <w:rStyle w:val="15"/>
          <w:rFonts w:ascii="Times New Roman" w:eastAsia="Times New Roman" w:hAnsi="Times New Roman"/>
          <w:sz w:val="28"/>
          <w:szCs w:val="28"/>
        </w:rPr>
        <w:t>интернет-</w:t>
      </w:r>
      <w:r>
        <w:rPr>
          <w:rStyle w:val="15"/>
          <w:rFonts w:ascii="Times New Roman" w:eastAsia="Times New Roman" w:hAnsi="Times New Roman"/>
          <w:sz w:val="28"/>
          <w:szCs w:val="28"/>
        </w:rPr>
        <w:t>связью</w:t>
      </w:r>
      <w:proofErr w:type="spellEnd"/>
      <w:proofErr w:type="gramEnd"/>
      <w:r>
        <w:rPr>
          <w:rStyle w:val="15"/>
          <w:rFonts w:ascii="Times New Roman" w:eastAsia="Times New Roman" w:hAnsi="Times New Roman"/>
          <w:sz w:val="28"/>
          <w:szCs w:val="28"/>
        </w:rPr>
        <w:t>.</w:t>
      </w:r>
    </w:p>
    <w:p w:rsidR="00346770" w:rsidRDefault="00346770" w:rsidP="00346770">
      <w:pPr>
        <w:pStyle w:val="14"/>
        <w:numPr>
          <w:ilvl w:val="0"/>
          <w:numId w:val="7"/>
        </w:numPr>
        <w:spacing w:after="0" w:line="100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889">
        <w:rPr>
          <w:rFonts w:ascii="Times New Roman" w:hAnsi="Times New Roman" w:cs="Times New Roman"/>
          <w:sz w:val="28"/>
          <w:szCs w:val="28"/>
        </w:rPr>
        <w:t>Осна</w:t>
      </w:r>
      <w:r w:rsidR="00704196">
        <w:rPr>
          <w:rFonts w:ascii="Times New Roman" w:hAnsi="Times New Roman" w:cs="Times New Roman"/>
          <w:sz w:val="28"/>
          <w:szCs w:val="28"/>
        </w:rPr>
        <w:t>щение</w:t>
      </w:r>
      <w:r w:rsidRPr="00651889">
        <w:rPr>
          <w:rFonts w:ascii="Times New Roman" w:hAnsi="Times New Roman" w:cs="Times New Roman"/>
          <w:sz w:val="28"/>
          <w:szCs w:val="28"/>
        </w:rPr>
        <w:t xml:space="preserve"> офис</w:t>
      </w:r>
      <w:r w:rsidR="00704196">
        <w:rPr>
          <w:rFonts w:ascii="Times New Roman" w:hAnsi="Times New Roman" w:cs="Times New Roman"/>
          <w:sz w:val="28"/>
          <w:szCs w:val="28"/>
        </w:rPr>
        <w:t>а</w:t>
      </w:r>
      <w:r w:rsidRPr="00651889">
        <w:rPr>
          <w:rFonts w:ascii="Times New Roman" w:hAnsi="Times New Roman" w:cs="Times New Roman"/>
          <w:sz w:val="28"/>
          <w:szCs w:val="28"/>
        </w:rPr>
        <w:t xml:space="preserve"> врача общей практики с. Раздольное медицинским 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6770" w:rsidRDefault="00346770" w:rsidP="00346770">
      <w:pPr>
        <w:pStyle w:val="14"/>
        <w:numPr>
          <w:ilvl w:val="0"/>
          <w:numId w:val="7"/>
        </w:numPr>
        <w:spacing w:after="0" w:line="100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Заверш</w:t>
      </w:r>
      <w:r w:rsidR="00704196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ремонтны</w:t>
      </w:r>
      <w:r w:rsidR="0070419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 в Первомайской участковой больнице и ФАП с. Полтавченское.</w:t>
      </w:r>
    </w:p>
    <w:p w:rsidR="00346770" w:rsidRDefault="00346770" w:rsidP="00346770">
      <w:pPr>
        <w:pStyle w:val="14"/>
        <w:numPr>
          <w:ilvl w:val="0"/>
          <w:numId w:val="7"/>
        </w:numPr>
        <w:spacing w:after="0" w:line="100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выписку электронного больничного листа.</w:t>
      </w:r>
    </w:p>
    <w:p w:rsidR="00346770" w:rsidRDefault="00704196" w:rsidP="00346770">
      <w:pPr>
        <w:pStyle w:val="14"/>
        <w:numPr>
          <w:ilvl w:val="0"/>
          <w:numId w:val="7"/>
        </w:numPr>
        <w:spacing w:after="0" w:line="100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б</w:t>
      </w:r>
      <w:r w:rsidR="00346770" w:rsidRPr="001370B7">
        <w:rPr>
          <w:rFonts w:ascii="Times New Roman" w:hAnsi="Times New Roman" w:cs="Times New Roman"/>
          <w:sz w:val="28"/>
          <w:szCs w:val="28"/>
        </w:rPr>
        <w:t>ывши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46770" w:rsidRPr="001370B7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46770" w:rsidRPr="00137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770" w:rsidRPr="001370B7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346770" w:rsidRPr="001370B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46770" w:rsidRPr="001370B7">
        <w:rPr>
          <w:rFonts w:ascii="Times New Roman" w:hAnsi="Times New Roman" w:cs="Times New Roman"/>
          <w:sz w:val="28"/>
          <w:szCs w:val="28"/>
        </w:rPr>
        <w:t>Но</w:t>
      </w:r>
      <w:r w:rsidR="0075643F">
        <w:rPr>
          <w:rFonts w:ascii="Times New Roman" w:hAnsi="Times New Roman" w:cs="Times New Roman"/>
          <w:sz w:val="28"/>
          <w:szCs w:val="28"/>
        </w:rPr>
        <w:t>вомихайловское</w:t>
      </w:r>
      <w:proofErr w:type="spellEnd"/>
      <w:r w:rsidR="0075643F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gramStart"/>
      <w:r w:rsidR="0075643F"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 w:rsidR="0075643F">
        <w:rPr>
          <w:rFonts w:ascii="Times New Roman" w:hAnsi="Times New Roman" w:cs="Times New Roman"/>
          <w:sz w:val="28"/>
          <w:szCs w:val="28"/>
        </w:rPr>
        <w:t xml:space="preserve"> </w:t>
      </w:r>
      <w:r w:rsidR="00346770" w:rsidRPr="001370B7">
        <w:rPr>
          <w:rFonts w:ascii="Times New Roman" w:hAnsi="Times New Roman" w:cs="Times New Roman"/>
          <w:sz w:val="28"/>
          <w:szCs w:val="28"/>
        </w:rPr>
        <w:t>в жилые здания с последующим привлечением кадров для проживания в данных населенных пунктах.</w:t>
      </w:r>
    </w:p>
    <w:p w:rsidR="00704196" w:rsidRPr="00704196" w:rsidRDefault="00346770" w:rsidP="00346770">
      <w:pPr>
        <w:pStyle w:val="14"/>
        <w:numPr>
          <w:ilvl w:val="0"/>
          <w:numId w:val="7"/>
        </w:numPr>
        <w:spacing w:after="0" w:line="100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70B7">
        <w:rPr>
          <w:rFonts w:ascii="Times New Roman" w:hAnsi="Times New Roman" w:cs="Times New Roman"/>
          <w:sz w:val="28"/>
          <w:szCs w:val="28"/>
        </w:rPr>
        <w:t xml:space="preserve"> </w:t>
      </w:r>
      <w:r w:rsidR="00704196">
        <w:rPr>
          <w:rFonts w:ascii="Times New Roman" w:hAnsi="Times New Roman" w:cs="Times New Roman"/>
          <w:sz w:val="28"/>
          <w:szCs w:val="28"/>
        </w:rPr>
        <w:t>Привлечение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370B7">
        <w:rPr>
          <w:rFonts w:ascii="Times New Roman" w:eastAsia="Lucida Sans Unicode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е</w:t>
      </w:r>
      <w:r w:rsidRPr="001370B7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«Земский доктор» в 201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7</w:t>
      </w:r>
      <w:r w:rsidRPr="001370B7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году на работу в МБУЗ «Кущевская ЦРБ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следующих врачей</w:t>
      </w:r>
      <w:r w:rsidR="00704196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: двух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анестезиолог</w:t>
      </w:r>
      <w:r w:rsidR="0075643F">
        <w:rPr>
          <w:rFonts w:ascii="Times New Roman" w:eastAsia="Lucida Sans Unicode" w:hAnsi="Times New Roman" w:cs="Times New Roman"/>
          <w:color w:val="000000"/>
          <w:sz w:val="28"/>
          <w:szCs w:val="28"/>
        </w:rPr>
        <w:t>ов-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реаниматолог</w:t>
      </w:r>
      <w:r w:rsidR="00704196">
        <w:rPr>
          <w:rFonts w:ascii="Times New Roman" w:eastAsia="Lucida Sans Unicode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, психиатра-нарколога, </w:t>
      </w:r>
      <w:r w:rsidR="00704196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двух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врач</w:t>
      </w:r>
      <w:r w:rsidR="00704196">
        <w:rPr>
          <w:rFonts w:ascii="Times New Roman" w:eastAsia="Lucida Sans Unicode" w:hAnsi="Times New Roman" w:cs="Times New Roman"/>
          <w:color w:val="000000"/>
          <w:sz w:val="28"/>
          <w:szCs w:val="28"/>
        </w:rPr>
        <w:t>ей общей практики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. </w:t>
      </w:r>
    </w:p>
    <w:p w:rsidR="00346770" w:rsidRPr="001370B7" w:rsidRDefault="00346770" w:rsidP="00346770">
      <w:pPr>
        <w:pStyle w:val="14"/>
        <w:numPr>
          <w:ilvl w:val="0"/>
          <w:numId w:val="7"/>
        </w:numPr>
        <w:spacing w:after="0" w:line="100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Планируется переход в ГУЗ.</w:t>
      </w:r>
    </w:p>
    <w:p w:rsidR="00346770" w:rsidRDefault="00346770" w:rsidP="00346770">
      <w:pPr>
        <w:pStyle w:val="14"/>
        <w:spacing w:after="0" w:line="100" w:lineRule="atLeast"/>
        <w:ind w:firstLine="1134"/>
        <w:jc w:val="both"/>
      </w:pPr>
    </w:p>
    <w:p w:rsidR="00E3332D" w:rsidRDefault="00E3332D" w:rsidP="00346770">
      <w:pPr>
        <w:pStyle w:val="14"/>
        <w:spacing w:after="0" w:line="100" w:lineRule="atLeast"/>
        <w:ind w:firstLine="1134"/>
        <w:jc w:val="both"/>
      </w:pPr>
    </w:p>
    <w:p w:rsidR="002A0FC5" w:rsidRPr="00CB4E4D" w:rsidRDefault="007872DC" w:rsidP="00B12E65">
      <w:pPr>
        <w:pStyle w:val="aa"/>
        <w:jc w:val="center"/>
        <w:rPr>
          <w:b/>
          <w:u w:val="single"/>
        </w:rPr>
      </w:pPr>
      <w:r w:rsidRPr="00CB4E4D">
        <w:rPr>
          <w:b/>
          <w:u w:val="single"/>
        </w:rPr>
        <w:t>Образование</w:t>
      </w:r>
    </w:p>
    <w:p w:rsidR="00E3332D" w:rsidRPr="00D02A61" w:rsidRDefault="00E3332D" w:rsidP="00E3332D">
      <w:pPr>
        <w:pStyle w:val="aa"/>
        <w:rPr>
          <w:i/>
          <w:color w:val="FF0000"/>
          <w:szCs w:val="28"/>
          <w:highlight w:val="cyan"/>
        </w:rPr>
      </w:pPr>
      <w:r w:rsidRPr="00D02A61">
        <w:rPr>
          <w:i/>
          <w:color w:val="FF0000"/>
          <w:szCs w:val="28"/>
        </w:rPr>
        <w:t xml:space="preserve"> В последние годы </w:t>
      </w:r>
      <w:r w:rsidR="00704196" w:rsidRPr="00D02A61">
        <w:rPr>
          <w:i/>
          <w:color w:val="FF0000"/>
          <w:szCs w:val="28"/>
        </w:rPr>
        <w:t>в</w:t>
      </w:r>
      <w:r w:rsidR="00D02A61">
        <w:rPr>
          <w:i/>
          <w:color w:val="FF0000"/>
          <w:szCs w:val="28"/>
        </w:rPr>
        <w:t xml:space="preserve"> </w:t>
      </w:r>
      <w:r w:rsidRPr="00D02A61">
        <w:rPr>
          <w:i/>
          <w:color w:val="FF0000"/>
          <w:szCs w:val="28"/>
        </w:rPr>
        <w:t>Краснодарско</w:t>
      </w:r>
      <w:r w:rsidR="00704196" w:rsidRPr="00D02A61">
        <w:rPr>
          <w:i/>
          <w:color w:val="FF0000"/>
          <w:szCs w:val="28"/>
        </w:rPr>
        <w:t>м</w:t>
      </w:r>
      <w:r w:rsidRPr="00D02A61">
        <w:rPr>
          <w:i/>
          <w:color w:val="FF0000"/>
          <w:szCs w:val="28"/>
        </w:rPr>
        <w:t xml:space="preserve"> кра</w:t>
      </w:r>
      <w:r w:rsidR="00704196" w:rsidRPr="00D02A61">
        <w:rPr>
          <w:i/>
          <w:color w:val="FF0000"/>
          <w:szCs w:val="28"/>
        </w:rPr>
        <w:t>е</w:t>
      </w:r>
      <w:r w:rsidRPr="00D02A61">
        <w:rPr>
          <w:i/>
          <w:color w:val="FF0000"/>
          <w:szCs w:val="28"/>
        </w:rPr>
        <w:t xml:space="preserve"> идет интенсивное обновление материально-технической базы учебных и дошкольных образовательных учреждений: закупаются новые учебные пособия, оборудование, спортивный инвентарь.</w:t>
      </w:r>
    </w:p>
    <w:p w:rsidR="00415E75" w:rsidRDefault="00415E75" w:rsidP="00415E75">
      <w:pPr>
        <w:ind w:firstLine="851"/>
        <w:jc w:val="both"/>
        <w:rPr>
          <w:b/>
          <w:sz w:val="28"/>
          <w:szCs w:val="28"/>
        </w:rPr>
      </w:pPr>
      <w:r w:rsidRPr="00FD0DE0">
        <w:rPr>
          <w:b/>
          <w:color w:val="FF0000"/>
        </w:rPr>
        <w:lastRenderedPageBreak/>
        <w:t xml:space="preserve"> </w:t>
      </w:r>
      <w:r w:rsidRPr="00DF21F3">
        <w:rPr>
          <w:b/>
          <w:sz w:val="28"/>
          <w:szCs w:val="28"/>
        </w:rPr>
        <w:t xml:space="preserve"> </w:t>
      </w:r>
      <w:r w:rsidRPr="00DF21F3">
        <w:rPr>
          <w:sz w:val="28"/>
          <w:szCs w:val="28"/>
        </w:rPr>
        <w:t xml:space="preserve">В структуру отрасли «Образование» </w:t>
      </w:r>
      <w:proofErr w:type="spellStart"/>
      <w:r w:rsidRPr="00DF21F3">
        <w:rPr>
          <w:sz w:val="28"/>
          <w:szCs w:val="28"/>
        </w:rPr>
        <w:t>Кущёвского</w:t>
      </w:r>
      <w:proofErr w:type="spellEnd"/>
      <w:r w:rsidRPr="00DF21F3">
        <w:rPr>
          <w:sz w:val="28"/>
          <w:szCs w:val="28"/>
        </w:rPr>
        <w:t xml:space="preserve"> района входят </w:t>
      </w:r>
      <w:r w:rsidR="001E4CFA">
        <w:rPr>
          <w:sz w:val="28"/>
          <w:szCs w:val="28"/>
        </w:rPr>
        <w:t xml:space="preserve">52 </w:t>
      </w:r>
      <w:r w:rsidRPr="00DF21F3">
        <w:rPr>
          <w:sz w:val="28"/>
          <w:szCs w:val="28"/>
        </w:rPr>
        <w:t>учреждения</w:t>
      </w:r>
      <w:r w:rsidR="001E4CFA">
        <w:rPr>
          <w:sz w:val="28"/>
          <w:szCs w:val="28"/>
        </w:rPr>
        <w:t xml:space="preserve"> (ОУ-21, ДОУ – 24, УДО -</w:t>
      </w:r>
      <w:r w:rsidR="0075643F">
        <w:rPr>
          <w:sz w:val="28"/>
          <w:szCs w:val="28"/>
        </w:rPr>
        <w:t xml:space="preserve"> </w:t>
      </w:r>
      <w:r w:rsidR="001E4CFA">
        <w:rPr>
          <w:sz w:val="28"/>
          <w:szCs w:val="28"/>
        </w:rPr>
        <w:t>3</w:t>
      </w:r>
      <w:r w:rsidR="006B671F">
        <w:rPr>
          <w:sz w:val="28"/>
          <w:szCs w:val="28"/>
        </w:rPr>
        <w:t>, Централизованная бухгалтерия -1, МУ «ХЭС» - 1, Управление образованием</w:t>
      </w:r>
      <w:r w:rsidR="0075643F">
        <w:rPr>
          <w:sz w:val="28"/>
          <w:szCs w:val="28"/>
        </w:rPr>
        <w:t xml:space="preserve"> </w:t>
      </w:r>
      <w:r w:rsidR="006B671F">
        <w:rPr>
          <w:sz w:val="28"/>
          <w:szCs w:val="28"/>
        </w:rPr>
        <w:t>- 1, ЦРО</w:t>
      </w:r>
      <w:r w:rsidR="0075643F">
        <w:rPr>
          <w:sz w:val="28"/>
          <w:szCs w:val="28"/>
        </w:rPr>
        <w:t xml:space="preserve"> </w:t>
      </w:r>
      <w:r w:rsidR="006B671F">
        <w:rPr>
          <w:sz w:val="28"/>
          <w:szCs w:val="28"/>
        </w:rPr>
        <w:t>-1)</w:t>
      </w:r>
      <w:r w:rsidRPr="00DF21F3">
        <w:rPr>
          <w:sz w:val="28"/>
          <w:szCs w:val="28"/>
        </w:rPr>
        <w:t>.</w:t>
      </w:r>
      <w:r w:rsidRPr="00DF21F3">
        <w:rPr>
          <w:b/>
          <w:sz w:val="28"/>
          <w:szCs w:val="28"/>
        </w:rPr>
        <w:tab/>
      </w:r>
    </w:p>
    <w:p w:rsidR="00415E75" w:rsidRPr="00E21C6F" w:rsidRDefault="00415E75" w:rsidP="00415E75">
      <w:pPr>
        <w:widowControl w:val="0"/>
        <w:ind w:firstLine="851"/>
        <w:jc w:val="both"/>
        <w:rPr>
          <w:sz w:val="28"/>
          <w:szCs w:val="28"/>
        </w:rPr>
      </w:pPr>
      <w:r w:rsidRPr="00DF21F3">
        <w:rPr>
          <w:b/>
          <w:sz w:val="28"/>
          <w:szCs w:val="28"/>
        </w:rPr>
        <w:t xml:space="preserve"> </w:t>
      </w:r>
      <w:r w:rsidRPr="003F036A">
        <w:rPr>
          <w:sz w:val="28"/>
          <w:szCs w:val="28"/>
        </w:rPr>
        <w:t xml:space="preserve">За 2016 год израсходовано из бюджетов всех уровней </w:t>
      </w:r>
      <w:r w:rsidR="0075643F">
        <w:rPr>
          <w:sz w:val="28"/>
          <w:szCs w:val="28"/>
        </w:rPr>
        <w:t>на нужды учреждений образования</w:t>
      </w:r>
      <w:r w:rsidRPr="003F036A">
        <w:rPr>
          <w:sz w:val="28"/>
          <w:szCs w:val="28"/>
        </w:rPr>
        <w:t xml:space="preserve"> </w:t>
      </w:r>
      <w:r w:rsidR="00060D9E">
        <w:rPr>
          <w:sz w:val="28"/>
          <w:szCs w:val="28"/>
        </w:rPr>
        <w:t xml:space="preserve">более </w:t>
      </w:r>
      <w:r w:rsidR="00060D9E">
        <w:rPr>
          <w:b/>
          <w:bCs/>
          <w:sz w:val="28"/>
          <w:szCs w:val="28"/>
        </w:rPr>
        <w:t>781</w:t>
      </w:r>
      <w:r w:rsidR="0075643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75643F">
        <w:rPr>
          <w:b/>
          <w:bCs/>
          <w:sz w:val="28"/>
          <w:szCs w:val="28"/>
        </w:rPr>
        <w:t>млн</w:t>
      </w:r>
      <w:proofErr w:type="spellEnd"/>
      <w:proofErr w:type="gramEnd"/>
      <w:r w:rsidR="0075643F">
        <w:rPr>
          <w:b/>
          <w:bCs/>
          <w:sz w:val="28"/>
          <w:szCs w:val="28"/>
        </w:rPr>
        <w:t xml:space="preserve"> рублей </w:t>
      </w:r>
      <w:r w:rsidRPr="003F036A">
        <w:rPr>
          <w:b/>
          <w:bCs/>
          <w:sz w:val="28"/>
          <w:szCs w:val="28"/>
        </w:rPr>
        <w:t>(111 % к 2015 г.), в том числе</w:t>
      </w:r>
      <w:r w:rsidR="0075643F">
        <w:rPr>
          <w:b/>
          <w:bCs/>
          <w:sz w:val="28"/>
          <w:szCs w:val="28"/>
        </w:rPr>
        <w:t>:</w:t>
      </w:r>
    </w:p>
    <w:p w:rsidR="00415E75" w:rsidRPr="003F036A" w:rsidRDefault="00415E75" w:rsidP="00415E75">
      <w:pPr>
        <w:pStyle w:val="16"/>
        <w:widowControl w:val="0"/>
        <w:ind w:left="0"/>
        <w:rPr>
          <w:b/>
          <w:sz w:val="28"/>
          <w:szCs w:val="28"/>
        </w:rPr>
      </w:pPr>
      <w:r w:rsidRPr="003F036A">
        <w:rPr>
          <w:b/>
          <w:sz w:val="28"/>
          <w:szCs w:val="28"/>
        </w:rPr>
        <w:tab/>
      </w:r>
      <w:r w:rsidR="00C06639">
        <w:rPr>
          <w:b/>
          <w:sz w:val="28"/>
          <w:szCs w:val="28"/>
        </w:rPr>
        <w:t>-</w:t>
      </w:r>
      <w:r w:rsidRPr="003F036A">
        <w:rPr>
          <w:sz w:val="28"/>
          <w:szCs w:val="28"/>
        </w:rPr>
        <w:t xml:space="preserve"> краевые средства –</w:t>
      </w:r>
      <w:r w:rsidR="0075643F">
        <w:rPr>
          <w:b/>
          <w:sz w:val="28"/>
          <w:szCs w:val="28"/>
        </w:rPr>
        <w:t xml:space="preserve"> 568,3 </w:t>
      </w:r>
      <w:proofErr w:type="spellStart"/>
      <w:proofErr w:type="gramStart"/>
      <w:r w:rsidR="0075643F">
        <w:rPr>
          <w:b/>
          <w:sz w:val="28"/>
          <w:szCs w:val="28"/>
        </w:rPr>
        <w:t>млн</w:t>
      </w:r>
      <w:proofErr w:type="spellEnd"/>
      <w:proofErr w:type="gramEnd"/>
      <w:r w:rsidRPr="003F036A">
        <w:rPr>
          <w:b/>
          <w:sz w:val="28"/>
          <w:szCs w:val="28"/>
        </w:rPr>
        <w:t xml:space="preserve"> рублей;</w:t>
      </w:r>
    </w:p>
    <w:p w:rsidR="00415E75" w:rsidRPr="003F036A" w:rsidRDefault="00415E75" w:rsidP="00415E75">
      <w:pPr>
        <w:pStyle w:val="16"/>
        <w:widowControl w:val="0"/>
        <w:ind w:left="0"/>
        <w:rPr>
          <w:b/>
          <w:sz w:val="28"/>
          <w:szCs w:val="28"/>
        </w:rPr>
      </w:pPr>
      <w:r w:rsidRPr="003F036A">
        <w:rPr>
          <w:b/>
          <w:sz w:val="28"/>
          <w:szCs w:val="28"/>
        </w:rPr>
        <w:tab/>
      </w:r>
      <w:r w:rsidRPr="003F036A">
        <w:rPr>
          <w:sz w:val="28"/>
          <w:szCs w:val="28"/>
        </w:rPr>
        <w:t xml:space="preserve">- муниципальные средства – </w:t>
      </w:r>
      <w:r w:rsidR="0075643F">
        <w:rPr>
          <w:b/>
          <w:sz w:val="28"/>
          <w:szCs w:val="28"/>
        </w:rPr>
        <w:t xml:space="preserve">213 </w:t>
      </w:r>
      <w:proofErr w:type="spellStart"/>
      <w:proofErr w:type="gramStart"/>
      <w:r w:rsidR="0075643F">
        <w:rPr>
          <w:b/>
          <w:sz w:val="28"/>
          <w:szCs w:val="28"/>
        </w:rPr>
        <w:t>млн</w:t>
      </w:r>
      <w:proofErr w:type="spellEnd"/>
      <w:proofErr w:type="gramEnd"/>
      <w:r w:rsidRPr="003F036A">
        <w:rPr>
          <w:b/>
          <w:sz w:val="28"/>
          <w:szCs w:val="28"/>
        </w:rPr>
        <w:t xml:space="preserve"> рублей.</w:t>
      </w:r>
    </w:p>
    <w:p w:rsidR="00415E75" w:rsidRPr="003F036A" w:rsidRDefault="00415E75" w:rsidP="00415E75">
      <w:pPr>
        <w:pStyle w:val="16"/>
        <w:widowControl w:val="0"/>
        <w:ind w:left="0" w:firstLine="851"/>
        <w:jc w:val="both"/>
        <w:rPr>
          <w:b/>
          <w:sz w:val="28"/>
          <w:szCs w:val="28"/>
        </w:rPr>
      </w:pPr>
      <w:r w:rsidRPr="003F036A">
        <w:rPr>
          <w:sz w:val="28"/>
          <w:szCs w:val="28"/>
        </w:rPr>
        <w:t>Внебюджетные средства, привле</w:t>
      </w:r>
      <w:r w:rsidR="0075643F">
        <w:rPr>
          <w:sz w:val="28"/>
          <w:szCs w:val="28"/>
        </w:rPr>
        <w:t>ченные в отрасль «Образование»,</w:t>
      </w:r>
      <w:r w:rsidR="00224FF3">
        <w:rPr>
          <w:sz w:val="28"/>
          <w:szCs w:val="28"/>
        </w:rPr>
        <w:t xml:space="preserve"> в 2016 году составили</w:t>
      </w:r>
      <w:r w:rsidRPr="003F036A">
        <w:rPr>
          <w:sz w:val="28"/>
          <w:szCs w:val="28"/>
        </w:rPr>
        <w:t xml:space="preserve"> </w:t>
      </w:r>
      <w:r w:rsidR="0075643F">
        <w:rPr>
          <w:b/>
          <w:sz w:val="28"/>
          <w:szCs w:val="28"/>
        </w:rPr>
        <w:t xml:space="preserve">71,1 </w:t>
      </w:r>
      <w:proofErr w:type="spellStart"/>
      <w:proofErr w:type="gramStart"/>
      <w:r w:rsidR="0075643F">
        <w:rPr>
          <w:b/>
          <w:sz w:val="28"/>
          <w:szCs w:val="28"/>
        </w:rPr>
        <w:t>млн</w:t>
      </w:r>
      <w:proofErr w:type="spellEnd"/>
      <w:proofErr w:type="gramEnd"/>
      <w:r w:rsidRPr="003F036A">
        <w:rPr>
          <w:b/>
          <w:sz w:val="28"/>
          <w:szCs w:val="28"/>
        </w:rPr>
        <w:t xml:space="preserve"> рублей</w:t>
      </w:r>
      <w:r w:rsidR="0075643F">
        <w:rPr>
          <w:sz w:val="28"/>
          <w:szCs w:val="28"/>
        </w:rPr>
        <w:t xml:space="preserve"> (в 2015 году – 67,9 </w:t>
      </w:r>
      <w:proofErr w:type="spellStart"/>
      <w:r w:rsidR="0075643F">
        <w:rPr>
          <w:sz w:val="28"/>
          <w:szCs w:val="28"/>
        </w:rPr>
        <w:t>млн</w:t>
      </w:r>
      <w:proofErr w:type="spellEnd"/>
      <w:r w:rsidR="00224FF3">
        <w:rPr>
          <w:sz w:val="28"/>
          <w:szCs w:val="28"/>
        </w:rPr>
        <w:t xml:space="preserve"> рублей, </w:t>
      </w:r>
      <w:r w:rsidRPr="003F036A">
        <w:rPr>
          <w:sz w:val="28"/>
          <w:szCs w:val="28"/>
        </w:rPr>
        <w:t>рост на 4,7 %).</w:t>
      </w:r>
    </w:p>
    <w:p w:rsidR="00415E75" w:rsidRPr="00D02A61" w:rsidRDefault="00415E75" w:rsidP="00415E75">
      <w:pPr>
        <w:pStyle w:val="16"/>
        <w:widowControl w:val="0"/>
        <w:ind w:left="0" w:firstLine="851"/>
        <w:jc w:val="both"/>
        <w:rPr>
          <w:i/>
          <w:color w:val="FF0000"/>
          <w:sz w:val="28"/>
          <w:szCs w:val="28"/>
        </w:rPr>
      </w:pPr>
      <w:r w:rsidRPr="00D02A61">
        <w:rPr>
          <w:i/>
          <w:color w:val="FF0000"/>
          <w:sz w:val="28"/>
          <w:szCs w:val="28"/>
        </w:rPr>
        <w:t>В 2016 году завер</w:t>
      </w:r>
      <w:r w:rsidR="00224FF3" w:rsidRPr="00D02A61">
        <w:rPr>
          <w:i/>
          <w:color w:val="FF0000"/>
          <w:sz w:val="28"/>
          <w:szCs w:val="28"/>
        </w:rPr>
        <w:t>шены работы по ограждению СОШ №</w:t>
      </w:r>
      <w:r w:rsidRPr="00D02A61">
        <w:rPr>
          <w:i/>
          <w:color w:val="FF0000"/>
          <w:sz w:val="28"/>
          <w:szCs w:val="28"/>
        </w:rPr>
        <w:t xml:space="preserve">3 на </w:t>
      </w:r>
      <w:r w:rsidR="00704196" w:rsidRPr="00D02A61">
        <w:rPr>
          <w:i/>
          <w:color w:val="FF0000"/>
          <w:sz w:val="28"/>
          <w:szCs w:val="28"/>
        </w:rPr>
        <w:t xml:space="preserve">сумму </w:t>
      </w:r>
      <w:r w:rsidRPr="00D02A61">
        <w:rPr>
          <w:i/>
          <w:color w:val="FF0000"/>
          <w:sz w:val="28"/>
          <w:szCs w:val="28"/>
        </w:rPr>
        <w:t>16</w:t>
      </w:r>
      <w:r w:rsidR="00704196" w:rsidRPr="00D02A61">
        <w:rPr>
          <w:i/>
          <w:color w:val="FF0000"/>
          <w:sz w:val="28"/>
          <w:szCs w:val="28"/>
        </w:rPr>
        <w:t>0</w:t>
      </w:r>
      <w:r w:rsidRPr="00D02A61">
        <w:rPr>
          <w:i/>
          <w:color w:val="FF0000"/>
          <w:sz w:val="28"/>
          <w:szCs w:val="28"/>
        </w:rPr>
        <w:t xml:space="preserve"> </w:t>
      </w:r>
      <w:r w:rsidR="00704196" w:rsidRPr="00D02A61">
        <w:rPr>
          <w:i/>
          <w:color w:val="FF0000"/>
          <w:sz w:val="28"/>
          <w:szCs w:val="28"/>
        </w:rPr>
        <w:t>тыс</w:t>
      </w:r>
      <w:r w:rsidRPr="00D02A61">
        <w:rPr>
          <w:i/>
          <w:color w:val="FF0000"/>
          <w:sz w:val="28"/>
          <w:szCs w:val="28"/>
        </w:rPr>
        <w:t>. рублей из муниципального бюджета.</w:t>
      </w:r>
    </w:p>
    <w:p w:rsidR="00415E75" w:rsidRPr="00D02A61" w:rsidRDefault="00415E75" w:rsidP="00415E75">
      <w:pPr>
        <w:ind w:firstLine="851"/>
        <w:jc w:val="both"/>
        <w:rPr>
          <w:i/>
          <w:color w:val="FF0000"/>
          <w:sz w:val="28"/>
          <w:szCs w:val="28"/>
        </w:rPr>
      </w:pPr>
      <w:r w:rsidRPr="00D02A61">
        <w:rPr>
          <w:b/>
          <w:i/>
          <w:color w:val="FF0000"/>
        </w:rPr>
        <w:t xml:space="preserve"> </w:t>
      </w:r>
      <w:r w:rsidRPr="00D02A61">
        <w:rPr>
          <w:b/>
          <w:i/>
          <w:color w:val="FF0000"/>
          <w:sz w:val="28"/>
          <w:szCs w:val="28"/>
        </w:rPr>
        <w:t xml:space="preserve"> </w:t>
      </w:r>
      <w:r w:rsidR="00224FF3" w:rsidRPr="00D02A61">
        <w:rPr>
          <w:i/>
          <w:color w:val="FF0000"/>
          <w:sz w:val="28"/>
          <w:szCs w:val="28"/>
        </w:rPr>
        <w:t>В СОШ №</w:t>
      </w:r>
      <w:r w:rsidRPr="00D02A61">
        <w:rPr>
          <w:i/>
          <w:color w:val="FF0000"/>
          <w:sz w:val="28"/>
          <w:szCs w:val="28"/>
        </w:rPr>
        <w:t xml:space="preserve">23 произведен капитальный ремонт спортивного зала на сумму </w:t>
      </w:r>
      <w:r w:rsidR="00060D9E" w:rsidRPr="00D02A61">
        <w:rPr>
          <w:i/>
          <w:color w:val="FF0000"/>
          <w:sz w:val="28"/>
          <w:szCs w:val="28"/>
        </w:rPr>
        <w:t xml:space="preserve">более </w:t>
      </w:r>
      <w:r w:rsidRPr="00D02A61">
        <w:rPr>
          <w:i/>
          <w:color w:val="FF0000"/>
          <w:sz w:val="28"/>
          <w:szCs w:val="28"/>
        </w:rPr>
        <w:t>2</w:t>
      </w:r>
      <w:r w:rsidR="00060D9E" w:rsidRPr="00D02A61">
        <w:rPr>
          <w:i/>
          <w:color w:val="FF0000"/>
          <w:sz w:val="28"/>
          <w:szCs w:val="28"/>
        </w:rPr>
        <w:t>,5</w:t>
      </w:r>
      <w:r w:rsidRPr="00D02A61">
        <w:rPr>
          <w:i/>
          <w:color w:val="FF0000"/>
          <w:sz w:val="28"/>
          <w:szCs w:val="28"/>
        </w:rPr>
        <w:t xml:space="preserve"> </w:t>
      </w:r>
      <w:proofErr w:type="spellStart"/>
      <w:proofErr w:type="gramStart"/>
      <w:r w:rsidR="00224FF3" w:rsidRPr="00D02A61">
        <w:rPr>
          <w:i/>
          <w:color w:val="FF0000"/>
          <w:sz w:val="28"/>
          <w:szCs w:val="28"/>
        </w:rPr>
        <w:t>млн</w:t>
      </w:r>
      <w:proofErr w:type="spellEnd"/>
      <w:proofErr w:type="gramEnd"/>
      <w:r w:rsidRPr="00D02A61">
        <w:rPr>
          <w:i/>
          <w:color w:val="FF0000"/>
          <w:sz w:val="28"/>
          <w:szCs w:val="28"/>
        </w:rPr>
        <w:t xml:space="preserve"> руб. (в. т.ч. краевые - 1 </w:t>
      </w:r>
      <w:proofErr w:type="spellStart"/>
      <w:r w:rsidR="00E57D90" w:rsidRPr="00D02A61">
        <w:rPr>
          <w:i/>
          <w:color w:val="FF0000"/>
          <w:sz w:val="28"/>
          <w:szCs w:val="28"/>
        </w:rPr>
        <w:t>млн</w:t>
      </w:r>
      <w:proofErr w:type="spellEnd"/>
      <w:r w:rsidR="00E57D90" w:rsidRPr="00D02A61">
        <w:rPr>
          <w:i/>
          <w:color w:val="FF0000"/>
          <w:sz w:val="28"/>
          <w:szCs w:val="28"/>
        </w:rPr>
        <w:t xml:space="preserve"> 788</w:t>
      </w:r>
      <w:r w:rsidR="00060D9E" w:rsidRPr="00D02A61">
        <w:rPr>
          <w:i/>
          <w:color w:val="FF0000"/>
          <w:sz w:val="28"/>
          <w:szCs w:val="28"/>
        </w:rPr>
        <w:t xml:space="preserve"> тыс. руб., муниципальные 811</w:t>
      </w:r>
      <w:r w:rsidRPr="00D02A61">
        <w:rPr>
          <w:i/>
          <w:color w:val="FF0000"/>
          <w:sz w:val="28"/>
          <w:szCs w:val="28"/>
        </w:rPr>
        <w:t xml:space="preserve"> тыс. руб.).</w:t>
      </w:r>
    </w:p>
    <w:p w:rsidR="00415E75" w:rsidRPr="00D02A61" w:rsidRDefault="00415E75" w:rsidP="00415E75">
      <w:pPr>
        <w:ind w:firstLine="851"/>
        <w:jc w:val="both"/>
        <w:rPr>
          <w:i/>
          <w:color w:val="FF0000"/>
          <w:sz w:val="28"/>
          <w:szCs w:val="28"/>
        </w:rPr>
      </w:pPr>
      <w:r w:rsidRPr="00D02A61">
        <w:rPr>
          <w:b/>
          <w:i/>
          <w:color w:val="FF0000"/>
        </w:rPr>
        <w:t xml:space="preserve"> </w:t>
      </w:r>
      <w:r w:rsidRPr="00D02A61">
        <w:rPr>
          <w:b/>
          <w:i/>
          <w:color w:val="FF0000"/>
          <w:sz w:val="28"/>
          <w:szCs w:val="28"/>
        </w:rPr>
        <w:t xml:space="preserve"> </w:t>
      </w:r>
      <w:r w:rsidRPr="00D02A61">
        <w:rPr>
          <w:i/>
          <w:color w:val="FF0000"/>
          <w:sz w:val="28"/>
          <w:szCs w:val="28"/>
        </w:rPr>
        <w:t>В 2016 году выделены денежные ассигнования из краевого бюджет</w:t>
      </w:r>
      <w:r w:rsidR="00060D9E" w:rsidRPr="00D02A61">
        <w:rPr>
          <w:i/>
          <w:color w:val="FF0000"/>
          <w:sz w:val="28"/>
          <w:szCs w:val="28"/>
        </w:rPr>
        <w:t>а (средства ЗСК) в размере 950</w:t>
      </w:r>
      <w:r w:rsidRPr="00D02A61">
        <w:rPr>
          <w:i/>
          <w:color w:val="FF0000"/>
          <w:sz w:val="28"/>
          <w:szCs w:val="28"/>
        </w:rPr>
        <w:t xml:space="preserve"> т</w:t>
      </w:r>
      <w:r w:rsidR="00224FF3" w:rsidRPr="00D02A61">
        <w:rPr>
          <w:i/>
          <w:color w:val="FF0000"/>
          <w:sz w:val="28"/>
          <w:szCs w:val="28"/>
        </w:rPr>
        <w:t>ыс. руб. на ремонт кровли СОШ №</w:t>
      </w:r>
      <w:r w:rsidRPr="00D02A61">
        <w:rPr>
          <w:i/>
          <w:color w:val="FF0000"/>
          <w:sz w:val="28"/>
          <w:szCs w:val="28"/>
        </w:rPr>
        <w:t>4, а такж</w:t>
      </w:r>
      <w:r w:rsidR="00224FF3" w:rsidRPr="00D02A61">
        <w:rPr>
          <w:i/>
          <w:color w:val="FF0000"/>
          <w:sz w:val="28"/>
          <w:szCs w:val="28"/>
        </w:rPr>
        <w:t xml:space="preserve">е из средств районного бюджета </w:t>
      </w:r>
      <w:r w:rsidR="00060D9E" w:rsidRPr="00D02A61">
        <w:rPr>
          <w:i/>
          <w:color w:val="FF0000"/>
          <w:sz w:val="28"/>
          <w:szCs w:val="28"/>
        </w:rPr>
        <w:t>–</w:t>
      </w:r>
      <w:r w:rsidRPr="00D02A61">
        <w:rPr>
          <w:i/>
          <w:color w:val="FF0000"/>
          <w:sz w:val="28"/>
          <w:szCs w:val="28"/>
        </w:rPr>
        <w:t xml:space="preserve"> 2</w:t>
      </w:r>
      <w:r w:rsidR="00060D9E" w:rsidRPr="00D02A61">
        <w:rPr>
          <w:i/>
          <w:color w:val="FF0000"/>
          <w:sz w:val="28"/>
          <w:szCs w:val="28"/>
        </w:rPr>
        <w:t xml:space="preserve"> </w:t>
      </w:r>
      <w:proofErr w:type="spellStart"/>
      <w:proofErr w:type="gramStart"/>
      <w:r w:rsidR="00060D9E" w:rsidRPr="00D02A61">
        <w:rPr>
          <w:i/>
          <w:color w:val="FF0000"/>
          <w:sz w:val="28"/>
          <w:szCs w:val="28"/>
        </w:rPr>
        <w:t>млн</w:t>
      </w:r>
      <w:proofErr w:type="spellEnd"/>
      <w:proofErr w:type="gramEnd"/>
      <w:r w:rsidR="00060D9E" w:rsidRPr="00D02A61">
        <w:rPr>
          <w:i/>
          <w:color w:val="FF0000"/>
          <w:sz w:val="28"/>
          <w:szCs w:val="28"/>
        </w:rPr>
        <w:t xml:space="preserve"> </w:t>
      </w:r>
      <w:r w:rsidRPr="00D02A61">
        <w:rPr>
          <w:i/>
          <w:color w:val="FF0000"/>
          <w:sz w:val="28"/>
          <w:szCs w:val="28"/>
        </w:rPr>
        <w:t>6</w:t>
      </w:r>
      <w:r w:rsidR="00060D9E" w:rsidRPr="00D02A61">
        <w:rPr>
          <w:i/>
          <w:color w:val="FF0000"/>
          <w:sz w:val="28"/>
          <w:szCs w:val="28"/>
        </w:rPr>
        <w:t>28 тыс.</w:t>
      </w:r>
      <w:r w:rsidR="00224FF3" w:rsidRPr="00D02A61">
        <w:rPr>
          <w:i/>
          <w:color w:val="FF0000"/>
          <w:sz w:val="28"/>
          <w:szCs w:val="28"/>
        </w:rPr>
        <w:t xml:space="preserve"> руб., на ремонт ДОУ №</w:t>
      </w:r>
      <w:r w:rsidRPr="00D02A61">
        <w:rPr>
          <w:i/>
          <w:color w:val="FF0000"/>
          <w:sz w:val="28"/>
          <w:szCs w:val="28"/>
        </w:rPr>
        <w:t xml:space="preserve">20 – </w:t>
      </w:r>
      <w:proofErr w:type="spellStart"/>
      <w:r w:rsidR="00060D9E" w:rsidRPr="00D02A61">
        <w:rPr>
          <w:i/>
          <w:color w:val="FF0000"/>
          <w:sz w:val="28"/>
          <w:szCs w:val="28"/>
        </w:rPr>
        <w:t>ок</w:t>
      </w:r>
      <w:proofErr w:type="spellEnd"/>
      <w:r w:rsidR="00060D9E" w:rsidRPr="00D02A61">
        <w:rPr>
          <w:i/>
          <w:color w:val="FF0000"/>
          <w:sz w:val="28"/>
          <w:szCs w:val="28"/>
        </w:rPr>
        <w:t xml:space="preserve">. </w:t>
      </w:r>
      <w:r w:rsidRPr="00D02A61">
        <w:rPr>
          <w:i/>
          <w:color w:val="FF0000"/>
          <w:sz w:val="28"/>
          <w:szCs w:val="28"/>
        </w:rPr>
        <w:t>9</w:t>
      </w:r>
      <w:r w:rsidR="00060D9E" w:rsidRPr="00D02A61">
        <w:rPr>
          <w:i/>
          <w:color w:val="FF0000"/>
          <w:sz w:val="28"/>
          <w:szCs w:val="28"/>
        </w:rPr>
        <w:t xml:space="preserve">60 </w:t>
      </w:r>
      <w:r w:rsidRPr="00D02A61">
        <w:rPr>
          <w:i/>
          <w:color w:val="FF0000"/>
          <w:sz w:val="28"/>
          <w:szCs w:val="28"/>
        </w:rPr>
        <w:t xml:space="preserve">тыс. руб. </w:t>
      </w:r>
    </w:p>
    <w:p w:rsidR="00415E75" w:rsidRPr="00D02A61" w:rsidRDefault="00415E75" w:rsidP="00415E75">
      <w:pPr>
        <w:ind w:firstLine="851"/>
        <w:jc w:val="both"/>
        <w:rPr>
          <w:i/>
          <w:color w:val="FF0000"/>
          <w:sz w:val="28"/>
          <w:szCs w:val="28"/>
        </w:rPr>
      </w:pPr>
      <w:r w:rsidRPr="00D02A61">
        <w:rPr>
          <w:i/>
          <w:color w:val="FF0000"/>
          <w:sz w:val="28"/>
          <w:szCs w:val="28"/>
        </w:rPr>
        <w:t>Произведена замена ото</w:t>
      </w:r>
      <w:r w:rsidR="00224FF3" w:rsidRPr="00D02A61">
        <w:rPr>
          <w:i/>
          <w:color w:val="FF0000"/>
          <w:sz w:val="28"/>
          <w:szCs w:val="28"/>
        </w:rPr>
        <w:t>пительных котлов (СОШ №26, 33, ДЮСШ), насосов (СОШ №</w:t>
      </w:r>
      <w:r w:rsidRPr="00D02A61">
        <w:rPr>
          <w:i/>
          <w:color w:val="FF0000"/>
          <w:sz w:val="28"/>
          <w:szCs w:val="28"/>
        </w:rPr>
        <w:t>3,</w:t>
      </w:r>
      <w:r w:rsidR="00224FF3" w:rsidRPr="00D02A61">
        <w:rPr>
          <w:i/>
          <w:color w:val="FF0000"/>
          <w:sz w:val="28"/>
          <w:szCs w:val="28"/>
        </w:rPr>
        <w:t xml:space="preserve"> 26, ООШ №</w:t>
      </w:r>
      <w:r w:rsidRPr="00D02A61">
        <w:rPr>
          <w:i/>
          <w:color w:val="FF0000"/>
          <w:sz w:val="28"/>
          <w:szCs w:val="28"/>
        </w:rPr>
        <w:t>18, ЦТ,</w:t>
      </w:r>
      <w:r w:rsidR="00224FF3" w:rsidRPr="00D02A61">
        <w:rPr>
          <w:i/>
          <w:color w:val="FF0000"/>
          <w:sz w:val="28"/>
          <w:szCs w:val="28"/>
        </w:rPr>
        <w:t xml:space="preserve"> ДЮСШ), ремонт отопления (СОШ №</w:t>
      </w:r>
      <w:r w:rsidRPr="00D02A61">
        <w:rPr>
          <w:i/>
          <w:color w:val="FF0000"/>
          <w:sz w:val="28"/>
          <w:szCs w:val="28"/>
        </w:rPr>
        <w:t>5, 14)</w:t>
      </w:r>
      <w:r w:rsidR="00A3463A" w:rsidRPr="00D02A61">
        <w:rPr>
          <w:i/>
          <w:color w:val="FF0000"/>
          <w:sz w:val="28"/>
          <w:szCs w:val="28"/>
        </w:rPr>
        <w:t>,</w:t>
      </w:r>
      <w:r w:rsidRPr="00D02A61">
        <w:rPr>
          <w:i/>
          <w:color w:val="FF0000"/>
          <w:sz w:val="28"/>
          <w:szCs w:val="28"/>
        </w:rPr>
        <w:t xml:space="preserve"> з</w:t>
      </w:r>
      <w:r w:rsidR="00224FF3" w:rsidRPr="00D02A61">
        <w:rPr>
          <w:i/>
          <w:color w:val="FF0000"/>
          <w:sz w:val="28"/>
          <w:szCs w:val="28"/>
        </w:rPr>
        <w:t>аменены газовые счетчики (ДОУ №</w:t>
      </w:r>
      <w:r w:rsidRPr="00D02A61">
        <w:rPr>
          <w:i/>
          <w:color w:val="FF0000"/>
          <w:sz w:val="28"/>
          <w:szCs w:val="28"/>
        </w:rPr>
        <w:t>9, 14), заме</w:t>
      </w:r>
      <w:r w:rsidR="00A3463A" w:rsidRPr="00D02A61">
        <w:rPr>
          <w:i/>
          <w:color w:val="FF0000"/>
          <w:sz w:val="28"/>
          <w:szCs w:val="28"/>
        </w:rPr>
        <w:t>не</w:t>
      </w:r>
      <w:r w:rsidRPr="00D02A61">
        <w:rPr>
          <w:i/>
          <w:color w:val="FF0000"/>
          <w:sz w:val="28"/>
          <w:szCs w:val="28"/>
        </w:rPr>
        <w:t>на теплотрасс</w:t>
      </w:r>
      <w:r w:rsidR="00A3463A" w:rsidRPr="00D02A61">
        <w:rPr>
          <w:i/>
          <w:color w:val="FF0000"/>
          <w:sz w:val="28"/>
          <w:szCs w:val="28"/>
        </w:rPr>
        <w:t>а</w:t>
      </w:r>
      <w:r w:rsidRPr="00D02A61">
        <w:rPr>
          <w:i/>
          <w:color w:val="FF0000"/>
          <w:sz w:val="28"/>
          <w:szCs w:val="28"/>
        </w:rPr>
        <w:t xml:space="preserve"> (ДЮСШ), вв</w:t>
      </w:r>
      <w:r w:rsidR="00A3463A" w:rsidRPr="00D02A61">
        <w:rPr>
          <w:i/>
          <w:color w:val="FF0000"/>
          <w:sz w:val="28"/>
          <w:szCs w:val="28"/>
        </w:rPr>
        <w:t>е</w:t>
      </w:r>
      <w:r w:rsidRPr="00D02A61">
        <w:rPr>
          <w:i/>
          <w:color w:val="FF0000"/>
          <w:sz w:val="28"/>
          <w:szCs w:val="28"/>
        </w:rPr>
        <w:t>д</w:t>
      </w:r>
      <w:r w:rsidR="00A3463A" w:rsidRPr="00D02A61">
        <w:rPr>
          <w:i/>
          <w:color w:val="FF0000"/>
          <w:sz w:val="28"/>
          <w:szCs w:val="28"/>
        </w:rPr>
        <w:t>ено</w:t>
      </w:r>
      <w:r w:rsidRPr="00D02A61">
        <w:rPr>
          <w:i/>
          <w:color w:val="FF0000"/>
          <w:sz w:val="28"/>
          <w:szCs w:val="28"/>
        </w:rPr>
        <w:t xml:space="preserve"> отоплени</w:t>
      </w:r>
      <w:r w:rsidR="00A3463A" w:rsidRPr="00D02A61">
        <w:rPr>
          <w:i/>
          <w:color w:val="FF0000"/>
          <w:sz w:val="28"/>
          <w:szCs w:val="28"/>
        </w:rPr>
        <w:t>е</w:t>
      </w:r>
      <w:r w:rsidR="00224FF3" w:rsidRPr="00D02A61">
        <w:rPr>
          <w:i/>
          <w:color w:val="FF0000"/>
          <w:sz w:val="28"/>
          <w:szCs w:val="28"/>
        </w:rPr>
        <w:t xml:space="preserve"> (СОШ №10,20) </w:t>
      </w:r>
      <w:r w:rsidRPr="00D02A61">
        <w:rPr>
          <w:i/>
          <w:color w:val="FF0000"/>
          <w:sz w:val="28"/>
          <w:szCs w:val="28"/>
        </w:rPr>
        <w:t xml:space="preserve">на сумму </w:t>
      </w:r>
      <w:r w:rsidR="00060D9E" w:rsidRPr="00D02A61">
        <w:rPr>
          <w:i/>
          <w:color w:val="FF0000"/>
          <w:sz w:val="28"/>
          <w:szCs w:val="28"/>
        </w:rPr>
        <w:t xml:space="preserve">более </w:t>
      </w:r>
      <w:r w:rsidRPr="00D02A61">
        <w:rPr>
          <w:i/>
          <w:color w:val="FF0000"/>
          <w:sz w:val="28"/>
          <w:szCs w:val="28"/>
        </w:rPr>
        <w:t>1</w:t>
      </w:r>
      <w:r w:rsidR="00060D9E" w:rsidRPr="00D02A61">
        <w:rPr>
          <w:i/>
          <w:color w:val="FF0000"/>
          <w:sz w:val="28"/>
          <w:szCs w:val="28"/>
        </w:rPr>
        <w:t xml:space="preserve">,3 </w:t>
      </w:r>
      <w:proofErr w:type="spellStart"/>
      <w:proofErr w:type="gramStart"/>
      <w:r w:rsidR="00060D9E" w:rsidRPr="00D02A61">
        <w:rPr>
          <w:i/>
          <w:color w:val="FF0000"/>
          <w:sz w:val="28"/>
          <w:szCs w:val="28"/>
        </w:rPr>
        <w:t>млн</w:t>
      </w:r>
      <w:proofErr w:type="spellEnd"/>
      <w:proofErr w:type="gramEnd"/>
      <w:r w:rsidRPr="00D02A61">
        <w:rPr>
          <w:i/>
          <w:color w:val="FF0000"/>
          <w:sz w:val="28"/>
          <w:szCs w:val="28"/>
        </w:rPr>
        <w:t xml:space="preserve"> руб.</w:t>
      </w:r>
    </w:p>
    <w:p w:rsidR="00415E75" w:rsidRPr="00D02A61" w:rsidRDefault="00415E75" w:rsidP="00415E75">
      <w:pPr>
        <w:ind w:firstLine="851"/>
        <w:jc w:val="both"/>
        <w:rPr>
          <w:i/>
          <w:color w:val="FF0000"/>
          <w:sz w:val="28"/>
          <w:szCs w:val="28"/>
        </w:rPr>
      </w:pPr>
      <w:r w:rsidRPr="00D02A61">
        <w:rPr>
          <w:b/>
          <w:i/>
          <w:color w:val="FF0000"/>
        </w:rPr>
        <w:t xml:space="preserve"> </w:t>
      </w:r>
      <w:r w:rsidRPr="00D02A61">
        <w:rPr>
          <w:b/>
          <w:i/>
          <w:color w:val="FF0000"/>
          <w:sz w:val="28"/>
          <w:szCs w:val="28"/>
        </w:rPr>
        <w:t xml:space="preserve"> </w:t>
      </w:r>
      <w:r w:rsidR="00224FF3" w:rsidRPr="00D02A61">
        <w:rPr>
          <w:i/>
          <w:color w:val="FF0000"/>
          <w:sz w:val="28"/>
          <w:szCs w:val="28"/>
        </w:rPr>
        <w:t xml:space="preserve"> В СОШ №</w:t>
      </w:r>
      <w:r w:rsidRPr="00D02A61">
        <w:rPr>
          <w:i/>
          <w:color w:val="FF0000"/>
          <w:sz w:val="28"/>
          <w:szCs w:val="28"/>
        </w:rPr>
        <w:t>6 произведена укладка асфальта на территории школьного двора – 300 тыс. руб.</w:t>
      </w:r>
    </w:p>
    <w:p w:rsidR="00415E75" w:rsidRPr="00D02A61" w:rsidRDefault="00415E75" w:rsidP="00415E75">
      <w:pPr>
        <w:pStyle w:val="ac"/>
        <w:widowControl w:val="0"/>
        <w:ind w:left="0" w:firstLine="851"/>
        <w:jc w:val="both"/>
        <w:rPr>
          <w:i/>
          <w:color w:val="FF0000"/>
          <w:sz w:val="28"/>
          <w:szCs w:val="28"/>
        </w:rPr>
      </w:pPr>
      <w:r w:rsidRPr="00D02A61">
        <w:rPr>
          <w:b/>
          <w:i/>
          <w:color w:val="FF0000"/>
        </w:rPr>
        <w:t xml:space="preserve"> </w:t>
      </w:r>
      <w:r w:rsidRPr="00D02A61">
        <w:rPr>
          <w:b/>
          <w:i/>
          <w:color w:val="FF0000"/>
          <w:sz w:val="28"/>
          <w:szCs w:val="28"/>
        </w:rPr>
        <w:t xml:space="preserve"> </w:t>
      </w:r>
      <w:r w:rsidR="00224FF3" w:rsidRPr="00D02A61">
        <w:rPr>
          <w:i/>
          <w:color w:val="FF0000"/>
          <w:sz w:val="28"/>
          <w:szCs w:val="28"/>
        </w:rPr>
        <w:t>В МАОУ СОШ №</w:t>
      </w:r>
      <w:r w:rsidRPr="00D02A61">
        <w:rPr>
          <w:i/>
          <w:color w:val="FF0000"/>
          <w:sz w:val="28"/>
          <w:szCs w:val="28"/>
        </w:rPr>
        <w:t xml:space="preserve">16 уже ведется дистанционное обучение детей с ограниченными возможностями здоровья.      </w:t>
      </w:r>
    </w:p>
    <w:p w:rsidR="00415E75" w:rsidRPr="00C06639" w:rsidRDefault="00415E75" w:rsidP="00415E75">
      <w:pPr>
        <w:pStyle w:val="16"/>
        <w:widowControl w:val="0"/>
        <w:ind w:left="0" w:firstLine="851"/>
        <w:jc w:val="both"/>
        <w:rPr>
          <w:b/>
          <w:sz w:val="28"/>
          <w:szCs w:val="28"/>
        </w:rPr>
      </w:pPr>
      <w:r w:rsidRPr="00FD0DE0">
        <w:rPr>
          <w:b/>
          <w:color w:val="FF0000"/>
        </w:rPr>
        <w:t xml:space="preserve"> </w:t>
      </w:r>
      <w:r w:rsidRPr="00DF21F3">
        <w:rPr>
          <w:b/>
          <w:sz w:val="28"/>
          <w:szCs w:val="28"/>
        </w:rPr>
        <w:t xml:space="preserve"> </w:t>
      </w:r>
      <w:r w:rsidRPr="00DF21F3">
        <w:rPr>
          <w:sz w:val="28"/>
          <w:szCs w:val="28"/>
        </w:rPr>
        <w:t>Основной фонд школьных библиотек в 2016 году пополнился 20 159 экземплярами литературы, приоб</w:t>
      </w:r>
      <w:r w:rsidR="00224FF3">
        <w:rPr>
          <w:sz w:val="28"/>
          <w:szCs w:val="28"/>
        </w:rPr>
        <w:t>ретено учебников</w:t>
      </w:r>
      <w:r w:rsidR="009E7A85">
        <w:rPr>
          <w:sz w:val="28"/>
          <w:szCs w:val="28"/>
        </w:rPr>
        <w:t xml:space="preserve"> более чем на 7</w:t>
      </w:r>
      <w:r w:rsidR="00224FF3">
        <w:rPr>
          <w:sz w:val="28"/>
          <w:szCs w:val="28"/>
        </w:rPr>
        <w:t xml:space="preserve"> </w:t>
      </w:r>
      <w:proofErr w:type="spellStart"/>
      <w:proofErr w:type="gramStart"/>
      <w:r w:rsidR="00224FF3">
        <w:rPr>
          <w:sz w:val="28"/>
          <w:szCs w:val="28"/>
        </w:rPr>
        <w:t>млн</w:t>
      </w:r>
      <w:proofErr w:type="spellEnd"/>
      <w:proofErr w:type="gramEnd"/>
      <w:r w:rsidRPr="00DF21F3">
        <w:rPr>
          <w:sz w:val="28"/>
          <w:szCs w:val="28"/>
        </w:rPr>
        <w:t xml:space="preserve"> рублей. </w:t>
      </w:r>
      <w:r w:rsidRPr="00C06639">
        <w:rPr>
          <w:b/>
          <w:sz w:val="28"/>
          <w:szCs w:val="28"/>
        </w:rPr>
        <w:t>Сейчас можно говорить о 100% обеспеченности школьных библиотек учебниками.</w:t>
      </w:r>
    </w:p>
    <w:p w:rsidR="00415E75" w:rsidRPr="00C243B6" w:rsidRDefault="00415E75" w:rsidP="00415E75">
      <w:pPr>
        <w:pStyle w:val="ac"/>
        <w:widowControl w:val="0"/>
        <w:ind w:left="0" w:firstLine="851"/>
        <w:jc w:val="both"/>
        <w:rPr>
          <w:b/>
          <w:bCs/>
          <w:sz w:val="28"/>
          <w:szCs w:val="28"/>
        </w:rPr>
      </w:pPr>
      <w:r w:rsidRPr="00C243B6">
        <w:rPr>
          <w:b/>
          <w:sz w:val="28"/>
          <w:szCs w:val="28"/>
        </w:rPr>
        <w:t xml:space="preserve"> </w:t>
      </w:r>
      <w:r w:rsidRPr="00FD0DE0">
        <w:rPr>
          <w:b/>
          <w:color w:val="FF0000"/>
        </w:rPr>
        <w:t xml:space="preserve"> </w:t>
      </w:r>
      <w:r w:rsidRPr="00DF21F3">
        <w:rPr>
          <w:b/>
          <w:sz w:val="28"/>
          <w:szCs w:val="28"/>
        </w:rPr>
        <w:t xml:space="preserve"> </w:t>
      </w:r>
      <w:r w:rsidRPr="00C06639">
        <w:rPr>
          <w:b/>
          <w:sz w:val="28"/>
          <w:szCs w:val="28"/>
        </w:rPr>
        <w:t>Охват горячим питанием</w:t>
      </w:r>
      <w:r w:rsidRPr="00C243B6">
        <w:rPr>
          <w:sz w:val="28"/>
          <w:szCs w:val="28"/>
        </w:rPr>
        <w:t xml:space="preserve"> школьников в районе с 2008 года составляет 100 %. </w:t>
      </w:r>
      <w:r w:rsidRPr="00C243B6">
        <w:rPr>
          <w:bCs/>
          <w:sz w:val="28"/>
          <w:szCs w:val="28"/>
        </w:rPr>
        <w:t xml:space="preserve">При этом средний размер родительской  платы составляет 38-42 рубля в день.  </w:t>
      </w:r>
    </w:p>
    <w:p w:rsidR="00415E75" w:rsidRPr="00D56D7A" w:rsidRDefault="00415E75" w:rsidP="00415E75">
      <w:pPr>
        <w:pStyle w:val="ac"/>
        <w:widowControl w:val="0"/>
        <w:ind w:left="0" w:firstLine="851"/>
        <w:jc w:val="both"/>
        <w:rPr>
          <w:sz w:val="28"/>
          <w:szCs w:val="28"/>
        </w:rPr>
      </w:pPr>
      <w:r w:rsidRPr="00D56D7A">
        <w:rPr>
          <w:b/>
          <w:bCs/>
          <w:sz w:val="28"/>
          <w:szCs w:val="28"/>
        </w:rPr>
        <w:t>1249 учащихся</w:t>
      </w:r>
      <w:r w:rsidRPr="00D56D7A">
        <w:rPr>
          <w:bCs/>
          <w:sz w:val="28"/>
          <w:szCs w:val="28"/>
        </w:rPr>
        <w:t xml:space="preserve"> из многодетных семей получают </w:t>
      </w:r>
      <w:r w:rsidRPr="00D56D7A">
        <w:rPr>
          <w:b/>
          <w:bCs/>
          <w:sz w:val="28"/>
          <w:szCs w:val="28"/>
        </w:rPr>
        <w:t>1,5 рубля</w:t>
      </w:r>
      <w:r w:rsidRPr="00D56D7A">
        <w:rPr>
          <w:bCs/>
          <w:sz w:val="28"/>
          <w:szCs w:val="28"/>
        </w:rPr>
        <w:t xml:space="preserve"> в день для удешевления питания из муниципальных средств по районной целевой программе </w:t>
      </w:r>
      <w:r w:rsidRPr="00D02A61">
        <w:rPr>
          <w:bCs/>
          <w:i/>
          <w:color w:val="FF0000"/>
          <w:sz w:val="28"/>
          <w:szCs w:val="28"/>
        </w:rPr>
        <w:t xml:space="preserve">«Развитие образования в </w:t>
      </w:r>
      <w:proofErr w:type="spellStart"/>
      <w:r w:rsidRPr="00D02A61">
        <w:rPr>
          <w:bCs/>
          <w:i/>
          <w:color w:val="FF0000"/>
          <w:sz w:val="28"/>
          <w:szCs w:val="28"/>
        </w:rPr>
        <w:t>Кущевском</w:t>
      </w:r>
      <w:proofErr w:type="spellEnd"/>
      <w:r w:rsidRPr="00D02A61">
        <w:rPr>
          <w:bCs/>
          <w:i/>
          <w:color w:val="FF0000"/>
          <w:sz w:val="28"/>
          <w:szCs w:val="28"/>
        </w:rPr>
        <w:t xml:space="preserve"> районе на 2011-2015 годы»</w:t>
      </w:r>
      <w:r w:rsidRPr="00D56D7A">
        <w:rPr>
          <w:bCs/>
          <w:sz w:val="28"/>
          <w:szCs w:val="28"/>
        </w:rPr>
        <w:t xml:space="preserve">, а </w:t>
      </w:r>
      <w:r w:rsidRPr="00D56D7A">
        <w:rPr>
          <w:sz w:val="28"/>
          <w:szCs w:val="28"/>
        </w:rPr>
        <w:t>1199</w:t>
      </w:r>
      <w:r w:rsidRPr="00D56D7A">
        <w:rPr>
          <w:b/>
          <w:bCs/>
          <w:sz w:val="28"/>
          <w:szCs w:val="28"/>
        </w:rPr>
        <w:t xml:space="preserve"> учащихся</w:t>
      </w:r>
      <w:r w:rsidRPr="00D56D7A">
        <w:rPr>
          <w:bCs/>
          <w:sz w:val="28"/>
          <w:szCs w:val="28"/>
        </w:rPr>
        <w:t xml:space="preserve"> </w:t>
      </w:r>
      <w:r w:rsidR="00224FF3">
        <w:rPr>
          <w:bCs/>
          <w:sz w:val="28"/>
          <w:szCs w:val="28"/>
        </w:rPr>
        <w:t xml:space="preserve">- </w:t>
      </w:r>
      <w:r w:rsidRPr="00D56D7A">
        <w:rPr>
          <w:b/>
          <w:bCs/>
          <w:sz w:val="28"/>
          <w:szCs w:val="28"/>
        </w:rPr>
        <w:t>10 рублей</w:t>
      </w:r>
      <w:r w:rsidRPr="00D56D7A">
        <w:rPr>
          <w:bCs/>
          <w:sz w:val="28"/>
          <w:szCs w:val="28"/>
        </w:rPr>
        <w:t xml:space="preserve"> из краевых средств.</w:t>
      </w:r>
    </w:p>
    <w:p w:rsidR="00415E75" w:rsidRDefault="00415E75" w:rsidP="00415E75">
      <w:pPr>
        <w:pStyle w:val="16"/>
        <w:widowControl w:val="0"/>
        <w:ind w:left="0" w:firstLine="851"/>
        <w:jc w:val="both"/>
        <w:rPr>
          <w:bCs/>
          <w:sz w:val="28"/>
          <w:szCs w:val="28"/>
        </w:rPr>
      </w:pPr>
      <w:r w:rsidRPr="00747548">
        <w:rPr>
          <w:b/>
          <w:bCs/>
          <w:sz w:val="28"/>
          <w:szCs w:val="28"/>
        </w:rPr>
        <w:t>По губернаторской инициативе</w:t>
      </w:r>
      <w:r w:rsidRPr="00747548">
        <w:rPr>
          <w:bCs/>
          <w:sz w:val="28"/>
          <w:szCs w:val="28"/>
        </w:rPr>
        <w:t xml:space="preserve"> все школьники </w:t>
      </w:r>
      <w:proofErr w:type="spellStart"/>
      <w:r w:rsidRPr="00747548">
        <w:rPr>
          <w:bCs/>
          <w:sz w:val="28"/>
          <w:szCs w:val="28"/>
        </w:rPr>
        <w:t>Кущевского</w:t>
      </w:r>
      <w:proofErr w:type="spellEnd"/>
      <w:r w:rsidRPr="00747548">
        <w:rPr>
          <w:bCs/>
          <w:sz w:val="28"/>
          <w:szCs w:val="28"/>
        </w:rPr>
        <w:t xml:space="preserve"> района </w:t>
      </w:r>
      <w:r w:rsidRPr="00E21C6F">
        <w:rPr>
          <w:b/>
          <w:bCs/>
          <w:sz w:val="28"/>
          <w:szCs w:val="28"/>
        </w:rPr>
        <w:t>за счет муниципальных средств</w:t>
      </w:r>
      <w:r w:rsidRPr="00747548">
        <w:rPr>
          <w:bCs/>
          <w:sz w:val="28"/>
          <w:szCs w:val="28"/>
        </w:rPr>
        <w:t xml:space="preserve"> </w:t>
      </w:r>
      <w:r w:rsidR="006B671F">
        <w:rPr>
          <w:bCs/>
          <w:sz w:val="28"/>
          <w:szCs w:val="28"/>
        </w:rPr>
        <w:t>получают</w:t>
      </w:r>
      <w:r w:rsidRPr="00747548">
        <w:rPr>
          <w:bCs/>
          <w:sz w:val="28"/>
          <w:szCs w:val="28"/>
        </w:rPr>
        <w:t xml:space="preserve"> </w:t>
      </w:r>
      <w:r w:rsidRPr="00747548">
        <w:rPr>
          <w:b/>
          <w:bCs/>
          <w:sz w:val="28"/>
          <w:szCs w:val="28"/>
        </w:rPr>
        <w:t>«Школьное молоко»</w:t>
      </w:r>
      <w:r w:rsidRPr="00747548">
        <w:rPr>
          <w:bCs/>
          <w:sz w:val="28"/>
          <w:szCs w:val="28"/>
        </w:rPr>
        <w:t xml:space="preserve">, на что в 2016 году затрачено </w:t>
      </w:r>
      <w:r>
        <w:rPr>
          <w:b/>
          <w:bCs/>
          <w:sz w:val="28"/>
          <w:szCs w:val="28"/>
        </w:rPr>
        <w:t>5,1</w:t>
      </w:r>
      <w:r w:rsidR="00224FF3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224FF3">
        <w:rPr>
          <w:b/>
          <w:bCs/>
          <w:sz w:val="28"/>
          <w:szCs w:val="28"/>
        </w:rPr>
        <w:t>млн</w:t>
      </w:r>
      <w:proofErr w:type="spellEnd"/>
      <w:proofErr w:type="gramEnd"/>
      <w:r w:rsidRPr="00747548">
        <w:rPr>
          <w:b/>
          <w:bCs/>
          <w:sz w:val="28"/>
          <w:szCs w:val="28"/>
        </w:rPr>
        <w:t xml:space="preserve"> рублей</w:t>
      </w:r>
      <w:r w:rsidRPr="00747548">
        <w:rPr>
          <w:bCs/>
          <w:sz w:val="28"/>
          <w:szCs w:val="28"/>
        </w:rPr>
        <w:t xml:space="preserve">.  </w:t>
      </w:r>
    </w:p>
    <w:p w:rsidR="00415E75" w:rsidRPr="00E21C6F" w:rsidRDefault="00415E75" w:rsidP="00415E75">
      <w:pPr>
        <w:ind w:firstLine="851"/>
        <w:jc w:val="both"/>
        <w:rPr>
          <w:bCs/>
          <w:sz w:val="28"/>
          <w:szCs w:val="28"/>
        </w:rPr>
      </w:pPr>
      <w:r w:rsidRPr="00A3463A">
        <w:rPr>
          <w:b/>
          <w:sz w:val="28"/>
          <w:szCs w:val="28"/>
        </w:rPr>
        <w:t>На поддержание технического состояния школьных автобусов</w:t>
      </w:r>
      <w:r w:rsidRPr="00E21C6F">
        <w:rPr>
          <w:sz w:val="28"/>
          <w:szCs w:val="28"/>
        </w:rPr>
        <w:t xml:space="preserve"> в 2016 г</w:t>
      </w:r>
      <w:r w:rsidR="00224FF3">
        <w:rPr>
          <w:sz w:val="28"/>
          <w:szCs w:val="28"/>
        </w:rPr>
        <w:t xml:space="preserve">оду затрачено </w:t>
      </w:r>
      <w:r w:rsidR="00060D9E">
        <w:rPr>
          <w:sz w:val="28"/>
          <w:szCs w:val="28"/>
        </w:rPr>
        <w:t>около 5</w:t>
      </w:r>
      <w:r w:rsidR="00224FF3">
        <w:rPr>
          <w:sz w:val="28"/>
          <w:szCs w:val="28"/>
        </w:rPr>
        <w:t xml:space="preserve"> </w:t>
      </w:r>
      <w:proofErr w:type="spellStart"/>
      <w:proofErr w:type="gramStart"/>
      <w:r w:rsidR="00224FF3">
        <w:rPr>
          <w:sz w:val="28"/>
          <w:szCs w:val="28"/>
        </w:rPr>
        <w:t>млн</w:t>
      </w:r>
      <w:proofErr w:type="spellEnd"/>
      <w:proofErr w:type="gramEnd"/>
      <w:r w:rsidRPr="00E21C6F">
        <w:rPr>
          <w:sz w:val="28"/>
          <w:szCs w:val="28"/>
        </w:rPr>
        <w:t xml:space="preserve"> рублей</w:t>
      </w:r>
      <w:r w:rsidR="00224FF3">
        <w:rPr>
          <w:bCs/>
          <w:sz w:val="28"/>
          <w:szCs w:val="28"/>
        </w:rPr>
        <w:t xml:space="preserve"> (в 2</w:t>
      </w:r>
      <w:r w:rsidR="00060D9E">
        <w:rPr>
          <w:bCs/>
          <w:sz w:val="28"/>
          <w:szCs w:val="28"/>
        </w:rPr>
        <w:t>015 году около 3</w:t>
      </w:r>
      <w:r w:rsidR="00224FF3">
        <w:rPr>
          <w:bCs/>
          <w:sz w:val="28"/>
          <w:szCs w:val="28"/>
        </w:rPr>
        <w:t xml:space="preserve"> </w:t>
      </w:r>
      <w:proofErr w:type="spellStart"/>
      <w:r w:rsidR="00224FF3">
        <w:rPr>
          <w:bCs/>
          <w:sz w:val="28"/>
          <w:szCs w:val="28"/>
        </w:rPr>
        <w:t>млн</w:t>
      </w:r>
      <w:proofErr w:type="spellEnd"/>
      <w:r w:rsidRPr="00E21C6F">
        <w:rPr>
          <w:bCs/>
          <w:sz w:val="28"/>
          <w:szCs w:val="28"/>
        </w:rPr>
        <w:t xml:space="preserve"> руб.).</w:t>
      </w:r>
    </w:p>
    <w:p w:rsidR="00415E75" w:rsidRPr="00D02A61" w:rsidRDefault="00415E75" w:rsidP="00415E75">
      <w:pPr>
        <w:ind w:firstLine="851"/>
        <w:jc w:val="both"/>
        <w:rPr>
          <w:i/>
          <w:color w:val="FF0000"/>
          <w:sz w:val="28"/>
          <w:szCs w:val="28"/>
        </w:rPr>
      </w:pPr>
      <w:r w:rsidRPr="00406FD6">
        <w:rPr>
          <w:sz w:val="28"/>
          <w:szCs w:val="28"/>
        </w:rPr>
        <w:t xml:space="preserve">В 2016-2017 учебном году из 73 населенных пунктов подвоз 1298 учеников к 16 школам на занятия осуществляется 33 школьными автобусами, </w:t>
      </w:r>
      <w:r w:rsidRPr="00D02A61">
        <w:rPr>
          <w:i/>
          <w:color w:val="FF0000"/>
          <w:sz w:val="28"/>
          <w:szCs w:val="28"/>
        </w:rPr>
        <w:t>стоящими на балансе общеобразовательных организаций.</w:t>
      </w:r>
      <w:r w:rsidR="00A3463A" w:rsidRPr="00D02A61">
        <w:rPr>
          <w:i/>
          <w:color w:val="FF0000"/>
          <w:sz w:val="28"/>
          <w:szCs w:val="28"/>
        </w:rPr>
        <w:t xml:space="preserve"> </w:t>
      </w:r>
      <w:r w:rsidRPr="00D02A61">
        <w:rPr>
          <w:i/>
          <w:color w:val="FF0000"/>
          <w:sz w:val="28"/>
          <w:szCs w:val="28"/>
        </w:rPr>
        <w:t xml:space="preserve">Общая протяженность маршрутов ежедневно составляет 1610 км. </w:t>
      </w:r>
    </w:p>
    <w:p w:rsidR="00415E75" w:rsidRPr="00406FD6" w:rsidRDefault="00415E75" w:rsidP="00415E75">
      <w:pPr>
        <w:ind w:firstLine="851"/>
        <w:jc w:val="both"/>
        <w:rPr>
          <w:sz w:val="28"/>
          <w:szCs w:val="28"/>
        </w:rPr>
      </w:pPr>
      <w:r w:rsidRPr="00FD0DE0">
        <w:rPr>
          <w:b/>
          <w:color w:val="FF0000"/>
        </w:rPr>
        <w:lastRenderedPageBreak/>
        <w:t xml:space="preserve"> </w:t>
      </w:r>
      <w:r w:rsidRPr="00DF21F3">
        <w:rPr>
          <w:b/>
          <w:sz w:val="28"/>
          <w:szCs w:val="28"/>
        </w:rPr>
        <w:t xml:space="preserve"> </w:t>
      </w:r>
      <w:r w:rsidRPr="00406FD6">
        <w:rPr>
          <w:sz w:val="28"/>
          <w:szCs w:val="28"/>
        </w:rPr>
        <w:t>Муниципальным образовани</w:t>
      </w:r>
      <w:r w:rsidR="00224FF3">
        <w:rPr>
          <w:sz w:val="28"/>
          <w:szCs w:val="28"/>
        </w:rPr>
        <w:t xml:space="preserve">ем </w:t>
      </w:r>
      <w:proofErr w:type="spellStart"/>
      <w:r w:rsidR="00224FF3">
        <w:rPr>
          <w:sz w:val="28"/>
          <w:szCs w:val="28"/>
        </w:rPr>
        <w:t>Кущевский</w:t>
      </w:r>
      <w:proofErr w:type="spellEnd"/>
      <w:r w:rsidR="00224FF3">
        <w:rPr>
          <w:sz w:val="28"/>
          <w:szCs w:val="28"/>
        </w:rPr>
        <w:t xml:space="preserve"> район в 2016 году </w:t>
      </w:r>
      <w:r w:rsidRPr="00406FD6">
        <w:rPr>
          <w:sz w:val="28"/>
          <w:szCs w:val="28"/>
        </w:rPr>
        <w:t xml:space="preserve">на условиях </w:t>
      </w:r>
      <w:proofErr w:type="spellStart"/>
      <w:r w:rsidRPr="00406FD6">
        <w:rPr>
          <w:sz w:val="28"/>
          <w:szCs w:val="28"/>
        </w:rPr>
        <w:t>софинансирован</w:t>
      </w:r>
      <w:r w:rsidR="00224FF3">
        <w:rPr>
          <w:sz w:val="28"/>
          <w:szCs w:val="28"/>
        </w:rPr>
        <w:t>ия</w:t>
      </w:r>
      <w:proofErr w:type="spellEnd"/>
      <w:r w:rsidR="00224FF3">
        <w:rPr>
          <w:sz w:val="28"/>
          <w:szCs w:val="28"/>
        </w:rPr>
        <w:t xml:space="preserve"> приобретен 1 автобус </w:t>
      </w:r>
      <w:r w:rsidR="00224FF3" w:rsidRPr="00224FF3">
        <w:rPr>
          <w:sz w:val="28"/>
          <w:szCs w:val="28"/>
        </w:rPr>
        <w:t>стоимостью 1</w:t>
      </w:r>
      <w:r w:rsidR="00060D9E">
        <w:rPr>
          <w:sz w:val="28"/>
          <w:szCs w:val="28"/>
        </w:rPr>
        <w:t xml:space="preserve"> </w:t>
      </w:r>
      <w:proofErr w:type="spellStart"/>
      <w:proofErr w:type="gramStart"/>
      <w:r w:rsidR="00060D9E">
        <w:rPr>
          <w:sz w:val="28"/>
          <w:szCs w:val="28"/>
        </w:rPr>
        <w:t>млн</w:t>
      </w:r>
      <w:proofErr w:type="spellEnd"/>
      <w:proofErr w:type="gramEnd"/>
      <w:r w:rsidR="00060D9E">
        <w:rPr>
          <w:sz w:val="28"/>
          <w:szCs w:val="28"/>
        </w:rPr>
        <w:t xml:space="preserve"> 995 </w:t>
      </w:r>
      <w:r w:rsidR="00224FF3" w:rsidRPr="00224FF3">
        <w:rPr>
          <w:sz w:val="28"/>
          <w:szCs w:val="28"/>
        </w:rPr>
        <w:t xml:space="preserve">тыс. руб. </w:t>
      </w:r>
      <w:r w:rsidR="00224FF3">
        <w:rPr>
          <w:sz w:val="28"/>
          <w:szCs w:val="28"/>
        </w:rPr>
        <w:t>в СОШ №</w:t>
      </w:r>
      <w:r w:rsidRPr="00406FD6">
        <w:rPr>
          <w:sz w:val="28"/>
          <w:szCs w:val="28"/>
        </w:rPr>
        <w:t>7 (997,9 – краевой бюджет, 997,9 – муниципальный бюджет), кроме того получены безвозмездно 2 автобуса ГАЗ-322121 от министерства образования, науки и молодежной политики Краснодарского края стоимостью 1</w:t>
      </w:r>
      <w:r w:rsidR="00060D9E">
        <w:rPr>
          <w:sz w:val="28"/>
          <w:szCs w:val="28"/>
        </w:rPr>
        <w:t xml:space="preserve"> </w:t>
      </w:r>
      <w:proofErr w:type="spellStart"/>
      <w:r w:rsidR="00060D9E">
        <w:rPr>
          <w:sz w:val="28"/>
          <w:szCs w:val="28"/>
        </w:rPr>
        <w:t>млн</w:t>
      </w:r>
      <w:proofErr w:type="spellEnd"/>
      <w:r w:rsidR="00060D9E">
        <w:rPr>
          <w:sz w:val="28"/>
          <w:szCs w:val="28"/>
        </w:rPr>
        <w:t xml:space="preserve"> 165</w:t>
      </w:r>
      <w:r w:rsidRPr="00406FD6">
        <w:rPr>
          <w:sz w:val="28"/>
          <w:szCs w:val="28"/>
        </w:rPr>
        <w:t xml:space="preserve"> тыс. руб. каждый.</w:t>
      </w:r>
    </w:p>
    <w:p w:rsidR="00415E75" w:rsidRDefault="00415E75" w:rsidP="00415E75">
      <w:pPr>
        <w:pStyle w:val="16"/>
        <w:widowControl w:val="0"/>
        <w:ind w:left="0" w:firstLine="851"/>
        <w:jc w:val="both"/>
        <w:rPr>
          <w:bCs/>
          <w:color w:val="00B050"/>
          <w:sz w:val="28"/>
          <w:szCs w:val="28"/>
        </w:rPr>
      </w:pPr>
      <w:r w:rsidRPr="00FD0DE0">
        <w:rPr>
          <w:b/>
          <w:color w:val="FF0000"/>
        </w:rPr>
        <w:t xml:space="preserve"> </w:t>
      </w:r>
      <w:r w:rsidRPr="00DF21F3">
        <w:rPr>
          <w:b/>
          <w:sz w:val="28"/>
          <w:szCs w:val="28"/>
        </w:rPr>
        <w:t xml:space="preserve"> </w:t>
      </w:r>
    </w:p>
    <w:p w:rsidR="00415E75" w:rsidRPr="00902123" w:rsidRDefault="00415E75" w:rsidP="00415E75">
      <w:pPr>
        <w:pStyle w:val="16"/>
        <w:widowControl w:val="0"/>
        <w:ind w:left="0" w:firstLine="851"/>
        <w:jc w:val="both"/>
        <w:rPr>
          <w:bCs/>
          <w:sz w:val="28"/>
          <w:szCs w:val="28"/>
        </w:rPr>
      </w:pPr>
      <w:r w:rsidRPr="001B066F">
        <w:rPr>
          <w:b/>
          <w:sz w:val="28"/>
          <w:szCs w:val="28"/>
        </w:rPr>
        <w:t xml:space="preserve"> </w:t>
      </w:r>
      <w:r w:rsidRPr="001B066F">
        <w:rPr>
          <w:sz w:val="28"/>
          <w:szCs w:val="28"/>
        </w:rPr>
        <w:t xml:space="preserve">Всего дошкольников в </w:t>
      </w:r>
      <w:proofErr w:type="spellStart"/>
      <w:r w:rsidRPr="001B066F">
        <w:rPr>
          <w:sz w:val="28"/>
          <w:szCs w:val="28"/>
        </w:rPr>
        <w:t>Кущёвском</w:t>
      </w:r>
      <w:proofErr w:type="spellEnd"/>
      <w:r w:rsidRPr="001B066F">
        <w:rPr>
          <w:sz w:val="28"/>
          <w:szCs w:val="28"/>
        </w:rPr>
        <w:t xml:space="preserve"> районе - </w:t>
      </w:r>
      <w:r w:rsidRPr="001B066F">
        <w:rPr>
          <w:b/>
          <w:sz w:val="28"/>
          <w:szCs w:val="28"/>
        </w:rPr>
        <w:t>5676 человек</w:t>
      </w:r>
      <w:r w:rsidRPr="001B066F">
        <w:rPr>
          <w:sz w:val="28"/>
          <w:szCs w:val="28"/>
        </w:rPr>
        <w:t>, в т.ч.</w:t>
      </w:r>
      <w:r>
        <w:rPr>
          <w:sz w:val="28"/>
          <w:szCs w:val="28"/>
        </w:rPr>
        <w:t>:</w:t>
      </w:r>
      <w:r w:rsidRPr="001B066F">
        <w:rPr>
          <w:sz w:val="28"/>
          <w:szCs w:val="28"/>
        </w:rPr>
        <w:t xml:space="preserve"> </w:t>
      </w:r>
    </w:p>
    <w:p w:rsidR="00415E75" w:rsidRPr="001B066F" w:rsidRDefault="00415E75" w:rsidP="00415E75">
      <w:pPr>
        <w:widowControl w:val="0"/>
        <w:ind w:left="720" w:hanging="11"/>
        <w:jc w:val="both"/>
        <w:rPr>
          <w:sz w:val="28"/>
          <w:szCs w:val="28"/>
        </w:rPr>
      </w:pPr>
      <w:r w:rsidRPr="001B066F">
        <w:rPr>
          <w:sz w:val="28"/>
          <w:szCs w:val="28"/>
        </w:rPr>
        <w:t>- не охвач</w:t>
      </w:r>
      <w:r w:rsidR="009E7A85">
        <w:rPr>
          <w:sz w:val="28"/>
          <w:szCs w:val="28"/>
        </w:rPr>
        <w:t>ено дошкольным образованием 22</w:t>
      </w:r>
      <w:r w:rsidRPr="001B066F">
        <w:rPr>
          <w:sz w:val="28"/>
          <w:szCs w:val="28"/>
        </w:rPr>
        <w:t xml:space="preserve"> % детей;</w:t>
      </w:r>
    </w:p>
    <w:p w:rsidR="00415E75" w:rsidRDefault="00415E75" w:rsidP="00415E75">
      <w:pPr>
        <w:widowControl w:val="0"/>
        <w:ind w:left="720" w:hanging="11"/>
        <w:jc w:val="both"/>
        <w:rPr>
          <w:sz w:val="28"/>
          <w:szCs w:val="28"/>
        </w:rPr>
      </w:pPr>
      <w:r w:rsidRPr="001B066F">
        <w:rPr>
          <w:sz w:val="28"/>
          <w:szCs w:val="28"/>
        </w:rPr>
        <w:t xml:space="preserve">- в очереди на детский сад – </w:t>
      </w:r>
      <w:r w:rsidR="00224FF3">
        <w:rPr>
          <w:b/>
          <w:sz w:val="28"/>
          <w:szCs w:val="28"/>
        </w:rPr>
        <w:t>45</w:t>
      </w:r>
      <w:r w:rsidRPr="00A21801">
        <w:rPr>
          <w:b/>
          <w:sz w:val="28"/>
          <w:szCs w:val="28"/>
        </w:rPr>
        <w:t>0</w:t>
      </w:r>
      <w:r w:rsidRPr="001B066F">
        <w:rPr>
          <w:b/>
          <w:sz w:val="28"/>
          <w:szCs w:val="28"/>
        </w:rPr>
        <w:t xml:space="preserve"> детей</w:t>
      </w:r>
      <w:r w:rsidRPr="001B066F">
        <w:rPr>
          <w:sz w:val="28"/>
          <w:szCs w:val="28"/>
        </w:rPr>
        <w:t xml:space="preserve">. </w:t>
      </w:r>
    </w:p>
    <w:p w:rsidR="00C06639" w:rsidRPr="001B066F" w:rsidRDefault="00C06639" w:rsidP="00415E75">
      <w:pPr>
        <w:widowControl w:val="0"/>
        <w:ind w:left="720" w:hanging="11"/>
        <w:jc w:val="both"/>
        <w:rPr>
          <w:sz w:val="28"/>
          <w:szCs w:val="28"/>
        </w:rPr>
      </w:pPr>
      <w:r w:rsidRPr="00C06639">
        <w:rPr>
          <w:sz w:val="28"/>
          <w:szCs w:val="28"/>
        </w:rPr>
        <w:t xml:space="preserve">Двадцать четыре  детских сада посещают  </w:t>
      </w:r>
      <w:r w:rsidRPr="00C06639">
        <w:rPr>
          <w:b/>
          <w:sz w:val="28"/>
          <w:szCs w:val="28"/>
        </w:rPr>
        <w:t>2898 детей</w:t>
      </w:r>
      <w:r w:rsidRPr="00C06639">
        <w:rPr>
          <w:sz w:val="28"/>
          <w:szCs w:val="28"/>
        </w:rPr>
        <w:t>.</w:t>
      </w:r>
    </w:p>
    <w:p w:rsidR="00415E75" w:rsidRPr="0008034E" w:rsidRDefault="00C06639" w:rsidP="00C06639">
      <w:pPr>
        <w:jc w:val="both"/>
        <w:rPr>
          <w:szCs w:val="28"/>
        </w:rPr>
      </w:pPr>
      <w:r>
        <w:rPr>
          <w:sz w:val="28"/>
          <w:szCs w:val="28"/>
        </w:rPr>
        <w:t xml:space="preserve">          </w:t>
      </w:r>
      <w:r w:rsidR="00415E75" w:rsidRPr="00CD1457">
        <w:rPr>
          <w:sz w:val="28"/>
          <w:szCs w:val="28"/>
        </w:rPr>
        <w:t>В 20</w:t>
      </w:r>
      <w:r w:rsidR="00415E75">
        <w:rPr>
          <w:sz w:val="28"/>
          <w:szCs w:val="28"/>
        </w:rPr>
        <w:t>1</w:t>
      </w:r>
      <w:r w:rsidR="00415E75" w:rsidRPr="00CD1457">
        <w:rPr>
          <w:sz w:val="28"/>
          <w:szCs w:val="28"/>
        </w:rPr>
        <w:t>6 год</w:t>
      </w:r>
      <w:r w:rsidR="00224FF3">
        <w:rPr>
          <w:sz w:val="28"/>
          <w:szCs w:val="28"/>
        </w:rPr>
        <w:t>у открыто 86 мест на базе ДОУ №11, 15, 26, СОШ №</w:t>
      </w:r>
      <w:r w:rsidR="00415E75" w:rsidRPr="00CD1457">
        <w:rPr>
          <w:sz w:val="28"/>
          <w:szCs w:val="28"/>
        </w:rPr>
        <w:t>20.</w:t>
      </w:r>
      <w:r w:rsidR="00415E75">
        <w:rPr>
          <w:color w:val="FF0000"/>
          <w:sz w:val="28"/>
          <w:szCs w:val="28"/>
        </w:rPr>
        <w:t xml:space="preserve"> </w:t>
      </w:r>
      <w:r w:rsidR="00415E75" w:rsidRPr="0045499C">
        <w:rPr>
          <w:color w:val="FF0000"/>
          <w:sz w:val="28"/>
          <w:szCs w:val="28"/>
        </w:rPr>
        <w:t xml:space="preserve"> </w:t>
      </w:r>
      <w:r w:rsidR="00415E75" w:rsidRPr="0008034E">
        <w:rPr>
          <w:sz w:val="28"/>
          <w:szCs w:val="28"/>
        </w:rPr>
        <w:t>На оснащение этих мест мебелью и другим оборудованием из муниципального  бюджета выделено 130 тысяч рублей.</w:t>
      </w:r>
      <w:r w:rsidR="00415E75" w:rsidRPr="0008034E">
        <w:rPr>
          <w:szCs w:val="28"/>
        </w:rPr>
        <w:t xml:space="preserve"> </w:t>
      </w:r>
    </w:p>
    <w:p w:rsidR="00415E75" w:rsidRPr="00A878A8" w:rsidRDefault="00224FF3" w:rsidP="00415E7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20 мест на базе ДОУ №11</w:t>
      </w:r>
      <w:r w:rsidR="00415E75" w:rsidRPr="00A878A8">
        <w:rPr>
          <w:sz w:val="28"/>
          <w:szCs w:val="28"/>
        </w:rPr>
        <w:t>, 26;</w:t>
      </w:r>
    </w:p>
    <w:p w:rsidR="00415E75" w:rsidRPr="00A878A8" w:rsidRDefault="00224FF3" w:rsidP="00415E7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 15 мест на базе ДОУ №</w:t>
      </w:r>
      <w:r w:rsidR="00415E75" w:rsidRPr="00A878A8">
        <w:rPr>
          <w:sz w:val="28"/>
          <w:szCs w:val="28"/>
        </w:rPr>
        <w:t>15:</w:t>
      </w:r>
    </w:p>
    <w:p w:rsidR="00415E75" w:rsidRPr="00A878A8" w:rsidRDefault="00415E75" w:rsidP="00415E75">
      <w:pPr>
        <w:widowControl w:val="0"/>
        <w:jc w:val="both"/>
        <w:rPr>
          <w:sz w:val="28"/>
          <w:szCs w:val="28"/>
        </w:rPr>
      </w:pPr>
      <w:r w:rsidRPr="00A878A8">
        <w:rPr>
          <w:sz w:val="28"/>
          <w:szCs w:val="28"/>
        </w:rPr>
        <w:t>- группа кратковременног</w:t>
      </w:r>
      <w:r w:rsidR="00224FF3">
        <w:rPr>
          <w:sz w:val="28"/>
          <w:szCs w:val="28"/>
        </w:rPr>
        <w:t>о пребывания на 25 мест в СОШ №</w:t>
      </w:r>
      <w:r w:rsidRPr="00A878A8">
        <w:rPr>
          <w:sz w:val="28"/>
          <w:szCs w:val="28"/>
        </w:rPr>
        <w:t>20;</w:t>
      </w:r>
    </w:p>
    <w:p w:rsidR="00415E75" w:rsidRPr="00A878A8" w:rsidRDefault="00415E75" w:rsidP="00415E75">
      <w:pPr>
        <w:widowControl w:val="0"/>
        <w:jc w:val="both"/>
        <w:rPr>
          <w:sz w:val="28"/>
          <w:szCs w:val="28"/>
        </w:rPr>
      </w:pPr>
      <w:r w:rsidRPr="00A878A8">
        <w:rPr>
          <w:sz w:val="28"/>
          <w:szCs w:val="28"/>
        </w:rPr>
        <w:t>- 1 группа сем</w:t>
      </w:r>
      <w:r w:rsidR="00224FF3">
        <w:rPr>
          <w:sz w:val="28"/>
          <w:szCs w:val="28"/>
        </w:rPr>
        <w:t xml:space="preserve">ейного воспитания на базе ДОУ №5   на </w:t>
      </w:r>
      <w:r w:rsidRPr="00A878A8">
        <w:rPr>
          <w:sz w:val="28"/>
          <w:szCs w:val="28"/>
        </w:rPr>
        <w:t>6 мест.</w:t>
      </w:r>
    </w:p>
    <w:p w:rsidR="00A3463A" w:rsidRDefault="00A3463A" w:rsidP="00415E75">
      <w:pPr>
        <w:widowControl w:val="0"/>
        <w:ind w:firstLine="851"/>
        <w:jc w:val="both"/>
        <w:rPr>
          <w:bCs/>
          <w:sz w:val="28"/>
          <w:szCs w:val="28"/>
        </w:rPr>
      </w:pPr>
    </w:p>
    <w:p w:rsidR="00E3332D" w:rsidRPr="00D02A61" w:rsidRDefault="00E3332D" w:rsidP="00415E75">
      <w:pPr>
        <w:widowControl w:val="0"/>
        <w:ind w:firstLine="851"/>
        <w:jc w:val="both"/>
        <w:rPr>
          <w:bCs/>
          <w:i/>
          <w:color w:val="FF0000"/>
          <w:sz w:val="28"/>
          <w:szCs w:val="28"/>
        </w:rPr>
      </w:pPr>
      <w:r w:rsidRPr="00D02A61">
        <w:rPr>
          <w:bCs/>
          <w:i/>
          <w:color w:val="FF0000"/>
          <w:sz w:val="28"/>
          <w:szCs w:val="28"/>
        </w:rPr>
        <w:t>Главными показателями эффективности работы педагогических коллективов и качества образования сегодня являются результаты выпускных экзаменов в 11 классах и аттестации в 9-х классах.</w:t>
      </w:r>
    </w:p>
    <w:p w:rsidR="00A3463A" w:rsidRDefault="007737A8" w:rsidP="00415E75">
      <w:pPr>
        <w:pStyle w:val="ac"/>
        <w:widowControl w:val="0"/>
        <w:ind w:left="0" w:firstLine="851"/>
        <w:jc w:val="both"/>
        <w:rPr>
          <w:sz w:val="28"/>
          <w:szCs w:val="28"/>
        </w:rPr>
      </w:pPr>
      <w:r w:rsidRPr="00EF01FA">
        <w:rPr>
          <w:b/>
          <w:color w:val="FF0000"/>
        </w:rPr>
        <w:t xml:space="preserve"> </w:t>
      </w:r>
      <w:r w:rsidRPr="00EF01FA">
        <w:rPr>
          <w:b/>
          <w:sz w:val="28"/>
          <w:szCs w:val="28"/>
        </w:rPr>
        <w:t xml:space="preserve"> </w:t>
      </w:r>
      <w:r w:rsidR="00415E75" w:rsidRPr="00EF01FA">
        <w:rPr>
          <w:b/>
          <w:sz w:val="28"/>
          <w:szCs w:val="28"/>
        </w:rPr>
        <w:t xml:space="preserve">В 2016 году в 9 классах было </w:t>
      </w:r>
      <w:r w:rsidR="00415E75" w:rsidRPr="00EF01FA">
        <w:rPr>
          <w:b/>
          <w:bCs/>
          <w:sz w:val="28"/>
          <w:szCs w:val="28"/>
        </w:rPr>
        <w:t>639</w:t>
      </w:r>
      <w:r w:rsidR="00415E75" w:rsidRPr="00EF01FA">
        <w:rPr>
          <w:b/>
          <w:sz w:val="28"/>
          <w:szCs w:val="28"/>
        </w:rPr>
        <w:t xml:space="preserve"> выпускников</w:t>
      </w:r>
      <w:r w:rsidR="00415E75" w:rsidRPr="00E318AC">
        <w:rPr>
          <w:sz w:val="28"/>
          <w:szCs w:val="28"/>
        </w:rPr>
        <w:t xml:space="preserve">, результаты аттестации составили: </w:t>
      </w:r>
      <w:r w:rsidR="00A3463A">
        <w:rPr>
          <w:sz w:val="28"/>
          <w:szCs w:val="28"/>
        </w:rPr>
        <w:t xml:space="preserve">по </w:t>
      </w:r>
      <w:r w:rsidR="00415E75" w:rsidRPr="00E318AC">
        <w:rPr>
          <w:sz w:val="28"/>
          <w:szCs w:val="28"/>
        </w:rPr>
        <w:t>математик</w:t>
      </w:r>
      <w:r w:rsidR="00A3463A">
        <w:rPr>
          <w:sz w:val="28"/>
          <w:szCs w:val="28"/>
        </w:rPr>
        <w:t>е</w:t>
      </w:r>
      <w:r w:rsidR="00415E75" w:rsidRPr="00E318AC">
        <w:rPr>
          <w:sz w:val="28"/>
          <w:szCs w:val="28"/>
        </w:rPr>
        <w:t xml:space="preserve"> – 96 % - успеваемость, 68,3 % - качество; </w:t>
      </w:r>
    </w:p>
    <w:p w:rsidR="00415E75" w:rsidRPr="0045499C" w:rsidRDefault="00A3463A" w:rsidP="00415E75">
      <w:pPr>
        <w:pStyle w:val="ac"/>
        <w:widowControl w:val="0"/>
        <w:ind w:left="0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по </w:t>
      </w:r>
      <w:r w:rsidR="00415E75" w:rsidRPr="00E318AC">
        <w:rPr>
          <w:sz w:val="28"/>
          <w:szCs w:val="28"/>
        </w:rPr>
        <w:t>русск</w:t>
      </w:r>
      <w:r>
        <w:rPr>
          <w:sz w:val="28"/>
          <w:szCs w:val="28"/>
        </w:rPr>
        <w:t>ому</w:t>
      </w:r>
      <w:r w:rsidR="00415E75" w:rsidRPr="00E318AC">
        <w:rPr>
          <w:sz w:val="28"/>
          <w:szCs w:val="28"/>
        </w:rPr>
        <w:t xml:space="preserve"> язык</w:t>
      </w:r>
      <w:r>
        <w:rPr>
          <w:sz w:val="28"/>
          <w:szCs w:val="28"/>
        </w:rPr>
        <w:t>у</w:t>
      </w:r>
      <w:r w:rsidR="00415E75" w:rsidRPr="00E318AC">
        <w:rPr>
          <w:sz w:val="28"/>
          <w:szCs w:val="28"/>
        </w:rPr>
        <w:t xml:space="preserve"> –  98,7 % – успеваемость, 58,9% - качество</w:t>
      </w:r>
      <w:r w:rsidR="00415E75" w:rsidRPr="0045499C">
        <w:rPr>
          <w:color w:val="FF0000"/>
          <w:sz w:val="28"/>
          <w:szCs w:val="28"/>
        </w:rPr>
        <w:t>.</w:t>
      </w:r>
    </w:p>
    <w:p w:rsidR="00EF01FA" w:rsidRPr="00EF01FA" w:rsidRDefault="007737A8" w:rsidP="00415E75">
      <w:pPr>
        <w:pStyle w:val="ac"/>
        <w:widowControl w:val="0"/>
        <w:ind w:left="0" w:firstLine="851"/>
        <w:jc w:val="both"/>
        <w:rPr>
          <w:b/>
          <w:color w:val="000000"/>
          <w:sz w:val="28"/>
          <w:szCs w:val="28"/>
        </w:rPr>
      </w:pPr>
      <w:r w:rsidRPr="00EF01FA">
        <w:rPr>
          <w:b/>
          <w:color w:val="FF0000"/>
        </w:rPr>
        <w:t xml:space="preserve"> </w:t>
      </w:r>
      <w:r w:rsidRPr="00EF01FA">
        <w:rPr>
          <w:b/>
          <w:sz w:val="28"/>
          <w:szCs w:val="28"/>
        </w:rPr>
        <w:t xml:space="preserve">  </w:t>
      </w:r>
      <w:r w:rsidR="00415E75" w:rsidRPr="00EF01FA">
        <w:rPr>
          <w:b/>
          <w:color w:val="000000"/>
          <w:sz w:val="28"/>
          <w:szCs w:val="28"/>
        </w:rPr>
        <w:t xml:space="preserve">В ЕГЭ </w:t>
      </w:r>
      <w:r w:rsidR="00224FF3">
        <w:rPr>
          <w:b/>
          <w:color w:val="000000"/>
          <w:sz w:val="28"/>
          <w:szCs w:val="28"/>
        </w:rPr>
        <w:t>–</w:t>
      </w:r>
      <w:r w:rsidR="00415E75" w:rsidRPr="00EF01FA">
        <w:rPr>
          <w:b/>
          <w:color w:val="000000"/>
          <w:sz w:val="28"/>
          <w:szCs w:val="28"/>
        </w:rPr>
        <w:t xml:space="preserve"> 2016</w:t>
      </w:r>
      <w:r w:rsidR="00224FF3">
        <w:rPr>
          <w:b/>
          <w:color w:val="000000"/>
          <w:sz w:val="28"/>
          <w:szCs w:val="28"/>
        </w:rPr>
        <w:t xml:space="preserve"> </w:t>
      </w:r>
      <w:r w:rsidR="00415E75" w:rsidRPr="00EF01FA">
        <w:rPr>
          <w:b/>
          <w:color w:val="000000"/>
          <w:sz w:val="28"/>
          <w:szCs w:val="28"/>
        </w:rPr>
        <w:t>г. участвовало 289 выпускников  2016 года и 7 выпускников прошлых лет</w:t>
      </w:r>
      <w:r w:rsidR="00EF01FA" w:rsidRPr="00EF01FA">
        <w:rPr>
          <w:b/>
          <w:color w:val="000000"/>
          <w:sz w:val="28"/>
          <w:szCs w:val="28"/>
        </w:rPr>
        <w:t>.</w:t>
      </w:r>
    </w:p>
    <w:p w:rsidR="00C06639" w:rsidRPr="00D02A61" w:rsidRDefault="00D02A61" w:rsidP="00415E75">
      <w:pPr>
        <w:pStyle w:val="ac"/>
        <w:widowControl w:val="0"/>
        <w:ind w:left="0" w:firstLine="851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Выпускники</w:t>
      </w:r>
      <w:r w:rsidR="00671858">
        <w:rPr>
          <w:i/>
          <w:color w:val="FF0000"/>
          <w:sz w:val="28"/>
          <w:szCs w:val="28"/>
        </w:rPr>
        <w:t xml:space="preserve"> </w:t>
      </w:r>
      <w:proofErr w:type="spellStart"/>
      <w:r w:rsidR="00671858">
        <w:rPr>
          <w:i/>
          <w:color w:val="FF0000"/>
          <w:sz w:val="28"/>
          <w:szCs w:val="28"/>
        </w:rPr>
        <w:t>Кущёвского</w:t>
      </w:r>
      <w:proofErr w:type="spellEnd"/>
      <w:r w:rsidR="00671858">
        <w:rPr>
          <w:i/>
          <w:color w:val="FF0000"/>
          <w:sz w:val="28"/>
          <w:szCs w:val="28"/>
        </w:rPr>
        <w:t xml:space="preserve"> района сдали</w:t>
      </w:r>
      <w:r w:rsidR="00415E75" w:rsidRPr="00D02A61">
        <w:rPr>
          <w:i/>
          <w:color w:val="FF0000"/>
          <w:sz w:val="28"/>
          <w:szCs w:val="28"/>
        </w:rPr>
        <w:t xml:space="preserve"> экзамены  в форме ЕГЭ  по 12 предметам</w:t>
      </w:r>
      <w:r w:rsidR="00C06639" w:rsidRPr="00D02A61">
        <w:rPr>
          <w:i/>
          <w:color w:val="FF0000"/>
          <w:sz w:val="28"/>
          <w:szCs w:val="28"/>
        </w:rPr>
        <w:t>.</w:t>
      </w:r>
    </w:p>
    <w:p w:rsidR="00415E75" w:rsidRDefault="00415E75" w:rsidP="00415E75">
      <w:pPr>
        <w:pStyle w:val="ac"/>
        <w:widowControl w:val="0"/>
        <w:ind w:left="0" w:firstLine="851"/>
        <w:jc w:val="both"/>
        <w:rPr>
          <w:b/>
          <w:color w:val="000000"/>
          <w:sz w:val="28"/>
          <w:szCs w:val="28"/>
        </w:rPr>
      </w:pPr>
      <w:r w:rsidRPr="00EF01FA">
        <w:rPr>
          <w:b/>
          <w:color w:val="000000"/>
          <w:sz w:val="28"/>
          <w:szCs w:val="28"/>
        </w:rPr>
        <w:t>44 медалиста   получили высокие результаты на ЕГЭ, среди них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три </w:t>
      </w:r>
      <w:r w:rsidR="00EF01FA">
        <w:rPr>
          <w:b/>
          <w:color w:val="000000"/>
          <w:sz w:val="28"/>
          <w:szCs w:val="28"/>
        </w:rPr>
        <w:t xml:space="preserve">ученика получили </w:t>
      </w:r>
      <w:r>
        <w:rPr>
          <w:b/>
          <w:color w:val="000000"/>
          <w:sz w:val="28"/>
          <w:szCs w:val="28"/>
        </w:rPr>
        <w:t>100 балл</w:t>
      </w:r>
      <w:r w:rsidR="00EF01FA">
        <w:rPr>
          <w:b/>
          <w:color w:val="000000"/>
          <w:sz w:val="28"/>
          <w:szCs w:val="28"/>
        </w:rPr>
        <w:t>ов</w:t>
      </w:r>
      <w:r>
        <w:rPr>
          <w:b/>
          <w:color w:val="000000"/>
          <w:sz w:val="28"/>
          <w:szCs w:val="28"/>
        </w:rPr>
        <w:t xml:space="preserve"> по русскому языку и 1 </w:t>
      </w:r>
      <w:r w:rsidR="00EF01FA">
        <w:rPr>
          <w:b/>
          <w:color w:val="000000"/>
          <w:sz w:val="28"/>
          <w:szCs w:val="28"/>
        </w:rPr>
        <w:t xml:space="preserve">ученик – 100 </w:t>
      </w:r>
      <w:r>
        <w:rPr>
          <w:b/>
          <w:color w:val="000000"/>
          <w:sz w:val="28"/>
          <w:szCs w:val="28"/>
        </w:rPr>
        <w:t>бал</w:t>
      </w:r>
      <w:r w:rsidR="00EF01FA">
        <w:rPr>
          <w:b/>
          <w:color w:val="000000"/>
          <w:sz w:val="28"/>
          <w:szCs w:val="28"/>
        </w:rPr>
        <w:t>лов</w:t>
      </w:r>
      <w:r>
        <w:rPr>
          <w:b/>
          <w:color w:val="000000"/>
          <w:sz w:val="28"/>
          <w:szCs w:val="28"/>
        </w:rPr>
        <w:t xml:space="preserve"> по истории.</w:t>
      </w:r>
    </w:p>
    <w:p w:rsidR="00EF01FA" w:rsidRDefault="00415E75" w:rsidP="00415E75">
      <w:pPr>
        <w:pStyle w:val="ac"/>
        <w:widowControl w:val="0"/>
        <w:ind w:left="0" w:firstLine="851"/>
        <w:jc w:val="both"/>
        <w:rPr>
          <w:sz w:val="28"/>
          <w:szCs w:val="28"/>
        </w:rPr>
      </w:pPr>
      <w:r w:rsidRPr="00C7494F">
        <w:rPr>
          <w:b/>
          <w:sz w:val="28"/>
          <w:szCs w:val="28"/>
        </w:rPr>
        <w:t xml:space="preserve">Средний </w:t>
      </w:r>
      <w:r w:rsidR="00224FF3">
        <w:rPr>
          <w:b/>
          <w:sz w:val="28"/>
          <w:szCs w:val="28"/>
        </w:rPr>
        <w:t xml:space="preserve">балл по всем предметам в районе </w:t>
      </w:r>
      <w:r w:rsidRPr="00C7494F">
        <w:rPr>
          <w:b/>
          <w:sz w:val="28"/>
          <w:szCs w:val="28"/>
        </w:rPr>
        <w:t>59,4</w:t>
      </w:r>
      <w:r w:rsidR="00EF01FA" w:rsidRPr="00C7494F">
        <w:rPr>
          <w:b/>
          <w:sz w:val="28"/>
          <w:szCs w:val="28"/>
        </w:rPr>
        <w:t>,</w:t>
      </w:r>
      <w:r w:rsidRPr="00C7494F">
        <w:rPr>
          <w:b/>
          <w:sz w:val="28"/>
          <w:szCs w:val="28"/>
        </w:rPr>
        <w:t xml:space="preserve"> ниже </w:t>
      </w:r>
      <w:proofErr w:type="spellStart"/>
      <w:r w:rsidRPr="00C7494F">
        <w:rPr>
          <w:b/>
          <w:sz w:val="28"/>
          <w:szCs w:val="28"/>
        </w:rPr>
        <w:t>среднекраевого</w:t>
      </w:r>
      <w:proofErr w:type="spellEnd"/>
      <w:r w:rsidRPr="00C7494F">
        <w:rPr>
          <w:b/>
          <w:sz w:val="28"/>
          <w:szCs w:val="28"/>
        </w:rPr>
        <w:t xml:space="preserve"> -</w:t>
      </w:r>
      <w:r w:rsidR="00EF01FA" w:rsidRPr="00C7494F">
        <w:rPr>
          <w:b/>
          <w:sz w:val="28"/>
          <w:szCs w:val="28"/>
        </w:rPr>
        <w:t xml:space="preserve"> </w:t>
      </w:r>
      <w:r w:rsidRPr="00C7494F">
        <w:rPr>
          <w:b/>
          <w:sz w:val="28"/>
          <w:szCs w:val="28"/>
        </w:rPr>
        <w:t>61,7</w:t>
      </w:r>
      <w:r w:rsidR="00EF01FA" w:rsidRPr="00C7494F">
        <w:rPr>
          <w:b/>
          <w:sz w:val="28"/>
          <w:szCs w:val="28"/>
        </w:rPr>
        <w:t>.</w:t>
      </w:r>
      <w:r w:rsidRPr="00C7494F">
        <w:rPr>
          <w:b/>
          <w:sz w:val="28"/>
          <w:szCs w:val="28"/>
        </w:rPr>
        <w:t xml:space="preserve">  </w:t>
      </w:r>
      <w:r w:rsidRPr="00EF01FA">
        <w:rPr>
          <w:sz w:val="28"/>
          <w:szCs w:val="28"/>
        </w:rPr>
        <w:t>Уменьшился средний балл по всем предметам в районе на 0,3 балла</w:t>
      </w:r>
      <w:r>
        <w:rPr>
          <w:sz w:val="28"/>
          <w:szCs w:val="28"/>
        </w:rPr>
        <w:t>. В рейтинге края зани</w:t>
      </w:r>
      <w:r w:rsidR="00224FF3">
        <w:rPr>
          <w:sz w:val="28"/>
          <w:szCs w:val="28"/>
        </w:rPr>
        <w:t>маем 37 место (в 2015 году – 17</w:t>
      </w:r>
      <w:r>
        <w:rPr>
          <w:sz w:val="28"/>
          <w:szCs w:val="28"/>
        </w:rPr>
        <w:t xml:space="preserve">). </w:t>
      </w:r>
    </w:p>
    <w:p w:rsidR="00EF01FA" w:rsidRDefault="00415E75" w:rsidP="00415E75">
      <w:pPr>
        <w:pStyle w:val="ac"/>
        <w:widowControl w:val="0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Средний балл по обязательным предметам в районе также понизился с 62,4</w:t>
      </w:r>
      <w:r>
        <w:rPr>
          <w:sz w:val="28"/>
          <w:szCs w:val="28"/>
        </w:rPr>
        <w:t xml:space="preserve"> </w:t>
      </w:r>
      <w:r w:rsidRPr="009E7A85">
        <w:rPr>
          <w:b/>
          <w:sz w:val="28"/>
          <w:szCs w:val="28"/>
        </w:rPr>
        <w:t xml:space="preserve">в 2015 </w:t>
      </w:r>
      <w:r w:rsidR="00E57D90">
        <w:rPr>
          <w:b/>
          <w:sz w:val="28"/>
          <w:szCs w:val="28"/>
        </w:rPr>
        <w:t xml:space="preserve">году до 59,6 </w:t>
      </w:r>
      <w:r>
        <w:rPr>
          <w:b/>
          <w:sz w:val="28"/>
          <w:szCs w:val="28"/>
        </w:rPr>
        <w:t>в 2016 году</w:t>
      </w:r>
      <w:r>
        <w:rPr>
          <w:sz w:val="28"/>
          <w:szCs w:val="28"/>
        </w:rPr>
        <w:t xml:space="preserve">. </w:t>
      </w:r>
    </w:p>
    <w:p w:rsidR="00415E75" w:rsidRDefault="00415E75" w:rsidP="00415E75">
      <w:pPr>
        <w:pStyle w:val="16"/>
        <w:widowControl w:val="0"/>
        <w:ind w:left="0" w:firstLine="851"/>
        <w:jc w:val="both"/>
        <w:rPr>
          <w:sz w:val="28"/>
          <w:szCs w:val="28"/>
        </w:rPr>
      </w:pPr>
      <w:r w:rsidRPr="001105DB">
        <w:rPr>
          <w:sz w:val="28"/>
          <w:szCs w:val="28"/>
        </w:rPr>
        <w:t xml:space="preserve">В летний период </w:t>
      </w:r>
      <w:r w:rsidR="00224FF3">
        <w:rPr>
          <w:sz w:val="28"/>
          <w:szCs w:val="28"/>
        </w:rPr>
        <w:t>6821</w:t>
      </w:r>
      <w:r w:rsidR="0025193C">
        <w:rPr>
          <w:sz w:val="28"/>
          <w:szCs w:val="28"/>
        </w:rPr>
        <w:t xml:space="preserve"> </w:t>
      </w:r>
      <w:r w:rsidRPr="001105DB">
        <w:rPr>
          <w:sz w:val="28"/>
          <w:szCs w:val="28"/>
        </w:rPr>
        <w:t>школьник района был</w:t>
      </w:r>
      <w:r w:rsidR="00224FF3">
        <w:rPr>
          <w:sz w:val="28"/>
          <w:szCs w:val="28"/>
        </w:rPr>
        <w:t xml:space="preserve"> охвачен</w:t>
      </w:r>
      <w:r w:rsidRPr="001105DB">
        <w:rPr>
          <w:sz w:val="28"/>
          <w:szCs w:val="28"/>
        </w:rPr>
        <w:t xml:space="preserve"> оздоровлением и отдыхом, </w:t>
      </w:r>
      <w:proofErr w:type="spellStart"/>
      <w:r w:rsidRPr="001105DB">
        <w:rPr>
          <w:sz w:val="28"/>
          <w:szCs w:val="28"/>
        </w:rPr>
        <w:t>досуговой</w:t>
      </w:r>
      <w:proofErr w:type="spellEnd"/>
      <w:r w:rsidRPr="001105DB">
        <w:rPr>
          <w:sz w:val="28"/>
          <w:szCs w:val="28"/>
        </w:rPr>
        <w:t xml:space="preserve"> занятостью, культурно-массовыми мероприятиями, трудовой деятельностью, на эти цели израсходовано </w:t>
      </w:r>
      <w:r w:rsidR="00060D9E">
        <w:rPr>
          <w:sz w:val="28"/>
          <w:szCs w:val="28"/>
        </w:rPr>
        <w:t xml:space="preserve">около </w:t>
      </w:r>
      <w:r w:rsidR="00060D9E">
        <w:rPr>
          <w:b/>
          <w:sz w:val="28"/>
          <w:szCs w:val="28"/>
        </w:rPr>
        <w:t>7</w:t>
      </w:r>
      <w:r w:rsidR="00224FF3">
        <w:rPr>
          <w:b/>
          <w:sz w:val="28"/>
          <w:szCs w:val="28"/>
        </w:rPr>
        <w:t xml:space="preserve"> </w:t>
      </w:r>
      <w:proofErr w:type="spellStart"/>
      <w:proofErr w:type="gramStart"/>
      <w:r w:rsidR="00224FF3">
        <w:rPr>
          <w:b/>
          <w:sz w:val="28"/>
          <w:szCs w:val="28"/>
        </w:rPr>
        <w:t>млн</w:t>
      </w:r>
      <w:proofErr w:type="spellEnd"/>
      <w:proofErr w:type="gramEnd"/>
      <w:r w:rsidRPr="001105DB">
        <w:rPr>
          <w:b/>
          <w:sz w:val="28"/>
          <w:szCs w:val="28"/>
        </w:rPr>
        <w:t xml:space="preserve"> рублей</w:t>
      </w:r>
      <w:r w:rsidR="00060D9E">
        <w:rPr>
          <w:sz w:val="28"/>
          <w:szCs w:val="28"/>
        </w:rPr>
        <w:t xml:space="preserve"> (около 5 </w:t>
      </w:r>
      <w:proofErr w:type="spellStart"/>
      <w:r w:rsidR="00060D9E">
        <w:rPr>
          <w:sz w:val="28"/>
          <w:szCs w:val="28"/>
        </w:rPr>
        <w:t>млн</w:t>
      </w:r>
      <w:proofErr w:type="spellEnd"/>
      <w:r w:rsidR="00060D9E">
        <w:rPr>
          <w:sz w:val="28"/>
          <w:szCs w:val="28"/>
        </w:rPr>
        <w:t xml:space="preserve"> рублей из краевого и 2</w:t>
      </w:r>
      <w:r w:rsidR="00224FF3">
        <w:rPr>
          <w:sz w:val="28"/>
          <w:szCs w:val="28"/>
        </w:rPr>
        <w:t xml:space="preserve"> </w:t>
      </w:r>
      <w:proofErr w:type="spellStart"/>
      <w:r w:rsidR="00224FF3">
        <w:rPr>
          <w:sz w:val="28"/>
          <w:szCs w:val="28"/>
        </w:rPr>
        <w:t>млн</w:t>
      </w:r>
      <w:proofErr w:type="spellEnd"/>
      <w:r w:rsidRPr="001105DB">
        <w:rPr>
          <w:sz w:val="28"/>
          <w:szCs w:val="28"/>
        </w:rPr>
        <w:t xml:space="preserve"> рублей из муниципального бюджета). </w:t>
      </w:r>
    </w:p>
    <w:p w:rsidR="00941B50" w:rsidRPr="001105DB" w:rsidRDefault="00941B50" w:rsidP="00415E75">
      <w:pPr>
        <w:pStyle w:val="16"/>
        <w:widowControl w:val="0"/>
        <w:ind w:left="0" w:firstLine="851"/>
        <w:jc w:val="both"/>
        <w:rPr>
          <w:sz w:val="28"/>
          <w:szCs w:val="28"/>
        </w:rPr>
      </w:pPr>
    </w:p>
    <w:p w:rsidR="00415E75" w:rsidRPr="00D02A61" w:rsidRDefault="007737A8" w:rsidP="00415E75">
      <w:pPr>
        <w:pStyle w:val="ac"/>
        <w:widowControl w:val="0"/>
        <w:ind w:left="0" w:firstLine="851"/>
        <w:jc w:val="both"/>
        <w:rPr>
          <w:i/>
          <w:color w:val="FF0000"/>
          <w:sz w:val="28"/>
          <w:szCs w:val="28"/>
        </w:rPr>
      </w:pPr>
      <w:r w:rsidRPr="00FD0DE0">
        <w:rPr>
          <w:b/>
          <w:color w:val="FF0000"/>
        </w:rPr>
        <w:t xml:space="preserve"> </w:t>
      </w:r>
      <w:r w:rsidRPr="00DF21F3">
        <w:rPr>
          <w:b/>
          <w:sz w:val="28"/>
          <w:szCs w:val="28"/>
        </w:rPr>
        <w:t xml:space="preserve"> </w:t>
      </w:r>
      <w:r w:rsidR="00415E75" w:rsidRPr="00D02A61">
        <w:rPr>
          <w:i/>
          <w:color w:val="FF0000"/>
          <w:sz w:val="28"/>
          <w:szCs w:val="28"/>
        </w:rPr>
        <w:t>В 2016 году в различны</w:t>
      </w:r>
      <w:r w:rsidR="00224FF3" w:rsidRPr="00D02A61">
        <w:rPr>
          <w:i/>
          <w:color w:val="FF0000"/>
          <w:sz w:val="28"/>
          <w:szCs w:val="28"/>
        </w:rPr>
        <w:t>х конкурсах приняли участие 782</w:t>
      </w:r>
      <w:r w:rsidR="00415E75" w:rsidRPr="00D02A61">
        <w:rPr>
          <w:i/>
          <w:color w:val="FF0000"/>
          <w:sz w:val="28"/>
          <w:szCs w:val="28"/>
        </w:rPr>
        <w:t xml:space="preserve"> учащихся, это составило 11 % от общего количества учащихся ОУ района.  </w:t>
      </w:r>
      <w:r w:rsidR="00224FF3" w:rsidRPr="00D02A61">
        <w:rPr>
          <w:rStyle w:val="130"/>
          <w:i/>
          <w:color w:val="FF0000"/>
          <w:sz w:val="28"/>
          <w:szCs w:val="28"/>
        </w:rPr>
        <w:t xml:space="preserve">В краевых </w:t>
      </w:r>
      <w:r w:rsidR="00415E75" w:rsidRPr="00D02A61">
        <w:rPr>
          <w:rStyle w:val="130"/>
          <w:i/>
          <w:color w:val="FF0000"/>
          <w:sz w:val="28"/>
          <w:szCs w:val="28"/>
        </w:rPr>
        <w:t xml:space="preserve">этапах конкурсов приняло участие 52 ученика, из них 16 </w:t>
      </w:r>
      <w:r w:rsidR="00224FF3" w:rsidRPr="00D02A61">
        <w:rPr>
          <w:rStyle w:val="130"/>
          <w:i/>
          <w:color w:val="FF0000"/>
          <w:sz w:val="28"/>
          <w:szCs w:val="28"/>
        </w:rPr>
        <w:t>(31%)</w:t>
      </w:r>
      <w:r w:rsidR="00415E75" w:rsidRPr="00D02A61">
        <w:rPr>
          <w:rStyle w:val="130"/>
          <w:i/>
          <w:color w:val="FF0000"/>
          <w:sz w:val="28"/>
          <w:szCs w:val="28"/>
        </w:rPr>
        <w:t xml:space="preserve"> заняли призовые места.</w:t>
      </w:r>
    </w:p>
    <w:p w:rsidR="00415E75" w:rsidRPr="00D02A61" w:rsidRDefault="00415E75" w:rsidP="00415E75">
      <w:pPr>
        <w:pStyle w:val="ac"/>
        <w:widowControl w:val="0"/>
        <w:ind w:left="0" w:firstLine="851"/>
        <w:jc w:val="both"/>
        <w:rPr>
          <w:rFonts w:eastAsia="+mn-ea"/>
          <w:bCs/>
          <w:i/>
          <w:color w:val="FF0000"/>
          <w:sz w:val="28"/>
          <w:szCs w:val="28"/>
        </w:rPr>
      </w:pPr>
      <w:r w:rsidRPr="00D02A61">
        <w:rPr>
          <w:i/>
          <w:color w:val="FF0000"/>
          <w:sz w:val="28"/>
          <w:szCs w:val="28"/>
        </w:rPr>
        <w:t>В 2016 году в</w:t>
      </w:r>
      <w:r w:rsidRPr="00D02A61">
        <w:rPr>
          <w:rFonts w:eastAsia="+mn-ea"/>
          <w:bCs/>
          <w:i/>
          <w:color w:val="FF0000"/>
          <w:sz w:val="28"/>
          <w:szCs w:val="28"/>
        </w:rPr>
        <w:t xml:space="preserve"> муниципальном этапе всероссийских и региональных олимпиад </w:t>
      </w:r>
      <w:r w:rsidRPr="00D02A61">
        <w:rPr>
          <w:rFonts w:eastAsia="+mn-ea"/>
          <w:bCs/>
          <w:i/>
          <w:color w:val="FF0000"/>
          <w:sz w:val="28"/>
          <w:szCs w:val="28"/>
        </w:rPr>
        <w:lastRenderedPageBreak/>
        <w:t xml:space="preserve">школьников </w:t>
      </w:r>
      <w:r w:rsidR="00224FF3" w:rsidRPr="00D02A61">
        <w:rPr>
          <w:rFonts w:eastAsia="+mn-ea"/>
          <w:bCs/>
          <w:i/>
          <w:color w:val="FF0000"/>
          <w:sz w:val="28"/>
          <w:szCs w:val="28"/>
        </w:rPr>
        <w:t>участвовали</w:t>
      </w:r>
      <w:r w:rsidRPr="00D02A61">
        <w:rPr>
          <w:rFonts w:eastAsia="+mn-ea"/>
          <w:bCs/>
          <w:i/>
          <w:color w:val="FF0000"/>
          <w:sz w:val="28"/>
          <w:szCs w:val="28"/>
        </w:rPr>
        <w:t xml:space="preserve"> 1103 учащихся, в региональном этапе – 134 учащихся. Из них 14 заняли 17 призовых мест (в 2015 году 16 учащихся заняли 21 призовое место). </w:t>
      </w:r>
    </w:p>
    <w:p w:rsidR="00941B50" w:rsidRPr="00D02A61" w:rsidRDefault="007737A8" w:rsidP="00415E75">
      <w:pPr>
        <w:pStyle w:val="ac"/>
        <w:widowControl w:val="0"/>
        <w:ind w:left="0" w:firstLine="851"/>
        <w:jc w:val="both"/>
        <w:rPr>
          <w:b/>
          <w:i/>
          <w:color w:val="FF0000"/>
          <w:sz w:val="28"/>
          <w:szCs w:val="28"/>
        </w:rPr>
      </w:pPr>
      <w:r w:rsidRPr="00FD0DE0">
        <w:rPr>
          <w:b/>
          <w:color w:val="FF0000"/>
        </w:rPr>
        <w:t xml:space="preserve"> </w:t>
      </w:r>
      <w:r w:rsidRPr="00DF21F3">
        <w:rPr>
          <w:b/>
          <w:sz w:val="28"/>
          <w:szCs w:val="28"/>
        </w:rPr>
        <w:t xml:space="preserve"> </w:t>
      </w:r>
    </w:p>
    <w:p w:rsidR="00415E75" w:rsidRPr="00D02A61" w:rsidRDefault="007737A8" w:rsidP="00415E75">
      <w:pPr>
        <w:pStyle w:val="ac"/>
        <w:widowControl w:val="0"/>
        <w:ind w:left="0" w:firstLine="851"/>
        <w:jc w:val="both"/>
        <w:rPr>
          <w:i/>
          <w:color w:val="FF0000"/>
          <w:sz w:val="28"/>
          <w:szCs w:val="28"/>
        </w:rPr>
      </w:pPr>
      <w:r w:rsidRPr="00D02A61">
        <w:rPr>
          <w:b/>
          <w:i/>
          <w:color w:val="FF0000"/>
        </w:rPr>
        <w:t xml:space="preserve"> </w:t>
      </w:r>
      <w:r w:rsidRPr="00D02A61">
        <w:rPr>
          <w:b/>
          <w:i/>
          <w:color w:val="FF0000"/>
          <w:sz w:val="28"/>
          <w:szCs w:val="28"/>
        </w:rPr>
        <w:t xml:space="preserve"> </w:t>
      </w:r>
      <w:r w:rsidR="00224FF3" w:rsidRPr="00D02A61">
        <w:rPr>
          <w:i/>
          <w:color w:val="FF0000"/>
          <w:sz w:val="28"/>
          <w:szCs w:val="28"/>
        </w:rPr>
        <w:t xml:space="preserve">В профессиональных </w:t>
      </w:r>
      <w:r w:rsidR="00415E75" w:rsidRPr="00D02A61">
        <w:rPr>
          <w:i/>
          <w:color w:val="FF0000"/>
          <w:sz w:val="28"/>
          <w:szCs w:val="28"/>
        </w:rPr>
        <w:t xml:space="preserve">и творческих конкурсах в 2016 году </w:t>
      </w:r>
      <w:r w:rsidR="00224FF3" w:rsidRPr="00D02A61">
        <w:rPr>
          <w:i/>
          <w:color w:val="FF0000"/>
          <w:sz w:val="28"/>
          <w:szCs w:val="28"/>
        </w:rPr>
        <w:t>участвовали</w:t>
      </w:r>
      <w:r w:rsidR="00415E75" w:rsidRPr="00D02A61">
        <w:rPr>
          <w:i/>
          <w:color w:val="FF0000"/>
          <w:sz w:val="28"/>
          <w:szCs w:val="28"/>
        </w:rPr>
        <w:t xml:space="preserve"> 92 педагога района (18,3%) (в 2015 году – 14,5 %).</w:t>
      </w:r>
    </w:p>
    <w:p w:rsidR="00415E75" w:rsidRDefault="00415E75" w:rsidP="00415E75">
      <w:pPr>
        <w:pStyle w:val="ac"/>
        <w:widowControl w:val="0"/>
        <w:ind w:left="0" w:firstLine="851"/>
        <w:jc w:val="both"/>
        <w:rPr>
          <w:bCs/>
          <w:sz w:val="28"/>
          <w:szCs w:val="28"/>
        </w:rPr>
      </w:pPr>
      <w:r w:rsidRPr="001105DB">
        <w:rPr>
          <w:bCs/>
          <w:iCs/>
          <w:sz w:val="28"/>
          <w:szCs w:val="28"/>
        </w:rPr>
        <w:t>Обладателем</w:t>
      </w:r>
      <w:r w:rsidRPr="00167452">
        <w:rPr>
          <w:bCs/>
          <w:iCs/>
          <w:sz w:val="28"/>
          <w:szCs w:val="28"/>
        </w:rPr>
        <w:t xml:space="preserve"> Губернаторского гранта в конкурсе на получение де</w:t>
      </w:r>
      <w:r w:rsidR="009E7A85">
        <w:rPr>
          <w:bCs/>
          <w:iCs/>
          <w:sz w:val="28"/>
          <w:szCs w:val="28"/>
        </w:rPr>
        <w:t>нежного поощрения лучшим учителе</w:t>
      </w:r>
      <w:r w:rsidRPr="00167452">
        <w:rPr>
          <w:bCs/>
          <w:iCs/>
          <w:sz w:val="28"/>
          <w:szCs w:val="28"/>
        </w:rPr>
        <w:t>м в рамках приоритетного национального проекта «Образование» в 2016 году</w:t>
      </w:r>
      <w:r w:rsidRPr="00167452">
        <w:rPr>
          <w:sz w:val="28"/>
          <w:szCs w:val="28"/>
        </w:rPr>
        <w:t xml:space="preserve"> стала</w:t>
      </w:r>
      <w:r w:rsidRPr="00167452">
        <w:rPr>
          <w:bCs/>
          <w:sz w:val="28"/>
          <w:szCs w:val="28"/>
        </w:rPr>
        <w:t xml:space="preserve"> Лапшина Елена Викторовна, учите</w:t>
      </w:r>
      <w:r w:rsidR="00224FF3">
        <w:rPr>
          <w:bCs/>
          <w:sz w:val="28"/>
          <w:szCs w:val="28"/>
        </w:rPr>
        <w:t>ль начальных классов МАОУ СОШ №</w:t>
      </w:r>
      <w:r w:rsidRPr="00167452">
        <w:rPr>
          <w:bCs/>
          <w:sz w:val="28"/>
          <w:szCs w:val="28"/>
        </w:rPr>
        <w:t>1 им. Н.И. Кондратенко.</w:t>
      </w:r>
    </w:p>
    <w:p w:rsidR="00415E75" w:rsidRDefault="00415E75" w:rsidP="00415E75">
      <w:pPr>
        <w:pStyle w:val="ac"/>
        <w:widowControl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Победителями краевого конкурс «Лучший электронный образовательный ресурс» стали учитель инфо</w:t>
      </w:r>
      <w:r w:rsidR="00224FF3">
        <w:rPr>
          <w:bCs/>
          <w:sz w:val="28"/>
          <w:szCs w:val="28"/>
        </w:rPr>
        <w:t>рматики и технологии МАОУ СОШ №</w:t>
      </w:r>
      <w:r>
        <w:rPr>
          <w:bCs/>
          <w:sz w:val="28"/>
          <w:szCs w:val="28"/>
        </w:rPr>
        <w:t>2 им.</w:t>
      </w:r>
      <w:r w:rsidR="00224FF3" w:rsidRPr="00224FF3">
        <w:t xml:space="preserve"> </w:t>
      </w:r>
      <w:r w:rsidR="00224FF3" w:rsidRPr="00224FF3">
        <w:rPr>
          <w:bCs/>
          <w:sz w:val="28"/>
          <w:szCs w:val="28"/>
        </w:rPr>
        <w:t xml:space="preserve">И.Т. </w:t>
      </w:r>
      <w:r>
        <w:rPr>
          <w:bCs/>
          <w:sz w:val="28"/>
          <w:szCs w:val="28"/>
        </w:rPr>
        <w:t xml:space="preserve"> Трубилина </w:t>
      </w:r>
      <w:proofErr w:type="spellStart"/>
      <w:r w:rsidR="00224FF3">
        <w:rPr>
          <w:bCs/>
          <w:sz w:val="28"/>
          <w:szCs w:val="28"/>
        </w:rPr>
        <w:t>Заколодний</w:t>
      </w:r>
      <w:proofErr w:type="spellEnd"/>
      <w:r>
        <w:rPr>
          <w:bCs/>
          <w:sz w:val="28"/>
          <w:szCs w:val="28"/>
        </w:rPr>
        <w:t xml:space="preserve"> Андрей Николаевич и учитель русског</w:t>
      </w:r>
      <w:r w:rsidR="00224FF3">
        <w:rPr>
          <w:bCs/>
          <w:sz w:val="28"/>
          <w:szCs w:val="28"/>
        </w:rPr>
        <w:t>о языка и литературы МАОУ СОШ №</w:t>
      </w:r>
      <w:r>
        <w:rPr>
          <w:bCs/>
          <w:sz w:val="28"/>
          <w:szCs w:val="28"/>
        </w:rPr>
        <w:t xml:space="preserve">20 Кумова Оксана </w:t>
      </w:r>
      <w:r w:rsidR="009E7A85">
        <w:rPr>
          <w:bCs/>
          <w:sz w:val="28"/>
          <w:szCs w:val="28"/>
        </w:rPr>
        <w:t>Владимировна</w:t>
      </w:r>
      <w:r>
        <w:rPr>
          <w:bCs/>
          <w:sz w:val="28"/>
          <w:szCs w:val="28"/>
        </w:rPr>
        <w:t>.</w:t>
      </w:r>
    </w:p>
    <w:p w:rsidR="0025193C" w:rsidRDefault="0025193C" w:rsidP="00415E75">
      <w:pPr>
        <w:pStyle w:val="ac"/>
        <w:widowControl w:val="0"/>
        <w:ind w:left="0" w:firstLine="851"/>
        <w:jc w:val="both"/>
        <w:rPr>
          <w:bCs/>
          <w:sz w:val="28"/>
          <w:szCs w:val="28"/>
        </w:rPr>
      </w:pPr>
    </w:p>
    <w:p w:rsidR="00415E75" w:rsidRPr="0041680C" w:rsidRDefault="007737A8" w:rsidP="00415E75">
      <w:pPr>
        <w:pStyle w:val="ac"/>
        <w:widowControl w:val="0"/>
        <w:ind w:left="0" w:firstLine="851"/>
        <w:jc w:val="both"/>
        <w:rPr>
          <w:sz w:val="28"/>
          <w:szCs w:val="28"/>
        </w:rPr>
      </w:pPr>
      <w:r w:rsidRPr="00FD0DE0">
        <w:rPr>
          <w:b/>
          <w:color w:val="FF0000"/>
        </w:rPr>
        <w:t xml:space="preserve"> </w:t>
      </w:r>
      <w:r w:rsidRPr="00DF21F3">
        <w:rPr>
          <w:b/>
          <w:sz w:val="28"/>
          <w:szCs w:val="28"/>
        </w:rPr>
        <w:t xml:space="preserve"> </w:t>
      </w:r>
      <w:r w:rsidR="00224FF3">
        <w:rPr>
          <w:sz w:val="28"/>
          <w:szCs w:val="28"/>
        </w:rPr>
        <w:t>МАОУ СОШ №</w:t>
      </w:r>
      <w:r w:rsidR="00415E75" w:rsidRPr="00702704">
        <w:rPr>
          <w:sz w:val="28"/>
          <w:szCs w:val="28"/>
        </w:rPr>
        <w:t>16 им. К.И.</w:t>
      </w:r>
      <w:r w:rsidR="00224FF3">
        <w:rPr>
          <w:sz w:val="28"/>
          <w:szCs w:val="28"/>
        </w:rPr>
        <w:t xml:space="preserve"> </w:t>
      </w:r>
      <w:proofErr w:type="spellStart"/>
      <w:r w:rsidR="00415E75" w:rsidRPr="00702704">
        <w:rPr>
          <w:sz w:val="28"/>
          <w:szCs w:val="28"/>
        </w:rPr>
        <w:t>Недорубова</w:t>
      </w:r>
      <w:proofErr w:type="spellEnd"/>
      <w:r w:rsidR="00415E75" w:rsidRPr="00702704">
        <w:rPr>
          <w:sz w:val="28"/>
          <w:szCs w:val="28"/>
        </w:rPr>
        <w:t xml:space="preserve"> является базовой по дистанционному обучению. </w:t>
      </w:r>
      <w:r w:rsidR="00C7494F">
        <w:rPr>
          <w:sz w:val="28"/>
          <w:szCs w:val="28"/>
        </w:rPr>
        <w:t>9</w:t>
      </w:r>
      <w:r w:rsidR="00415E75" w:rsidRPr="00702704">
        <w:rPr>
          <w:sz w:val="28"/>
          <w:szCs w:val="28"/>
        </w:rPr>
        <w:t xml:space="preserve">  детей-инвалидов обучались с использованием дистанционных технологий.</w:t>
      </w:r>
      <w:r w:rsidRPr="00FD0DE0">
        <w:rPr>
          <w:b/>
          <w:color w:val="FF0000"/>
        </w:rPr>
        <w:t xml:space="preserve"> </w:t>
      </w:r>
      <w:r w:rsidRPr="00DF21F3">
        <w:rPr>
          <w:b/>
          <w:sz w:val="28"/>
          <w:szCs w:val="28"/>
        </w:rPr>
        <w:t xml:space="preserve"> </w:t>
      </w:r>
      <w:r w:rsidR="00415E75" w:rsidRPr="0041680C">
        <w:rPr>
          <w:sz w:val="28"/>
          <w:szCs w:val="28"/>
        </w:rPr>
        <w:t xml:space="preserve">Для </w:t>
      </w:r>
      <w:r w:rsidR="00415E75" w:rsidRPr="0041680C">
        <w:rPr>
          <w:b/>
          <w:sz w:val="28"/>
          <w:szCs w:val="28"/>
        </w:rPr>
        <w:t>170 учащихся</w:t>
      </w:r>
      <w:r w:rsidR="00415E75" w:rsidRPr="0041680C">
        <w:rPr>
          <w:sz w:val="28"/>
          <w:szCs w:val="28"/>
        </w:rPr>
        <w:t xml:space="preserve"> с ограниченными возможностями здоровья  действует 1 коррекционное образовательное учреждение.</w:t>
      </w:r>
    </w:p>
    <w:p w:rsidR="00415E75" w:rsidRDefault="00415E75" w:rsidP="00415E75">
      <w:pPr>
        <w:pStyle w:val="ac"/>
        <w:widowControl w:val="0"/>
        <w:ind w:left="0" w:firstLine="851"/>
        <w:jc w:val="both"/>
        <w:rPr>
          <w:sz w:val="28"/>
          <w:szCs w:val="28"/>
        </w:rPr>
      </w:pPr>
      <w:r w:rsidRPr="0041680C">
        <w:rPr>
          <w:b/>
          <w:sz w:val="28"/>
          <w:szCs w:val="28"/>
        </w:rPr>
        <w:t>30 учащихся</w:t>
      </w:r>
      <w:r w:rsidRPr="0041680C">
        <w:rPr>
          <w:sz w:val="28"/>
          <w:szCs w:val="28"/>
        </w:rPr>
        <w:t xml:space="preserve"> обучаются по индивидуальной программе на дому.</w:t>
      </w:r>
    </w:p>
    <w:p w:rsidR="0025193C" w:rsidRPr="0041680C" w:rsidRDefault="0025193C" w:rsidP="00415E75">
      <w:pPr>
        <w:pStyle w:val="ac"/>
        <w:widowControl w:val="0"/>
        <w:ind w:left="0" w:firstLine="851"/>
        <w:jc w:val="both"/>
        <w:rPr>
          <w:sz w:val="28"/>
          <w:szCs w:val="28"/>
        </w:rPr>
      </w:pPr>
    </w:p>
    <w:p w:rsidR="00415E75" w:rsidRPr="0041680C" w:rsidRDefault="00415E75" w:rsidP="00415E75">
      <w:pPr>
        <w:pStyle w:val="ac"/>
        <w:widowControl w:val="0"/>
        <w:ind w:left="0" w:firstLine="851"/>
        <w:jc w:val="both"/>
        <w:rPr>
          <w:sz w:val="28"/>
          <w:szCs w:val="28"/>
        </w:rPr>
      </w:pPr>
      <w:r w:rsidRPr="0041680C">
        <w:rPr>
          <w:sz w:val="28"/>
          <w:szCs w:val="28"/>
        </w:rPr>
        <w:t>Выпускники получают основы труд</w:t>
      </w:r>
      <w:r w:rsidR="00224FF3">
        <w:rPr>
          <w:sz w:val="28"/>
          <w:szCs w:val="28"/>
        </w:rPr>
        <w:t>овых знаний, изучая столярное</w:t>
      </w:r>
      <w:r w:rsidRPr="0041680C">
        <w:rPr>
          <w:sz w:val="28"/>
          <w:szCs w:val="28"/>
        </w:rPr>
        <w:t>, швейное дело, цветоводство  и  растениеводство.</w:t>
      </w:r>
    </w:p>
    <w:p w:rsidR="00415E75" w:rsidRPr="00D02A61" w:rsidRDefault="007737A8" w:rsidP="00415E75">
      <w:pPr>
        <w:pStyle w:val="ac"/>
        <w:widowControl w:val="0"/>
        <w:ind w:left="0" w:firstLine="851"/>
        <w:jc w:val="both"/>
        <w:rPr>
          <w:i/>
          <w:color w:val="FF0000"/>
          <w:sz w:val="28"/>
          <w:szCs w:val="28"/>
        </w:rPr>
      </w:pPr>
      <w:r w:rsidRPr="00FD0DE0">
        <w:rPr>
          <w:b/>
          <w:color w:val="FF0000"/>
        </w:rPr>
        <w:t xml:space="preserve"> </w:t>
      </w:r>
      <w:r w:rsidRPr="00DF21F3">
        <w:rPr>
          <w:b/>
          <w:sz w:val="28"/>
          <w:szCs w:val="28"/>
        </w:rPr>
        <w:t xml:space="preserve"> </w:t>
      </w:r>
      <w:r w:rsidR="00415E75" w:rsidRPr="00D02A61">
        <w:rPr>
          <w:i/>
          <w:color w:val="FF0000"/>
          <w:sz w:val="28"/>
          <w:szCs w:val="28"/>
        </w:rPr>
        <w:t>Учащиеся коррекционной школы-интерната результативно выступали в спортивных, творческих конкурсах. В 2016 году они стали победителями в зональных соревнованиях в рамках спартакиады «Спортивные надежды Кубани».</w:t>
      </w:r>
    </w:p>
    <w:p w:rsidR="00415E75" w:rsidRPr="00D02A61" w:rsidRDefault="007737A8" w:rsidP="00415E75">
      <w:pPr>
        <w:pStyle w:val="ac"/>
        <w:widowControl w:val="0"/>
        <w:ind w:left="0" w:firstLine="851"/>
        <w:jc w:val="both"/>
        <w:rPr>
          <w:i/>
          <w:color w:val="FF0000"/>
          <w:sz w:val="28"/>
          <w:szCs w:val="28"/>
        </w:rPr>
      </w:pPr>
      <w:r w:rsidRPr="00D02A61">
        <w:rPr>
          <w:b/>
          <w:i/>
          <w:color w:val="FF0000"/>
        </w:rPr>
        <w:t xml:space="preserve"> </w:t>
      </w:r>
      <w:r w:rsidRPr="00D02A61">
        <w:rPr>
          <w:b/>
          <w:i/>
          <w:color w:val="FF0000"/>
          <w:sz w:val="28"/>
          <w:szCs w:val="28"/>
        </w:rPr>
        <w:t xml:space="preserve"> </w:t>
      </w:r>
      <w:r w:rsidR="00415E75" w:rsidRPr="00D02A61">
        <w:rPr>
          <w:i/>
          <w:color w:val="FF0000"/>
          <w:sz w:val="28"/>
          <w:szCs w:val="28"/>
        </w:rPr>
        <w:t>В 2016 году школа стала победителем краевого конкурса «Новогодняя сказка» и зонального эт</w:t>
      </w:r>
      <w:r w:rsidR="00060D9E" w:rsidRPr="00D02A61">
        <w:rPr>
          <w:i/>
          <w:color w:val="FF0000"/>
          <w:sz w:val="28"/>
          <w:szCs w:val="28"/>
        </w:rPr>
        <w:t>апа краевого конкурса «Весна иде</w:t>
      </w:r>
      <w:r w:rsidR="00415E75" w:rsidRPr="00D02A61">
        <w:rPr>
          <w:i/>
          <w:color w:val="FF0000"/>
          <w:sz w:val="28"/>
          <w:szCs w:val="28"/>
        </w:rPr>
        <w:t>т – весне дорогу».</w:t>
      </w:r>
    </w:p>
    <w:p w:rsidR="0025193C" w:rsidRPr="0041680C" w:rsidRDefault="0025193C" w:rsidP="00415E75">
      <w:pPr>
        <w:pStyle w:val="ac"/>
        <w:widowControl w:val="0"/>
        <w:ind w:left="0" w:firstLine="851"/>
        <w:jc w:val="both"/>
        <w:rPr>
          <w:b/>
          <w:bCs/>
          <w:sz w:val="28"/>
          <w:szCs w:val="28"/>
        </w:rPr>
      </w:pPr>
    </w:p>
    <w:p w:rsidR="00415E75" w:rsidRPr="00C7494F" w:rsidRDefault="007737A8" w:rsidP="00415E75">
      <w:pPr>
        <w:pStyle w:val="ac"/>
        <w:widowControl w:val="0"/>
        <w:ind w:left="0" w:firstLine="851"/>
        <w:jc w:val="both"/>
        <w:rPr>
          <w:b/>
          <w:bCs/>
          <w:sz w:val="28"/>
          <w:szCs w:val="28"/>
        </w:rPr>
      </w:pPr>
      <w:r w:rsidRPr="00C7494F">
        <w:rPr>
          <w:b/>
          <w:color w:val="FF0000"/>
        </w:rPr>
        <w:t xml:space="preserve"> </w:t>
      </w:r>
      <w:r w:rsidRPr="00C7494F">
        <w:rPr>
          <w:b/>
          <w:sz w:val="28"/>
          <w:szCs w:val="28"/>
        </w:rPr>
        <w:t xml:space="preserve"> </w:t>
      </w:r>
      <w:r w:rsidR="00415E75" w:rsidRPr="00C7494F">
        <w:rPr>
          <w:b/>
          <w:sz w:val="28"/>
          <w:szCs w:val="28"/>
        </w:rPr>
        <w:t xml:space="preserve">Три учреждения дополнительного образования  детей  посещали  в  2016 году </w:t>
      </w:r>
      <w:r w:rsidR="00415E75" w:rsidRPr="00C7494F">
        <w:rPr>
          <w:b/>
          <w:bCs/>
          <w:sz w:val="28"/>
          <w:szCs w:val="28"/>
        </w:rPr>
        <w:t xml:space="preserve">3 660 обучающихся (в 2015 году – 2 354 обучающихся), которые обучались по 7 различным направленностям, развивая свои творческие и спортивные данные. </w:t>
      </w:r>
    </w:p>
    <w:p w:rsidR="00415E75" w:rsidRPr="00080D5A" w:rsidRDefault="007737A8" w:rsidP="00415E75">
      <w:pPr>
        <w:pStyle w:val="ac"/>
        <w:widowControl w:val="0"/>
        <w:ind w:left="0" w:firstLine="851"/>
        <w:jc w:val="both"/>
        <w:rPr>
          <w:sz w:val="28"/>
          <w:szCs w:val="28"/>
        </w:rPr>
      </w:pPr>
      <w:r w:rsidRPr="00FD0DE0">
        <w:rPr>
          <w:b/>
          <w:color w:val="FF0000"/>
        </w:rPr>
        <w:t xml:space="preserve"> </w:t>
      </w:r>
      <w:r w:rsidRPr="00DF21F3">
        <w:rPr>
          <w:b/>
          <w:sz w:val="28"/>
          <w:szCs w:val="28"/>
        </w:rPr>
        <w:t xml:space="preserve"> </w:t>
      </w:r>
      <w:r w:rsidR="00415E75" w:rsidRPr="00080D5A">
        <w:rPr>
          <w:sz w:val="28"/>
          <w:szCs w:val="28"/>
        </w:rPr>
        <w:t xml:space="preserve">В </w:t>
      </w:r>
      <w:proofErr w:type="spellStart"/>
      <w:r w:rsidR="00415E75" w:rsidRPr="00080D5A">
        <w:rPr>
          <w:sz w:val="28"/>
          <w:szCs w:val="28"/>
        </w:rPr>
        <w:t>Кущевском</w:t>
      </w:r>
      <w:proofErr w:type="spellEnd"/>
      <w:r w:rsidR="00415E75" w:rsidRPr="00080D5A">
        <w:rPr>
          <w:sz w:val="28"/>
          <w:szCs w:val="28"/>
        </w:rPr>
        <w:t xml:space="preserve"> районе проводились историко-краеведческие, туристско-краеведческие, поисковые мероприятия. В школьных музеях и музейных комнатах обновлялись экспозиции, проводились экскурсии, встречи с ветеранами. Все мероприятия отрасли образования были нацелены на воспитание патриотизма, гордости за героический подвиг советского народа в борьбе и победе над фашизмом в 1945 году. В 2016 го</w:t>
      </w:r>
      <w:r w:rsidR="00224FF3">
        <w:rPr>
          <w:sz w:val="28"/>
          <w:szCs w:val="28"/>
        </w:rPr>
        <w:t>ду была организована туристско-</w:t>
      </w:r>
      <w:r w:rsidR="00415E75" w:rsidRPr="00080D5A">
        <w:rPr>
          <w:sz w:val="28"/>
          <w:szCs w:val="28"/>
        </w:rPr>
        <w:t>краеведческая экспедиция «Кущёвская кругосветка».</w:t>
      </w:r>
    </w:p>
    <w:p w:rsidR="00415E75" w:rsidRPr="0045499C" w:rsidRDefault="00415E75" w:rsidP="00415E75">
      <w:pPr>
        <w:rPr>
          <w:color w:val="FF0000"/>
        </w:rPr>
      </w:pPr>
    </w:p>
    <w:p w:rsidR="003C1CAD" w:rsidRPr="00CB4E4D" w:rsidRDefault="003C1CAD" w:rsidP="003C1CAD">
      <w:pPr>
        <w:pStyle w:val="aa"/>
        <w:ind w:firstLine="0"/>
        <w:jc w:val="center"/>
        <w:rPr>
          <w:b/>
          <w:u w:val="single"/>
        </w:rPr>
      </w:pPr>
      <w:r w:rsidRPr="00FD0DE0">
        <w:rPr>
          <w:b/>
          <w:color w:val="FF0000"/>
        </w:rPr>
        <w:t xml:space="preserve"> </w:t>
      </w:r>
      <w:r w:rsidRPr="00CB4E4D">
        <w:rPr>
          <w:b/>
          <w:u w:val="single"/>
        </w:rPr>
        <w:t>Социальная защита</w:t>
      </w:r>
    </w:p>
    <w:p w:rsidR="003C1CAD" w:rsidRPr="00FD0DE0" w:rsidRDefault="003C1CAD" w:rsidP="003C1CAD">
      <w:pPr>
        <w:pStyle w:val="aa"/>
      </w:pPr>
      <w:r w:rsidRPr="00FD0DE0">
        <w:t xml:space="preserve">В структуру отрасли социальной защиты населения в  </w:t>
      </w:r>
      <w:proofErr w:type="spellStart"/>
      <w:r w:rsidRPr="00FD0DE0">
        <w:t>Кущёвском</w:t>
      </w:r>
      <w:proofErr w:type="spellEnd"/>
      <w:r w:rsidRPr="00FD0DE0">
        <w:t xml:space="preserve"> районе входят следующие учреждения:</w:t>
      </w:r>
    </w:p>
    <w:p w:rsidR="003C1CAD" w:rsidRPr="00FD0DE0" w:rsidRDefault="003C1CAD" w:rsidP="003C1CAD">
      <w:pPr>
        <w:pStyle w:val="aa"/>
      </w:pPr>
      <w:r w:rsidRPr="00FD0DE0">
        <w:t>- управление социальной защиты населения;</w:t>
      </w:r>
    </w:p>
    <w:p w:rsidR="003C1CAD" w:rsidRPr="00FD0DE0" w:rsidRDefault="003C1CAD" w:rsidP="003C1CAD">
      <w:pPr>
        <w:pStyle w:val="aa"/>
      </w:pPr>
      <w:r w:rsidRPr="00FD0DE0">
        <w:lastRenderedPageBreak/>
        <w:t>- государственные бюджетные (казенные) учреждения социального обслуживания:</w:t>
      </w:r>
    </w:p>
    <w:p w:rsidR="003C1CAD" w:rsidRPr="00FD0DE0" w:rsidRDefault="003C1CAD" w:rsidP="003C1CAD">
      <w:pPr>
        <w:pStyle w:val="aa"/>
      </w:pPr>
      <w:r w:rsidRPr="00FD0DE0">
        <w:t>- социально-реабилитационный центр для несовершеннолетних,</w:t>
      </w:r>
    </w:p>
    <w:p w:rsidR="003C1CAD" w:rsidRPr="00FD0DE0" w:rsidRDefault="003C1CAD" w:rsidP="003C1CAD">
      <w:pPr>
        <w:pStyle w:val="aa"/>
      </w:pPr>
      <w:r w:rsidRPr="00FD0DE0">
        <w:t>- комплексный центр социального обслуживания граждан пожилого возраста и инвалидов,</w:t>
      </w:r>
    </w:p>
    <w:p w:rsidR="003C1CAD" w:rsidRPr="00FD0DE0" w:rsidRDefault="003C1CAD" w:rsidP="003C1CAD">
      <w:pPr>
        <w:pStyle w:val="aa"/>
      </w:pPr>
      <w:r w:rsidRPr="00FD0DE0">
        <w:t xml:space="preserve">-  </w:t>
      </w:r>
      <w:proofErr w:type="spellStart"/>
      <w:r w:rsidRPr="00FD0DE0">
        <w:t>Шкуринский</w:t>
      </w:r>
      <w:proofErr w:type="spellEnd"/>
      <w:r w:rsidRPr="00FD0DE0">
        <w:t xml:space="preserve"> дом-интернат для престарелых и инвалидов,</w:t>
      </w:r>
    </w:p>
    <w:p w:rsidR="003C1CAD" w:rsidRPr="00FD0DE0" w:rsidRDefault="003C1CAD" w:rsidP="003C1CAD">
      <w:pPr>
        <w:pStyle w:val="aa"/>
      </w:pPr>
      <w:r w:rsidRPr="00FD0DE0">
        <w:t>- централизованная бухгалтерия учреждений социального обслуживания,</w:t>
      </w:r>
    </w:p>
    <w:p w:rsidR="003C1CAD" w:rsidRPr="00FD0DE0" w:rsidRDefault="003C1CAD" w:rsidP="003C1CAD">
      <w:pPr>
        <w:pStyle w:val="aa"/>
      </w:pPr>
      <w:r w:rsidRPr="00FD0DE0">
        <w:t xml:space="preserve">- центр организации питания. </w:t>
      </w:r>
    </w:p>
    <w:p w:rsidR="003C1CAD" w:rsidRPr="00FD0DE0" w:rsidRDefault="003C1CAD" w:rsidP="0094283F">
      <w:pPr>
        <w:pStyle w:val="aa"/>
      </w:pPr>
      <w:r w:rsidRPr="00FD0DE0">
        <w:t xml:space="preserve">На учете в УСЗН в </w:t>
      </w:r>
      <w:proofErr w:type="spellStart"/>
      <w:r w:rsidRPr="00FD0DE0">
        <w:t>Кущевском</w:t>
      </w:r>
      <w:proofErr w:type="spellEnd"/>
      <w:r w:rsidRPr="00FD0DE0">
        <w:t xml:space="preserve"> районе состоит</w:t>
      </w:r>
      <w:r w:rsidR="0094283F">
        <w:t xml:space="preserve"> </w:t>
      </w:r>
      <w:r w:rsidR="00FD0DE0" w:rsidRPr="0094283F">
        <w:rPr>
          <w:b/>
        </w:rPr>
        <w:t>36 209</w:t>
      </w:r>
      <w:r w:rsidRPr="00FD0DE0">
        <w:t xml:space="preserve"> получателей мер социальной поддержки. </w:t>
      </w:r>
    </w:p>
    <w:p w:rsidR="0094283F" w:rsidRDefault="0094283F" w:rsidP="003C1CAD">
      <w:pPr>
        <w:pStyle w:val="aa"/>
        <w:ind w:firstLine="0"/>
      </w:pPr>
      <w:r>
        <w:rPr>
          <w:b/>
          <w:color w:val="FF0000"/>
        </w:rPr>
        <w:t xml:space="preserve">           </w:t>
      </w:r>
      <w:r w:rsidR="003C1CAD" w:rsidRPr="00FD0DE0">
        <w:rPr>
          <w:b/>
          <w:color w:val="FF0000"/>
        </w:rPr>
        <w:t xml:space="preserve"> </w:t>
      </w:r>
      <w:r w:rsidR="003C1CAD" w:rsidRPr="00FD0DE0">
        <w:t xml:space="preserve">Расходы на предоставление мер социальной поддержки в управлении социальной защиты населения в </w:t>
      </w:r>
      <w:proofErr w:type="spellStart"/>
      <w:r w:rsidR="003C1CAD" w:rsidRPr="00FD0DE0">
        <w:t>Кущевском</w:t>
      </w:r>
      <w:proofErr w:type="spellEnd"/>
      <w:r w:rsidR="003C1CAD" w:rsidRPr="00FD0DE0">
        <w:t xml:space="preserve"> районе за  201</w:t>
      </w:r>
      <w:r w:rsidR="00FD0DE0" w:rsidRPr="00FD0DE0">
        <w:t>6</w:t>
      </w:r>
      <w:r w:rsidR="003C1CAD" w:rsidRPr="00FD0DE0">
        <w:t xml:space="preserve"> год составили</w:t>
      </w:r>
    </w:p>
    <w:p w:rsidR="003C1CAD" w:rsidRPr="0094283F" w:rsidRDefault="003F0EBF" w:rsidP="003C1CAD">
      <w:pPr>
        <w:pStyle w:val="aa"/>
        <w:ind w:firstLine="0"/>
        <w:rPr>
          <w:b/>
        </w:rPr>
      </w:pPr>
      <w:r>
        <w:rPr>
          <w:b/>
        </w:rPr>
        <w:t xml:space="preserve">400 </w:t>
      </w:r>
      <w:proofErr w:type="spellStart"/>
      <w:proofErr w:type="gramStart"/>
      <w:r>
        <w:rPr>
          <w:b/>
        </w:rPr>
        <w:t>млн</w:t>
      </w:r>
      <w:proofErr w:type="spellEnd"/>
      <w:proofErr w:type="gramEnd"/>
      <w:r w:rsidR="003C1CAD" w:rsidRPr="0094283F">
        <w:rPr>
          <w:b/>
        </w:rPr>
        <w:t xml:space="preserve"> руб. по 83 видам выплат.</w:t>
      </w:r>
    </w:p>
    <w:p w:rsidR="003C1CAD" w:rsidRPr="00FD0DE0" w:rsidRDefault="003C1CAD" w:rsidP="003C1CAD">
      <w:pPr>
        <w:pStyle w:val="aa"/>
      </w:pPr>
      <w:r w:rsidRPr="00FD0DE0">
        <w:t xml:space="preserve">Реализовано </w:t>
      </w:r>
      <w:r w:rsidR="00FD0DE0" w:rsidRPr="00FD0DE0">
        <w:t>3150</w:t>
      </w:r>
      <w:r w:rsidRPr="00FD0DE0">
        <w:t xml:space="preserve"> проездных билетов и </w:t>
      </w:r>
      <w:r w:rsidR="00FD0DE0" w:rsidRPr="00FD0DE0">
        <w:t>183 тысячи</w:t>
      </w:r>
      <w:r w:rsidRPr="00FD0DE0">
        <w:t xml:space="preserve"> талонов для проезда на пригородном автомобильном и железнодорожном транспорте.</w:t>
      </w:r>
    </w:p>
    <w:p w:rsidR="003C1CAD" w:rsidRPr="00FD0DE0" w:rsidRDefault="00FD0DE0" w:rsidP="003C1CAD">
      <w:pPr>
        <w:pStyle w:val="aa"/>
      </w:pPr>
      <w:r w:rsidRPr="00FD0DE0">
        <w:t>О</w:t>
      </w:r>
      <w:r w:rsidR="003C1CAD" w:rsidRPr="00FD0DE0">
        <w:t xml:space="preserve">здоровлен </w:t>
      </w:r>
      <w:r w:rsidRPr="00FD0DE0">
        <w:t>261 ребенок</w:t>
      </w:r>
      <w:r w:rsidR="003C1CAD" w:rsidRPr="00FD0DE0">
        <w:t xml:space="preserve"> на сум</w:t>
      </w:r>
      <w:r w:rsidRPr="00FD0DE0">
        <w:t xml:space="preserve">му </w:t>
      </w:r>
      <w:r w:rsidR="009955F5">
        <w:t xml:space="preserve">более </w:t>
      </w:r>
      <w:r w:rsidRPr="00FD0DE0">
        <w:t>6</w:t>
      </w:r>
      <w:r w:rsidR="009955F5">
        <w:t>,5</w:t>
      </w:r>
      <w:r w:rsidR="003F0EBF">
        <w:t> </w:t>
      </w:r>
      <w:proofErr w:type="spellStart"/>
      <w:proofErr w:type="gramStart"/>
      <w:r w:rsidR="003F0EBF">
        <w:t>млн</w:t>
      </w:r>
      <w:proofErr w:type="spellEnd"/>
      <w:proofErr w:type="gramEnd"/>
      <w:r w:rsidR="003F0EBF">
        <w:t xml:space="preserve"> руб</w:t>
      </w:r>
      <w:r w:rsidR="003C1CAD" w:rsidRPr="00FD0DE0">
        <w:t>.</w:t>
      </w:r>
    </w:p>
    <w:p w:rsidR="003C1CAD" w:rsidRPr="00843B43" w:rsidRDefault="003C1CAD" w:rsidP="003C1CAD">
      <w:pPr>
        <w:pStyle w:val="aa"/>
        <w:rPr>
          <w:highlight w:val="cyan"/>
        </w:rPr>
      </w:pPr>
    </w:p>
    <w:p w:rsidR="0025193C" w:rsidRDefault="003C1CAD" w:rsidP="0025193C">
      <w:pPr>
        <w:pStyle w:val="aa"/>
        <w:ind w:firstLine="0"/>
        <w:jc w:val="center"/>
      </w:pPr>
      <w:r w:rsidRPr="008F7473">
        <w:rPr>
          <w:b/>
          <w:color w:val="FF0000"/>
        </w:rPr>
        <w:t xml:space="preserve"> </w:t>
      </w:r>
      <w:r w:rsidRPr="008F7473">
        <w:rPr>
          <w:b/>
        </w:rPr>
        <w:t>«</w:t>
      </w:r>
      <w:proofErr w:type="spellStart"/>
      <w:r w:rsidRPr="008F7473">
        <w:rPr>
          <w:b/>
        </w:rPr>
        <w:t>Кущёвски</w:t>
      </w:r>
      <w:r w:rsidR="0025193C">
        <w:rPr>
          <w:b/>
        </w:rPr>
        <w:t>м</w:t>
      </w:r>
      <w:proofErr w:type="spellEnd"/>
      <w:r w:rsidR="0025193C">
        <w:rPr>
          <w:b/>
        </w:rPr>
        <w:t xml:space="preserve"> комплексным</w:t>
      </w:r>
      <w:r w:rsidRPr="008F7473">
        <w:rPr>
          <w:b/>
        </w:rPr>
        <w:t xml:space="preserve"> центр</w:t>
      </w:r>
      <w:r w:rsidR="0025193C">
        <w:rPr>
          <w:b/>
        </w:rPr>
        <w:t>ом</w:t>
      </w:r>
      <w:r w:rsidRPr="008F7473">
        <w:rPr>
          <w:b/>
        </w:rPr>
        <w:t xml:space="preserve"> социального обслуживания населения</w:t>
      </w:r>
      <w:r w:rsidRPr="008F7473">
        <w:rPr>
          <w:b/>
          <w:spacing w:val="2"/>
        </w:rPr>
        <w:t>»</w:t>
      </w:r>
      <w:r w:rsidR="0025193C">
        <w:rPr>
          <w:b/>
          <w:spacing w:val="2"/>
        </w:rPr>
        <w:t xml:space="preserve"> </w:t>
      </w:r>
      <w:r w:rsidRPr="008F7473">
        <w:t xml:space="preserve"> за 201</w:t>
      </w:r>
      <w:r w:rsidR="008F7473" w:rsidRPr="008F7473">
        <w:t>6</w:t>
      </w:r>
      <w:r w:rsidRPr="008F7473">
        <w:t xml:space="preserve"> год  обслужено</w:t>
      </w:r>
      <w:r w:rsidR="008F7473" w:rsidRPr="008F7473">
        <w:t>:</w:t>
      </w:r>
    </w:p>
    <w:p w:rsidR="00C7494F" w:rsidRDefault="008F7473" w:rsidP="0025193C">
      <w:pPr>
        <w:pStyle w:val="aa"/>
        <w:ind w:firstLine="0"/>
      </w:pPr>
      <w:r w:rsidRPr="008F7473">
        <w:t>6233</w:t>
      </w:r>
      <w:r w:rsidR="003C1CAD" w:rsidRPr="008F7473">
        <w:t xml:space="preserve">  граждан</w:t>
      </w:r>
      <w:r w:rsidR="0094283F">
        <w:t>ина</w:t>
      </w:r>
      <w:r w:rsidR="003C1CAD" w:rsidRPr="008F7473">
        <w:t xml:space="preserve"> пожилого возраста и инвалидов,</w:t>
      </w:r>
    </w:p>
    <w:p w:rsidR="003C1CAD" w:rsidRPr="008F7473" w:rsidRDefault="008F7473" w:rsidP="0025193C">
      <w:pPr>
        <w:pStyle w:val="aa"/>
        <w:ind w:firstLine="0"/>
      </w:pPr>
      <w:r>
        <w:t>5304 граждан</w:t>
      </w:r>
      <w:r w:rsidR="0094283F">
        <w:t>ина</w:t>
      </w:r>
      <w:r w:rsidR="0025193C">
        <w:t>,</w:t>
      </w:r>
      <w:r>
        <w:t xml:space="preserve"> имеющих несовершеннолетних</w:t>
      </w:r>
      <w:r w:rsidR="0025193C">
        <w:t xml:space="preserve"> детей</w:t>
      </w:r>
      <w:r>
        <w:t>, в том числе находящихся в трудной жизненной ситуации и</w:t>
      </w:r>
      <w:r w:rsidR="00C7494F">
        <w:t xml:space="preserve"> социально опасном положении.</w:t>
      </w:r>
    </w:p>
    <w:p w:rsidR="00C7494F" w:rsidRDefault="00D27551" w:rsidP="00C7494F">
      <w:pPr>
        <w:pStyle w:val="aa"/>
        <w:ind w:firstLine="0"/>
      </w:pPr>
      <w:r w:rsidRPr="00D27551">
        <w:t>1297</w:t>
      </w:r>
      <w:r w:rsidR="003C1CAD" w:rsidRPr="00D27551">
        <w:t xml:space="preserve">  человек состоит на надомном социальном обслуживании</w:t>
      </w:r>
      <w:r w:rsidR="00C7494F">
        <w:t>.</w:t>
      </w:r>
    </w:p>
    <w:p w:rsidR="00410752" w:rsidRPr="0094283F" w:rsidRDefault="00410752" w:rsidP="003C1CAD">
      <w:pPr>
        <w:pStyle w:val="aa"/>
      </w:pPr>
      <w:r w:rsidRPr="0094283F">
        <w:t xml:space="preserve"> На базе учреждения функционирую</w:t>
      </w:r>
      <w:r w:rsidR="003C1CAD" w:rsidRPr="0094283F">
        <w:t>т</w:t>
      </w:r>
      <w:r w:rsidRPr="0094283F">
        <w:t>:</w:t>
      </w:r>
      <w:r w:rsidR="003C1CAD" w:rsidRPr="0094283F">
        <w:t xml:space="preserve"> </w:t>
      </w:r>
    </w:p>
    <w:p w:rsidR="003C1CAD" w:rsidRPr="0094283F" w:rsidRDefault="00410752" w:rsidP="003C1CAD">
      <w:pPr>
        <w:pStyle w:val="aa"/>
      </w:pPr>
      <w:r w:rsidRPr="0094283F">
        <w:t xml:space="preserve">- </w:t>
      </w:r>
      <w:r w:rsidR="003C1CAD" w:rsidRPr="0094283F">
        <w:t>пункт приема и выдачи веще</w:t>
      </w:r>
      <w:r w:rsidR="0094283F">
        <w:t>й в рамках акции «Вторые руки»;</w:t>
      </w:r>
    </w:p>
    <w:p w:rsidR="0094283F" w:rsidRPr="0094283F" w:rsidRDefault="00410752" w:rsidP="00410752">
      <w:pPr>
        <w:pStyle w:val="aa"/>
        <w:rPr>
          <w:szCs w:val="28"/>
        </w:rPr>
      </w:pPr>
      <w:r w:rsidRPr="0094283F">
        <w:rPr>
          <w:szCs w:val="28"/>
        </w:rPr>
        <w:t>- социальный пункт проката технических средств реабилитации.</w:t>
      </w:r>
    </w:p>
    <w:p w:rsidR="00F65FEE" w:rsidRPr="00CE7298" w:rsidRDefault="0094283F" w:rsidP="0094283F">
      <w:pPr>
        <w:pStyle w:val="aa"/>
        <w:rPr>
          <w:szCs w:val="28"/>
        </w:rPr>
      </w:pPr>
      <w:r>
        <w:t>В</w:t>
      </w:r>
      <w:r w:rsidR="003C1CAD" w:rsidRPr="00F65FEE">
        <w:t xml:space="preserve"> учреждении действует мобильная бригада для обслуживания граждан пожилого возраста и инвалидов, проживающих в отдаленных сельских населенных пунктах. </w:t>
      </w:r>
    </w:p>
    <w:p w:rsidR="00F65FEE" w:rsidRPr="00CE7298" w:rsidRDefault="003F0EBF" w:rsidP="00F65FEE">
      <w:pPr>
        <w:tabs>
          <w:tab w:val="left" w:pos="993"/>
          <w:tab w:val="left" w:pos="1276"/>
          <w:tab w:val="left" w:pos="2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</w:t>
      </w:r>
      <w:r w:rsidR="00F65FEE" w:rsidRPr="00CE7298">
        <w:rPr>
          <w:sz w:val="28"/>
          <w:szCs w:val="28"/>
        </w:rPr>
        <w:t xml:space="preserve"> в 2016</w:t>
      </w:r>
      <w:r>
        <w:rPr>
          <w:sz w:val="28"/>
          <w:szCs w:val="28"/>
        </w:rPr>
        <w:t xml:space="preserve"> </w:t>
      </w:r>
      <w:r w:rsidR="00E57D90">
        <w:rPr>
          <w:sz w:val="28"/>
          <w:szCs w:val="28"/>
        </w:rPr>
        <w:t>г. организовано 10 прие</w:t>
      </w:r>
      <w:r w:rsidR="00F65FEE" w:rsidRPr="00CE7298">
        <w:rPr>
          <w:sz w:val="28"/>
          <w:szCs w:val="28"/>
        </w:rPr>
        <w:t xml:space="preserve">мных семей, в которых услуги получают 11 граждан пожилого возраста и инвалидов. </w:t>
      </w:r>
    </w:p>
    <w:p w:rsidR="003C1CAD" w:rsidRPr="00F65FEE" w:rsidRDefault="003B4B7E" w:rsidP="003C1CAD">
      <w:pPr>
        <w:pStyle w:val="aa"/>
      </w:pPr>
      <w:r>
        <w:rPr>
          <w:b/>
        </w:rPr>
        <w:t xml:space="preserve">В </w:t>
      </w:r>
      <w:r w:rsidR="00E57D90">
        <w:rPr>
          <w:b/>
        </w:rPr>
        <w:t>«</w:t>
      </w:r>
      <w:proofErr w:type="spellStart"/>
      <w:r w:rsidR="00E57D90">
        <w:rPr>
          <w:b/>
        </w:rPr>
        <w:t>Куще</w:t>
      </w:r>
      <w:r>
        <w:rPr>
          <w:b/>
        </w:rPr>
        <w:t>вском</w:t>
      </w:r>
      <w:proofErr w:type="spellEnd"/>
      <w:r w:rsidR="003C1CAD" w:rsidRPr="00F65FEE">
        <w:rPr>
          <w:b/>
        </w:rPr>
        <w:t xml:space="preserve"> социально-реабилитационн</w:t>
      </w:r>
      <w:r>
        <w:rPr>
          <w:b/>
        </w:rPr>
        <w:t>ом</w:t>
      </w:r>
      <w:r w:rsidR="003C1CAD" w:rsidRPr="00F65FEE">
        <w:rPr>
          <w:b/>
        </w:rPr>
        <w:t xml:space="preserve"> центр</w:t>
      </w:r>
      <w:r>
        <w:rPr>
          <w:b/>
        </w:rPr>
        <w:t>е</w:t>
      </w:r>
      <w:r w:rsidR="003C1CAD" w:rsidRPr="00F65FEE">
        <w:rPr>
          <w:b/>
        </w:rPr>
        <w:t xml:space="preserve"> для несовершеннолетних»</w:t>
      </w:r>
      <w:r>
        <w:rPr>
          <w:b/>
        </w:rPr>
        <w:t xml:space="preserve"> в</w:t>
      </w:r>
      <w:r w:rsidR="003C1CAD" w:rsidRPr="00F65FEE">
        <w:t xml:space="preserve"> 201</w:t>
      </w:r>
      <w:r w:rsidR="00F65FEE" w:rsidRPr="00F65FEE">
        <w:t>6</w:t>
      </w:r>
      <w:r w:rsidR="003F0EBF">
        <w:t xml:space="preserve"> </w:t>
      </w:r>
      <w:r w:rsidR="003C1CAD" w:rsidRPr="00F65FEE">
        <w:t xml:space="preserve">году курс социальной реабилитации прошли </w:t>
      </w:r>
      <w:r w:rsidR="00F65FEE" w:rsidRPr="00F65FEE">
        <w:t>153</w:t>
      </w:r>
      <w:r w:rsidR="003C1CAD" w:rsidRPr="00F65FEE">
        <w:t xml:space="preserve"> несовершеннолетних в возрасте от 3 до 18 лет.  </w:t>
      </w:r>
    </w:p>
    <w:p w:rsidR="00F65FEE" w:rsidRPr="00596EEA" w:rsidRDefault="00F65FEE" w:rsidP="00F65FEE">
      <w:pPr>
        <w:pStyle w:val="aa"/>
      </w:pPr>
      <w:r w:rsidRPr="00596EEA">
        <w:t>В 201</w:t>
      </w:r>
      <w:r>
        <w:t>6</w:t>
      </w:r>
      <w:r w:rsidRPr="00596EEA">
        <w:t xml:space="preserve"> году трудоустроено </w:t>
      </w:r>
      <w:r w:rsidRPr="002E57FB">
        <w:t>17</w:t>
      </w:r>
      <w:r w:rsidRPr="00596EEA">
        <w:t xml:space="preserve"> несовершеннолетних, находящихся в трудной жизненной ситуации</w:t>
      </w:r>
      <w:r>
        <w:t>, в том числе</w:t>
      </w:r>
      <w:r w:rsidRPr="00596EEA">
        <w:t xml:space="preserve"> социально-опасном положении.</w:t>
      </w:r>
    </w:p>
    <w:p w:rsidR="003C1CAD" w:rsidRPr="002E62E3" w:rsidRDefault="003C1CAD" w:rsidP="003C1CAD">
      <w:pPr>
        <w:pStyle w:val="aa"/>
      </w:pPr>
    </w:p>
    <w:p w:rsidR="003C1CAD" w:rsidRDefault="003C1CAD" w:rsidP="00C12644">
      <w:pPr>
        <w:pStyle w:val="aa"/>
        <w:ind w:firstLine="0"/>
        <w:jc w:val="center"/>
        <w:rPr>
          <w:b/>
        </w:rPr>
      </w:pPr>
      <w:r w:rsidRPr="002E62E3">
        <w:rPr>
          <w:b/>
          <w:color w:val="FF0000"/>
        </w:rPr>
        <w:t xml:space="preserve"> </w:t>
      </w:r>
      <w:r w:rsidRPr="002E62E3">
        <w:rPr>
          <w:b/>
        </w:rPr>
        <w:t>«</w:t>
      </w:r>
      <w:proofErr w:type="spellStart"/>
      <w:r w:rsidRPr="002E62E3">
        <w:rPr>
          <w:b/>
        </w:rPr>
        <w:t>Шкуринский</w:t>
      </w:r>
      <w:proofErr w:type="spellEnd"/>
      <w:r w:rsidRPr="002E62E3">
        <w:rPr>
          <w:b/>
        </w:rPr>
        <w:t xml:space="preserve"> дом-интернат для престарелых и инвалидов»</w:t>
      </w:r>
    </w:p>
    <w:p w:rsidR="002E62E3" w:rsidRPr="00596EEA" w:rsidRDefault="003C1CAD" w:rsidP="002E62E3">
      <w:pPr>
        <w:pStyle w:val="aa"/>
      </w:pPr>
      <w:r w:rsidRPr="002E62E3">
        <w:t xml:space="preserve"> </w:t>
      </w:r>
      <w:r w:rsidR="002E62E3" w:rsidRPr="002E62E3">
        <w:t xml:space="preserve">В </w:t>
      </w:r>
      <w:proofErr w:type="spellStart"/>
      <w:r w:rsidR="002E62E3" w:rsidRPr="002E62E3">
        <w:t>Шкуринском</w:t>
      </w:r>
      <w:proofErr w:type="spellEnd"/>
      <w:r w:rsidR="002E62E3" w:rsidRPr="00596EEA">
        <w:t xml:space="preserve"> доме-интернате для престарелых и инвалидов на 31 декабря 201</w:t>
      </w:r>
      <w:r w:rsidR="002E62E3">
        <w:t>6</w:t>
      </w:r>
      <w:r w:rsidR="002E62E3" w:rsidRPr="00596EEA">
        <w:t xml:space="preserve"> года  проживало  </w:t>
      </w:r>
      <w:r w:rsidR="002E62E3" w:rsidRPr="000B7CF5">
        <w:t xml:space="preserve">53 </w:t>
      </w:r>
      <w:r w:rsidR="002E62E3" w:rsidRPr="00596EEA">
        <w:t>гражданин</w:t>
      </w:r>
      <w:r w:rsidR="000F5094">
        <w:t>а пожилого</w:t>
      </w:r>
      <w:r w:rsidR="003B4B7E">
        <w:t xml:space="preserve"> возраста</w:t>
      </w:r>
      <w:r w:rsidR="000F5094">
        <w:t>.</w:t>
      </w:r>
    </w:p>
    <w:p w:rsidR="002E62E3" w:rsidRDefault="002E62E3" w:rsidP="002E62E3">
      <w:pPr>
        <w:pStyle w:val="aa"/>
      </w:pPr>
      <w:r w:rsidRPr="00596EEA">
        <w:t>За 201</w:t>
      </w:r>
      <w:r>
        <w:t>6</w:t>
      </w:r>
      <w:r w:rsidRPr="00596EEA">
        <w:t xml:space="preserve"> год направлено в Дом</w:t>
      </w:r>
      <w:r>
        <w:t>а</w:t>
      </w:r>
      <w:r w:rsidRPr="00596EEA">
        <w:t>-интернат</w:t>
      </w:r>
      <w:r>
        <w:t>ы Краснодарского края</w:t>
      </w:r>
      <w:r w:rsidR="009955F5">
        <w:t xml:space="preserve"> </w:t>
      </w:r>
      <w:r w:rsidRPr="002E62E3">
        <w:t xml:space="preserve">28 </w:t>
      </w:r>
      <w:r w:rsidRPr="00596EEA">
        <w:t xml:space="preserve">человек из </w:t>
      </w:r>
      <w:proofErr w:type="spellStart"/>
      <w:r w:rsidRPr="00596EEA">
        <w:t>Кущевского</w:t>
      </w:r>
      <w:proofErr w:type="spellEnd"/>
      <w:r w:rsidRPr="00596EEA">
        <w:t xml:space="preserve"> района. </w:t>
      </w:r>
      <w:r w:rsidR="009955F5">
        <w:t xml:space="preserve"> Содержание одного проживающего в месяц составляет 18 967 рублей.</w:t>
      </w:r>
    </w:p>
    <w:p w:rsidR="009955F5" w:rsidRDefault="009955F5" w:rsidP="002E62E3">
      <w:pPr>
        <w:pStyle w:val="aa"/>
      </w:pPr>
      <w:r>
        <w:t>В течение 2016 года принято на постоянное стационарное обслуживание 20 получателей социальных услуг.</w:t>
      </w:r>
    </w:p>
    <w:p w:rsidR="000D08E1" w:rsidRPr="00CB4E4D" w:rsidRDefault="007E3710" w:rsidP="007E3710">
      <w:pPr>
        <w:pStyle w:val="aa"/>
        <w:ind w:firstLine="0"/>
        <w:jc w:val="center"/>
        <w:rPr>
          <w:b/>
          <w:color w:val="000000"/>
          <w:u w:val="single"/>
        </w:rPr>
      </w:pPr>
      <w:r w:rsidRPr="00CB4E4D">
        <w:rPr>
          <w:b/>
          <w:color w:val="000000"/>
          <w:u w:val="single"/>
        </w:rPr>
        <w:t>Культура</w:t>
      </w:r>
    </w:p>
    <w:p w:rsidR="00F81D9B" w:rsidRDefault="006D0116" w:rsidP="00F81D9B">
      <w:pPr>
        <w:ind w:right="142" w:firstLine="709"/>
        <w:jc w:val="both"/>
        <w:rPr>
          <w:i/>
          <w:sz w:val="28"/>
        </w:rPr>
      </w:pPr>
      <w:r w:rsidRPr="00F81D9B">
        <w:rPr>
          <w:b/>
          <w:color w:val="FF0000"/>
        </w:rPr>
        <w:lastRenderedPageBreak/>
        <w:t xml:space="preserve"> </w:t>
      </w:r>
      <w:r w:rsidR="00F81D9B" w:rsidRPr="00F81D9B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F81D9B" w:rsidRPr="00F81D9B">
        <w:rPr>
          <w:sz w:val="28"/>
          <w:szCs w:val="28"/>
        </w:rPr>
        <w:t>Кущевский</w:t>
      </w:r>
      <w:proofErr w:type="spellEnd"/>
      <w:r w:rsidR="00F81D9B">
        <w:rPr>
          <w:sz w:val="28"/>
          <w:szCs w:val="28"/>
        </w:rPr>
        <w:t xml:space="preserve"> район работает </w:t>
      </w:r>
      <w:r w:rsidR="00F81D9B" w:rsidRPr="00A34F02">
        <w:rPr>
          <w:b/>
          <w:sz w:val="28"/>
        </w:rPr>
        <w:t>23</w:t>
      </w:r>
      <w:r w:rsidR="00F81D9B">
        <w:rPr>
          <w:b/>
          <w:sz w:val="28"/>
        </w:rPr>
        <w:t xml:space="preserve"> </w:t>
      </w:r>
      <w:r w:rsidR="00F81D9B">
        <w:rPr>
          <w:sz w:val="28"/>
        </w:rPr>
        <w:t xml:space="preserve">учреждения культуры, из них: </w:t>
      </w:r>
      <w:r w:rsidR="00F81D9B" w:rsidRPr="00A34F02">
        <w:rPr>
          <w:b/>
          <w:sz w:val="28"/>
        </w:rPr>
        <w:t>6</w:t>
      </w:r>
      <w:r w:rsidR="00F81D9B">
        <w:rPr>
          <w:sz w:val="28"/>
        </w:rPr>
        <w:t xml:space="preserve"> учреждений культуры, подведомственных управлению культуры и </w:t>
      </w:r>
      <w:r w:rsidR="00F81D9B" w:rsidRPr="00A34F02">
        <w:rPr>
          <w:b/>
          <w:sz w:val="28"/>
        </w:rPr>
        <w:t>17</w:t>
      </w:r>
      <w:r w:rsidR="00F81D9B">
        <w:rPr>
          <w:sz w:val="28"/>
        </w:rPr>
        <w:t xml:space="preserve"> учреждений культуры сельских поселений. Общая численность работников культуры </w:t>
      </w:r>
      <w:r w:rsidR="00F81D9B" w:rsidRPr="00B21438">
        <w:rPr>
          <w:sz w:val="28"/>
        </w:rPr>
        <w:t xml:space="preserve">- </w:t>
      </w:r>
      <w:r w:rsidR="00F81D9B" w:rsidRPr="00A34F02">
        <w:rPr>
          <w:b/>
          <w:sz w:val="28"/>
          <w:szCs w:val="28"/>
        </w:rPr>
        <w:t xml:space="preserve">421 </w:t>
      </w:r>
      <w:r w:rsidR="00F81D9B" w:rsidRPr="00B21438">
        <w:rPr>
          <w:sz w:val="28"/>
          <w:szCs w:val="28"/>
        </w:rPr>
        <w:t xml:space="preserve">человек, из них специалистов </w:t>
      </w:r>
      <w:r w:rsidR="00F81D9B">
        <w:rPr>
          <w:sz w:val="28"/>
          <w:szCs w:val="28"/>
        </w:rPr>
        <w:t xml:space="preserve">- </w:t>
      </w:r>
      <w:r w:rsidR="00F81D9B" w:rsidRPr="00A34F02">
        <w:rPr>
          <w:b/>
          <w:sz w:val="28"/>
          <w:szCs w:val="28"/>
        </w:rPr>
        <w:t>275</w:t>
      </w:r>
      <w:r w:rsidR="00F81D9B" w:rsidRPr="00B21438">
        <w:rPr>
          <w:sz w:val="28"/>
          <w:szCs w:val="28"/>
        </w:rPr>
        <w:t xml:space="preserve"> человек.</w:t>
      </w:r>
      <w:r w:rsidR="00F81D9B">
        <w:rPr>
          <w:i/>
          <w:sz w:val="28"/>
          <w:szCs w:val="28"/>
        </w:rPr>
        <w:t xml:space="preserve"> </w:t>
      </w:r>
    </w:p>
    <w:p w:rsidR="00F81D9B" w:rsidRDefault="00F81D9B" w:rsidP="00F81D9B">
      <w:pPr>
        <w:ind w:right="142" w:firstLine="709"/>
        <w:jc w:val="both"/>
        <w:rPr>
          <w:color w:val="000000" w:themeColor="text1"/>
          <w:sz w:val="28"/>
        </w:rPr>
      </w:pPr>
      <w:r w:rsidRPr="00F81D9B">
        <w:rPr>
          <w:b/>
          <w:color w:val="FF0000"/>
          <w:sz w:val="28"/>
          <w:szCs w:val="28"/>
        </w:rPr>
        <w:t xml:space="preserve"> </w:t>
      </w:r>
      <w:r w:rsidR="006D0116" w:rsidRPr="00F81D9B">
        <w:rPr>
          <w:b/>
          <w:color w:val="FF0000"/>
        </w:rPr>
        <w:t xml:space="preserve"> </w:t>
      </w:r>
      <w:r w:rsidRPr="00F81D9B">
        <w:rPr>
          <w:color w:val="000000" w:themeColor="text1"/>
          <w:sz w:val="28"/>
          <w:szCs w:val="28"/>
        </w:rPr>
        <w:t xml:space="preserve">Общий бюджет </w:t>
      </w:r>
      <w:r w:rsidRPr="00F81D9B">
        <w:rPr>
          <w:color w:val="000000" w:themeColor="text1"/>
          <w:sz w:val="28"/>
        </w:rPr>
        <w:t>отрасли «Культура, искусство и</w:t>
      </w:r>
      <w:r>
        <w:rPr>
          <w:color w:val="000000" w:themeColor="text1"/>
          <w:sz w:val="28"/>
        </w:rPr>
        <w:t xml:space="preserve"> кинематография» муниципального образования </w:t>
      </w:r>
      <w:proofErr w:type="spellStart"/>
      <w:r>
        <w:rPr>
          <w:color w:val="000000" w:themeColor="text1"/>
          <w:sz w:val="28"/>
        </w:rPr>
        <w:t>Кущевский</w:t>
      </w:r>
      <w:proofErr w:type="spellEnd"/>
      <w:r>
        <w:rPr>
          <w:color w:val="000000" w:themeColor="text1"/>
          <w:sz w:val="28"/>
        </w:rPr>
        <w:t xml:space="preserve"> район в 2016 году составил </w:t>
      </w:r>
      <w:r w:rsidR="00E57D90">
        <w:rPr>
          <w:color w:val="000000" w:themeColor="text1"/>
          <w:sz w:val="28"/>
        </w:rPr>
        <w:t xml:space="preserve">почти </w:t>
      </w:r>
      <w:r w:rsidR="00E57D90">
        <w:rPr>
          <w:b/>
          <w:color w:val="000000" w:themeColor="text1"/>
          <w:sz w:val="28"/>
        </w:rPr>
        <w:t>160</w:t>
      </w:r>
      <w:r w:rsidR="003F0EBF">
        <w:rPr>
          <w:b/>
          <w:color w:val="000000" w:themeColor="text1"/>
          <w:sz w:val="28"/>
        </w:rPr>
        <w:t xml:space="preserve"> </w:t>
      </w:r>
      <w:proofErr w:type="spellStart"/>
      <w:proofErr w:type="gramStart"/>
      <w:r w:rsidR="003F0EBF">
        <w:rPr>
          <w:b/>
          <w:color w:val="000000" w:themeColor="text1"/>
          <w:sz w:val="28"/>
        </w:rPr>
        <w:t>млн</w:t>
      </w:r>
      <w:proofErr w:type="spellEnd"/>
      <w:proofErr w:type="gramEnd"/>
      <w:r>
        <w:rPr>
          <w:color w:val="000000" w:themeColor="text1"/>
          <w:sz w:val="28"/>
        </w:rPr>
        <w:t xml:space="preserve"> рублей </w:t>
      </w:r>
      <w:r w:rsidRPr="00D02A61">
        <w:rPr>
          <w:i/>
          <w:color w:val="FF0000"/>
          <w:sz w:val="28"/>
        </w:rPr>
        <w:t>(</w:t>
      </w:r>
      <w:r w:rsidR="003F0EBF" w:rsidRPr="00D02A61">
        <w:rPr>
          <w:b/>
          <w:i/>
          <w:color w:val="FF0000"/>
          <w:sz w:val="28"/>
        </w:rPr>
        <w:t>6</w:t>
      </w:r>
      <w:r w:rsidR="00E57D90" w:rsidRPr="00D02A61">
        <w:rPr>
          <w:b/>
          <w:i/>
          <w:color w:val="FF0000"/>
          <w:sz w:val="28"/>
        </w:rPr>
        <w:t xml:space="preserve">2 </w:t>
      </w:r>
      <w:proofErr w:type="spellStart"/>
      <w:r w:rsidR="00E57D90" w:rsidRPr="00D02A61">
        <w:rPr>
          <w:b/>
          <w:i/>
          <w:color w:val="FF0000"/>
          <w:sz w:val="28"/>
        </w:rPr>
        <w:t>млн</w:t>
      </w:r>
      <w:proofErr w:type="spellEnd"/>
      <w:r w:rsidR="00E57D90" w:rsidRPr="00D02A61">
        <w:rPr>
          <w:b/>
          <w:i/>
          <w:color w:val="FF0000"/>
          <w:sz w:val="28"/>
        </w:rPr>
        <w:t xml:space="preserve"> </w:t>
      </w:r>
      <w:r w:rsidRPr="00D02A61">
        <w:rPr>
          <w:b/>
          <w:i/>
          <w:color w:val="FF0000"/>
          <w:sz w:val="28"/>
        </w:rPr>
        <w:t>рублей</w:t>
      </w:r>
      <w:r w:rsidRPr="00D02A61">
        <w:rPr>
          <w:i/>
          <w:color w:val="FF0000"/>
          <w:sz w:val="28"/>
        </w:rPr>
        <w:t xml:space="preserve"> – районные учреждения, </w:t>
      </w:r>
      <w:r w:rsidR="003F0EBF" w:rsidRPr="00D02A61">
        <w:rPr>
          <w:b/>
          <w:i/>
          <w:color w:val="FF0000"/>
          <w:sz w:val="28"/>
        </w:rPr>
        <w:t xml:space="preserve">97 </w:t>
      </w:r>
      <w:proofErr w:type="spellStart"/>
      <w:r w:rsidR="003F0EBF" w:rsidRPr="00D02A61">
        <w:rPr>
          <w:b/>
          <w:i/>
          <w:color w:val="FF0000"/>
          <w:sz w:val="28"/>
        </w:rPr>
        <w:t>млн</w:t>
      </w:r>
      <w:proofErr w:type="spellEnd"/>
      <w:r w:rsidRPr="00D02A61">
        <w:rPr>
          <w:b/>
          <w:i/>
          <w:color w:val="FF0000"/>
          <w:sz w:val="28"/>
        </w:rPr>
        <w:t xml:space="preserve"> </w:t>
      </w:r>
      <w:r w:rsidRPr="00D02A61">
        <w:rPr>
          <w:i/>
          <w:color w:val="FF0000"/>
          <w:sz w:val="28"/>
        </w:rPr>
        <w:t>рублей – учреждения культуры сельских поселений</w:t>
      </w:r>
      <w:r w:rsidR="003F0EBF" w:rsidRPr="00D02A61">
        <w:rPr>
          <w:i/>
          <w:color w:val="FF0000"/>
          <w:sz w:val="28"/>
        </w:rPr>
        <w:t>)</w:t>
      </w:r>
      <w:r w:rsidRPr="00D02A61">
        <w:rPr>
          <w:i/>
          <w:color w:val="FF0000"/>
          <w:sz w:val="28"/>
        </w:rPr>
        <w:t>.</w:t>
      </w:r>
    </w:p>
    <w:p w:rsidR="00F81D9B" w:rsidRPr="00D02A61" w:rsidRDefault="00F81D9B" w:rsidP="00F81D9B">
      <w:pPr>
        <w:ind w:right="142" w:firstLine="709"/>
        <w:jc w:val="both"/>
        <w:rPr>
          <w:i/>
          <w:color w:val="FF0000"/>
          <w:sz w:val="28"/>
        </w:rPr>
      </w:pPr>
      <w:r w:rsidRPr="00F81D9B">
        <w:rPr>
          <w:b/>
          <w:color w:val="FF0000"/>
          <w:sz w:val="28"/>
          <w:szCs w:val="28"/>
        </w:rPr>
        <w:t xml:space="preserve"> </w:t>
      </w:r>
      <w:r w:rsidR="006D0116" w:rsidRPr="00F81D9B">
        <w:rPr>
          <w:b/>
          <w:color w:val="FF0000"/>
        </w:rPr>
        <w:t xml:space="preserve"> </w:t>
      </w:r>
      <w:r w:rsidR="007E3710" w:rsidRPr="00F81D9B">
        <w:rPr>
          <w:sz w:val="28"/>
          <w:szCs w:val="28"/>
        </w:rPr>
        <w:t xml:space="preserve"> </w:t>
      </w:r>
      <w:r w:rsidRPr="00F81D9B">
        <w:rPr>
          <w:sz w:val="28"/>
        </w:rPr>
        <w:t xml:space="preserve">Платных услуг населению оказано на сумму </w:t>
      </w:r>
      <w:r w:rsidR="00E57D90">
        <w:rPr>
          <w:sz w:val="28"/>
        </w:rPr>
        <w:t xml:space="preserve">около </w:t>
      </w:r>
      <w:r w:rsidR="00E57D90">
        <w:rPr>
          <w:b/>
          <w:sz w:val="28"/>
        </w:rPr>
        <w:t>14</w:t>
      </w:r>
      <w:r w:rsidR="003F0EBF">
        <w:rPr>
          <w:b/>
          <w:sz w:val="28"/>
        </w:rPr>
        <w:t xml:space="preserve"> </w:t>
      </w:r>
      <w:proofErr w:type="spellStart"/>
      <w:proofErr w:type="gramStart"/>
      <w:r w:rsidR="003F0EBF">
        <w:rPr>
          <w:b/>
          <w:sz w:val="28"/>
        </w:rPr>
        <w:t>млн</w:t>
      </w:r>
      <w:proofErr w:type="spellEnd"/>
      <w:proofErr w:type="gramEnd"/>
      <w:r w:rsidRPr="00F81D9B">
        <w:rPr>
          <w:b/>
          <w:sz w:val="28"/>
        </w:rPr>
        <w:t xml:space="preserve"> рублей</w:t>
      </w:r>
      <w:r w:rsidRPr="00F81D9B">
        <w:rPr>
          <w:sz w:val="28"/>
        </w:rPr>
        <w:t xml:space="preserve"> (108,9 % к 2015 году), </w:t>
      </w:r>
      <w:r w:rsidRPr="00D02A61">
        <w:rPr>
          <w:i/>
          <w:color w:val="FF0000"/>
          <w:sz w:val="28"/>
        </w:rPr>
        <w:t xml:space="preserve">из них: </w:t>
      </w:r>
    </w:p>
    <w:p w:rsidR="00F81D9B" w:rsidRPr="00D02A61" w:rsidRDefault="00F81D9B" w:rsidP="00F81D9B">
      <w:pPr>
        <w:ind w:right="142" w:firstLine="709"/>
        <w:jc w:val="both"/>
        <w:rPr>
          <w:i/>
          <w:color w:val="FF0000"/>
          <w:sz w:val="28"/>
        </w:rPr>
      </w:pPr>
      <w:r w:rsidRPr="00D02A61">
        <w:rPr>
          <w:i/>
          <w:color w:val="FF0000"/>
          <w:sz w:val="28"/>
        </w:rPr>
        <w:t xml:space="preserve">- учреждения культуры района – </w:t>
      </w:r>
      <w:r w:rsidR="003F0EBF" w:rsidRPr="00D02A61">
        <w:rPr>
          <w:b/>
          <w:i/>
          <w:color w:val="FF0000"/>
          <w:sz w:val="28"/>
        </w:rPr>
        <w:t>10</w:t>
      </w:r>
      <w:r w:rsidR="00E57D90" w:rsidRPr="00D02A61">
        <w:rPr>
          <w:b/>
          <w:i/>
          <w:color w:val="FF0000"/>
          <w:sz w:val="28"/>
        </w:rPr>
        <w:t>,3</w:t>
      </w:r>
      <w:r w:rsidR="003F0EBF" w:rsidRPr="00D02A61">
        <w:rPr>
          <w:b/>
          <w:i/>
          <w:color w:val="FF0000"/>
          <w:sz w:val="28"/>
        </w:rPr>
        <w:t xml:space="preserve"> </w:t>
      </w:r>
      <w:proofErr w:type="spellStart"/>
      <w:proofErr w:type="gramStart"/>
      <w:r w:rsidR="003F0EBF" w:rsidRPr="00D02A61">
        <w:rPr>
          <w:b/>
          <w:i/>
          <w:color w:val="FF0000"/>
          <w:sz w:val="28"/>
        </w:rPr>
        <w:t>млн</w:t>
      </w:r>
      <w:proofErr w:type="spellEnd"/>
      <w:proofErr w:type="gramEnd"/>
      <w:r w:rsidRPr="00D02A61">
        <w:rPr>
          <w:b/>
          <w:i/>
          <w:color w:val="FF0000"/>
          <w:sz w:val="28"/>
        </w:rPr>
        <w:t xml:space="preserve"> </w:t>
      </w:r>
      <w:r w:rsidRPr="00D02A61">
        <w:rPr>
          <w:i/>
          <w:color w:val="FF0000"/>
          <w:sz w:val="28"/>
        </w:rPr>
        <w:t>(109,5% к 2015 г</w:t>
      </w:r>
      <w:r w:rsidR="003F0EBF" w:rsidRPr="00D02A61">
        <w:rPr>
          <w:i/>
          <w:color w:val="FF0000"/>
          <w:sz w:val="28"/>
        </w:rPr>
        <w:t>.</w:t>
      </w:r>
      <w:r w:rsidRPr="00D02A61">
        <w:rPr>
          <w:i/>
          <w:color w:val="FF0000"/>
          <w:sz w:val="28"/>
        </w:rPr>
        <w:t>);</w:t>
      </w:r>
    </w:p>
    <w:p w:rsidR="00F81D9B" w:rsidRPr="00D02A61" w:rsidRDefault="00F81D9B" w:rsidP="00F81D9B">
      <w:pPr>
        <w:ind w:right="142" w:firstLine="709"/>
        <w:jc w:val="both"/>
        <w:rPr>
          <w:i/>
          <w:color w:val="FF0000"/>
          <w:sz w:val="28"/>
        </w:rPr>
      </w:pPr>
      <w:r w:rsidRPr="00D02A61">
        <w:rPr>
          <w:i/>
          <w:color w:val="FF0000"/>
          <w:sz w:val="28"/>
        </w:rPr>
        <w:t xml:space="preserve">- учреждения культуры сельских поселений – </w:t>
      </w:r>
      <w:r w:rsidR="003F0EBF" w:rsidRPr="00D02A61">
        <w:rPr>
          <w:b/>
          <w:i/>
          <w:color w:val="FF0000"/>
          <w:sz w:val="28"/>
        </w:rPr>
        <w:t>3</w:t>
      </w:r>
      <w:r w:rsidR="00E57D90" w:rsidRPr="00D02A61">
        <w:rPr>
          <w:b/>
          <w:i/>
          <w:color w:val="FF0000"/>
          <w:sz w:val="28"/>
        </w:rPr>
        <w:t>,4</w:t>
      </w:r>
      <w:r w:rsidR="003F0EBF" w:rsidRPr="00D02A61">
        <w:rPr>
          <w:b/>
          <w:i/>
          <w:color w:val="FF0000"/>
          <w:sz w:val="28"/>
        </w:rPr>
        <w:t xml:space="preserve"> </w:t>
      </w:r>
      <w:proofErr w:type="spellStart"/>
      <w:proofErr w:type="gramStart"/>
      <w:r w:rsidR="003F0EBF" w:rsidRPr="00D02A61">
        <w:rPr>
          <w:b/>
          <w:i/>
          <w:color w:val="FF0000"/>
          <w:sz w:val="28"/>
        </w:rPr>
        <w:t>млн</w:t>
      </w:r>
      <w:proofErr w:type="spellEnd"/>
      <w:proofErr w:type="gramEnd"/>
      <w:r w:rsidRPr="00D02A61">
        <w:rPr>
          <w:i/>
          <w:color w:val="FF0000"/>
          <w:sz w:val="28"/>
          <w:szCs w:val="28"/>
        </w:rPr>
        <w:t xml:space="preserve"> </w:t>
      </w:r>
      <w:r w:rsidRPr="00D02A61">
        <w:rPr>
          <w:i/>
          <w:color w:val="FF0000"/>
          <w:sz w:val="28"/>
        </w:rPr>
        <w:t>(107,3 % к 2015 г.).</w:t>
      </w:r>
    </w:p>
    <w:p w:rsidR="00F81D9B" w:rsidRDefault="00F81D9B" w:rsidP="00F81D9B">
      <w:pPr>
        <w:ind w:right="142" w:firstLine="709"/>
        <w:jc w:val="both"/>
        <w:rPr>
          <w:sz w:val="28"/>
          <w:szCs w:val="28"/>
        </w:rPr>
      </w:pPr>
      <w:r w:rsidRPr="00F81D9B">
        <w:rPr>
          <w:b/>
          <w:color w:val="FF0000"/>
          <w:sz w:val="28"/>
          <w:szCs w:val="28"/>
        </w:rPr>
        <w:t xml:space="preserve"> </w:t>
      </w:r>
      <w:r w:rsidR="006D0116" w:rsidRPr="00F81D9B">
        <w:rPr>
          <w:b/>
          <w:color w:val="FF0000"/>
        </w:rPr>
        <w:t xml:space="preserve"> </w:t>
      </w:r>
      <w:r>
        <w:rPr>
          <w:sz w:val="28"/>
        </w:rPr>
        <w:t xml:space="preserve">Средняя заработная плата по отрасли составила </w:t>
      </w:r>
      <w:r>
        <w:rPr>
          <w:b/>
          <w:sz w:val="28"/>
          <w:szCs w:val="28"/>
        </w:rPr>
        <w:t>19 343</w:t>
      </w:r>
      <w:r>
        <w:rPr>
          <w:sz w:val="28"/>
          <w:szCs w:val="28"/>
        </w:rPr>
        <w:t xml:space="preserve"> руб. (выполнение </w:t>
      </w:r>
      <w:r>
        <w:rPr>
          <w:b/>
          <w:sz w:val="28"/>
          <w:szCs w:val="28"/>
        </w:rPr>
        <w:t>103,4</w:t>
      </w:r>
      <w:r>
        <w:rPr>
          <w:sz w:val="28"/>
          <w:szCs w:val="28"/>
        </w:rPr>
        <w:t xml:space="preserve"> % по «дорожной карте»).</w:t>
      </w:r>
    </w:p>
    <w:p w:rsidR="000F5094" w:rsidRDefault="000F5094" w:rsidP="00F81D9B">
      <w:pPr>
        <w:ind w:right="142" w:firstLine="709"/>
        <w:jc w:val="both"/>
        <w:rPr>
          <w:sz w:val="28"/>
          <w:szCs w:val="28"/>
        </w:rPr>
      </w:pPr>
    </w:p>
    <w:p w:rsidR="00F81D9B" w:rsidRDefault="00F81D9B" w:rsidP="00F81D9B">
      <w:pPr>
        <w:ind w:right="142" w:firstLine="851"/>
        <w:jc w:val="both"/>
        <w:rPr>
          <w:color w:val="000000" w:themeColor="text1"/>
          <w:sz w:val="28"/>
        </w:rPr>
      </w:pPr>
      <w:r w:rsidRPr="00F81D9B">
        <w:rPr>
          <w:b/>
          <w:color w:val="FF0000"/>
          <w:sz w:val="28"/>
          <w:szCs w:val="28"/>
        </w:rPr>
        <w:t xml:space="preserve"> </w:t>
      </w:r>
      <w:r w:rsidR="006D0116" w:rsidRPr="00F81D9B">
        <w:rPr>
          <w:b/>
          <w:color w:val="FF0000"/>
        </w:rPr>
        <w:t xml:space="preserve"> </w:t>
      </w:r>
      <w:r w:rsidR="007E3710" w:rsidRPr="00F81D9B">
        <w:rPr>
          <w:sz w:val="28"/>
          <w:szCs w:val="28"/>
        </w:rPr>
        <w:t xml:space="preserve"> </w:t>
      </w:r>
      <w:r w:rsidRPr="00F81D9B">
        <w:rPr>
          <w:color w:val="000000" w:themeColor="text1"/>
          <w:sz w:val="28"/>
        </w:rPr>
        <w:t xml:space="preserve">В 2016 году проведено ремонтов на общую сумму </w:t>
      </w:r>
      <w:r w:rsidR="00E57D90">
        <w:rPr>
          <w:color w:val="000000" w:themeColor="text1"/>
          <w:sz w:val="28"/>
        </w:rPr>
        <w:t xml:space="preserve">более </w:t>
      </w:r>
      <w:r w:rsidR="003F0EBF">
        <w:rPr>
          <w:b/>
          <w:color w:val="000000" w:themeColor="text1"/>
          <w:sz w:val="28"/>
        </w:rPr>
        <w:t xml:space="preserve">8 </w:t>
      </w:r>
      <w:proofErr w:type="spellStart"/>
      <w:proofErr w:type="gramStart"/>
      <w:r w:rsidR="003F0EBF">
        <w:rPr>
          <w:b/>
          <w:color w:val="000000" w:themeColor="text1"/>
          <w:sz w:val="28"/>
        </w:rPr>
        <w:t>млн</w:t>
      </w:r>
      <w:proofErr w:type="spellEnd"/>
      <w:proofErr w:type="gramEnd"/>
      <w:r w:rsidRPr="00F81D9B">
        <w:rPr>
          <w:b/>
          <w:color w:val="000000" w:themeColor="text1"/>
          <w:sz w:val="28"/>
        </w:rPr>
        <w:t xml:space="preserve"> </w:t>
      </w:r>
      <w:r w:rsidRPr="00A73D6B">
        <w:rPr>
          <w:b/>
          <w:color w:val="000000" w:themeColor="text1"/>
          <w:sz w:val="28"/>
        </w:rPr>
        <w:t>рублей.</w:t>
      </w:r>
      <w:r>
        <w:rPr>
          <w:color w:val="000000" w:themeColor="text1"/>
          <w:sz w:val="28"/>
        </w:rPr>
        <w:t xml:space="preserve"> Основные из них: </w:t>
      </w:r>
      <w:r w:rsidRPr="0023020E">
        <w:rPr>
          <w:color w:val="000000" w:themeColor="text1"/>
          <w:sz w:val="28"/>
        </w:rPr>
        <w:t>ремонт кровли и системы отопления МУК «КДЦ Новомихайловского с/</w:t>
      </w:r>
      <w:proofErr w:type="spellStart"/>
      <w:proofErr w:type="gramStart"/>
      <w:r w:rsidRPr="0023020E">
        <w:rPr>
          <w:color w:val="000000" w:themeColor="text1"/>
          <w:sz w:val="28"/>
        </w:rPr>
        <w:t>п</w:t>
      </w:r>
      <w:proofErr w:type="spellEnd"/>
      <w:proofErr w:type="gramEnd"/>
      <w:r w:rsidRPr="0023020E">
        <w:rPr>
          <w:color w:val="000000" w:themeColor="text1"/>
          <w:sz w:val="28"/>
        </w:rPr>
        <w:t>»; ремонт читального зала в Районной детской библиотеке; ремонт отопительной системы</w:t>
      </w:r>
      <w:r w:rsidR="00425085">
        <w:rPr>
          <w:color w:val="000000" w:themeColor="text1"/>
          <w:sz w:val="28"/>
        </w:rPr>
        <w:t xml:space="preserve"> и приобретение котла</w:t>
      </w:r>
      <w:r w:rsidRPr="0023020E">
        <w:rPr>
          <w:color w:val="000000" w:themeColor="text1"/>
          <w:sz w:val="28"/>
        </w:rPr>
        <w:t xml:space="preserve"> МУ</w:t>
      </w:r>
      <w:r>
        <w:rPr>
          <w:color w:val="000000" w:themeColor="text1"/>
          <w:sz w:val="28"/>
        </w:rPr>
        <w:t>К «Районный исторический музей».</w:t>
      </w:r>
    </w:p>
    <w:p w:rsidR="00F81D9B" w:rsidRPr="0023020E" w:rsidRDefault="00F81D9B" w:rsidP="00F81D9B">
      <w:pPr>
        <w:pStyle w:val="aff3"/>
        <w:spacing w:before="0" w:beforeAutospacing="0" w:after="0" w:afterAutospacing="0"/>
        <w:ind w:right="142" w:firstLine="567"/>
        <w:jc w:val="both"/>
        <w:rPr>
          <w:color w:val="000000" w:themeColor="text1"/>
          <w:sz w:val="28"/>
          <w:szCs w:val="28"/>
        </w:rPr>
      </w:pPr>
      <w:r w:rsidRPr="00F81D9B">
        <w:rPr>
          <w:b/>
          <w:color w:val="FF0000"/>
        </w:rPr>
        <w:t xml:space="preserve"> </w:t>
      </w:r>
      <w:r w:rsidRPr="00F81D9B">
        <w:rPr>
          <w:sz w:val="28"/>
          <w:szCs w:val="28"/>
        </w:rPr>
        <w:t xml:space="preserve"> </w:t>
      </w:r>
      <w:r w:rsidRPr="0023020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Год </w:t>
      </w:r>
      <w:proofErr w:type="gramStart"/>
      <w:r>
        <w:rPr>
          <w:color w:val="000000" w:themeColor="text1"/>
          <w:sz w:val="28"/>
          <w:szCs w:val="28"/>
        </w:rPr>
        <w:t xml:space="preserve">кино </w:t>
      </w:r>
      <w:r w:rsidRPr="0023020E">
        <w:rPr>
          <w:color w:val="000000" w:themeColor="text1"/>
          <w:sz w:val="28"/>
          <w:szCs w:val="28"/>
        </w:rPr>
        <w:t>работниками</w:t>
      </w:r>
      <w:proofErr w:type="gramEnd"/>
      <w:r w:rsidRPr="0023020E">
        <w:rPr>
          <w:color w:val="000000" w:themeColor="text1"/>
          <w:sz w:val="28"/>
          <w:szCs w:val="28"/>
        </w:rPr>
        <w:t xml:space="preserve"> отрасли «Культура, искусство и кинематография» проведено </w:t>
      </w:r>
      <w:r w:rsidR="00E57D90">
        <w:rPr>
          <w:color w:val="000000" w:themeColor="text1"/>
          <w:sz w:val="28"/>
          <w:szCs w:val="28"/>
        </w:rPr>
        <w:t xml:space="preserve">более </w:t>
      </w:r>
      <w:r w:rsidRPr="00A34F02">
        <w:rPr>
          <w:b/>
          <w:color w:val="000000" w:themeColor="text1"/>
          <w:sz w:val="28"/>
        </w:rPr>
        <w:t>11</w:t>
      </w:r>
      <w:r w:rsidR="00E57D90">
        <w:rPr>
          <w:b/>
          <w:color w:val="000000" w:themeColor="text1"/>
          <w:sz w:val="28"/>
        </w:rPr>
        <w:t xml:space="preserve"> тысяч</w:t>
      </w:r>
      <w:r w:rsidRPr="0023020E">
        <w:rPr>
          <w:color w:val="000000" w:themeColor="text1"/>
          <w:sz w:val="28"/>
          <w:szCs w:val="28"/>
        </w:rPr>
        <w:t xml:space="preserve"> </w:t>
      </w:r>
      <w:proofErr w:type="spellStart"/>
      <w:r w:rsidRPr="0023020E">
        <w:rPr>
          <w:color w:val="000000" w:themeColor="text1"/>
          <w:sz w:val="28"/>
          <w:szCs w:val="28"/>
        </w:rPr>
        <w:t>культурно-досуговых</w:t>
      </w:r>
      <w:proofErr w:type="spellEnd"/>
      <w:r w:rsidRPr="0023020E">
        <w:rPr>
          <w:color w:val="000000" w:themeColor="text1"/>
          <w:sz w:val="28"/>
          <w:szCs w:val="28"/>
        </w:rPr>
        <w:t xml:space="preserve"> мероприятий, которые посетило</w:t>
      </w:r>
      <w:r>
        <w:rPr>
          <w:color w:val="000000" w:themeColor="text1"/>
          <w:sz w:val="28"/>
          <w:szCs w:val="28"/>
        </w:rPr>
        <w:t xml:space="preserve"> </w:t>
      </w:r>
      <w:r w:rsidR="00E57D90">
        <w:rPr>
          <w:color w:val="000000" w:themeColor="text1"/>
          <w:sz w:val="28"/>
          <w:szCs w:val="28"/>
        </w:rPr>
        <w:t xml:space="preserve">более </w:t>
      </w:r>
      <w:r w:rsidR="00E57D90">
        <w:rPr>
          <w:b/>
          <w:color w:val="000000" w:themeColor="text1"/>
          <w:sz w:val="28"/>
        </w:rPr>
        <w:t>560 тысяч</w:t>
      </w:r>
      <w:r w:rsidRPr="0023020E">
        <w:rPr>
          <w:color w:val="000000" w:themeColor="text1"/>
          <w:sz w:val="28"/>
          <w:szCs w:val="28"/>
        </w:rPr>
        <w:t xml:space="preserve"> человек.</w:t>
      </w:r>
    </w:p>
    <w:p w:rsidR="00F81D9B" w:rsidRPr="0023020E" w:rsidRDefault="00F81D9B" w:rsidP="00F81D9B">
      <w:pPr>
        <w:pStyle w:val="aff3"/>
        <w:spacing w:before="0" w:beforeAutospacing="0" w:after="0" w:afterAutospacing="0"/>
        <w:ind w:right="142" w:firstLine="709"/>
        <w:jc w:val="both"/>
        <w:rPr>
          <w:color w:val="000000" w:themeColor="text1"/>
          <w:sz w:val="28"/>
          <w:szCs w:val="28"/>
        </w:rPr>
      </w:pPr>
      <w:r w:rsidRPr="00F81D9B">
        <w:rPr>
          <w:b/>
          <w:color w:val="FF0000"/>
        </w:rPr>
        <w:t xml:space="preserve"> </w:t>
      </w:r>
      <w:r w:rsidRPr="00F81D9B">
        <w:rPr>
          <w:sz w:val="28"/>
          <w:szCs w:val="28"/>
        </w:rPr>
        <w:t xml:space="preserve"> </w:t>
      </w:r>
      <w:r w:rsidRPr="00A34F02">
        <w:rPr>
          <w:b/>
          <w:color w:val="000000" w:themeColor="text1"/>
          <w:sz w:val="28"/>
          <w:szCs w:val="28"/>
        </w:rPr>
        <w:t>29</w:t>
      </w:r>
      <w:r w:rsidRPr="0023020E">
        <w:rPr>
          <w:color w:val="000000" w:themeColor="text1"/>
          <w:sz w:val="28"/>
          <w:szCs w:val="28"/>
        </w:rPr>
        <w:t xml:space="preserve"> коллективов имеют звание «Нар</w:t>
      </w:r>
      <w:r>
        <w:rPr>
          <w:color w:val="000000" w:themeColor="text1"/>
          <w:sz w:val="28"/>
          <w:szCs w:val="28"/>
        </w:rPr>
        <w:t>одный самодеятельный коллектив» и</w:t>
      </w:r>
      <w:r w:rsidRPr="0023020E">
        <w:rPr>
          <w:color w:val="000000" w:themeColor="text1"/>
          <w:sz w:val="28"/>
          <w:szCs w:val="28"/>
        </w:rPr>
        <w:t xml:space="preserve"> «Образцовый художественный коллектив»</w:t>
      </w:r>
      <w:r w:rsidR="009E7A85">
        <w:rPr>
          <w:color w:val="000000" w:themeColor="text1"/>
          <w:sz w:val="28"/>
          <w:szCs w:val="28"/>
        </w:rPr>
        <w:t>.</w:t>
      </w:r>
      <w:r w:rsidRPr="0023020E">
        <w:rPr>
          <w:color w:val="000000" w:themeColor="text1"/>
          <w:sz w:val="28"/>
          <w:szCs w:val="28"/>
        </w:rPr>
        <w:t xml:space="preserve"> </w:t>
      </w:r>
    </w:p>
    <w:p w:rsidR="00F81D9B" w:rsidRDefault="00F81D9B" w:rsidP="00F81D9B">
      <w:pPr>
        <w:pStyle w:val="aff3"/>
        <w:spacing w:before="0" w:beforeAutospacing="0" w:after="0" w:afterAutospacing="0"/>
        <w:ind w:right="142" w:firstLine="567"/>
        <w:jc w:val="both"/>
        <w:rPr>
          <w:i/>
          <w:color w:val="000000" w:themeColor="text1"/>
          <w:sz w:val="28"/>
          <w:szCs w:val="28"/>
        </w:rPr>
      </w:pPr>
    </w:p>
    <w:p w:rsidR="00F81D9B" w:rsidRDefault="00F81D9B" w:rsidP="00F81D9B">
      <w:pPr>
        <w:pStyle w:val="aff3"/>
        <w:spacing w:before="0" w:beforeAutospacing="0" w:after="0" w:afterAutospacing="0"/>
        <w:ind w:right="142" w:firstLine="567"/>
        <w:jc w:val="both"/>
        <w:rPr>
          <w:color w:val="000000" w:themeColor="text1"/>
          <w:sz w:val="28"/>
          <w:szCs w:val="28"/>
        </w:rPr>
      </w:pPr>
      <w:r w:rsidRPr="00F81D9B">
        <w:rPr>
          <w:b/>
          <w:color w:val="FF0000"/>
        </w:rPr>
        <w:t xml:space="preserve"> </w:t>
      </w:r>
      <w:r w:rsidRPr="00F81D9B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Творческие коллективы района в 2016 году приняли участие:</w:t>
      </w:r>
    </w:p>
    <w:p w:rsidR="00F81D9B" w:rsidRDefault="00F81D9B" w:rsidP="00F81D9B">
      <w:pPr>
        <w:pStyle w:val="aff3"/>
        <w:spacing w:before="0" w:beforeAutospacing="0" w:after="0" w:afterAutospacing="0"/>
        <w:ind w:right="14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</w:t>
      </w:r>
      <w:r w:rsidRPr="00A34F02">
        <w:rPr>
          <w:b/>
          <w:color w:val="000000" w:themeColor="text1"/>
          <w:sz w:val="28"/>
          <w:szCs w:val="28"/>
        </w:rPr>
        <w:t xml:space="preserve">2- </w:t>
      </w:r>
      <w:proofErr w:type="spellStart"/>
      <w:r w:rsidRPr="00A34F02">
        <w:rPr>
          <w:b/>
          <w:color w:val="000000" w:themeColor="text1"/>
          <w:sz w:val="28"/>
          <w:szCs w:val="28"/>
        </w:rPr>
        <w:t>х</w:t>
      </w:r>
      <w:proofErr w:type="spellEnd"/>
      <w:r>
        <w:rPr>
          <w:color w:val="000000" w:themeColor="text1"/>
          <w:sz w:val="28"/>
          <w:szCs w:val="28"/>
        </w:rPr>
        <w:t xml:space="preserve"> Ме</w:t>
      </w:r>
      <w:r w:rsidR="00D02A61">
        <w:rPr>
          <w:color w:val="000000" w:themeColor="text1"/>
          <w:sz w:val="28"/>
          <w:szCs w:val="28"/>
        </w:rPr>
        <w:t>ждународных,</w:t>
      </w:r>
    </w:p>
    <w:p w:rsidR="00F81D9B" w:rsidRDefault="003F0EBF" w:rsidP="00F81D9B">
      <w:pPr>
        <w:pStyle w:val="aff3"/>
        <w:spacing w:before="0" w:beforeAutospacing="0" w:after="0" w:afterAutospacing="0"/>
        <w:ind w:right="14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81D9B">
        <w:rPr>
          <w:color w:val="000000" w:themeColor="text1"/>
          <w:sz w:val="28"/>
          <w:szCs w:val="28"/>
        </w:rPr>
        <w:t xml:space="preserve"> </w:t>
      </w:r>
      <w:r w:rsidR="00F81D9B" w:rsidRPr="00A34F02">
        <w:rPr>
          <w:b/>
          <w:color w:val="000000" w:themeColor="text1"/>
          <w:sz w:val="28"/>
          <w:szCs w:val="28"/>
        </w:rPr>
        <w:t xml:space="preserve">2 - </w:t>
      </w:r>
      <w:proofErr w:type="spellStart"/>
      <w:r w:rsidR="00F81D9B" w:rsidRPr="00A34F02">
        <w:rPr>
          <w:b/>
          <w:color w:val="000000" w:themeColor="text1"/>
          <w:sz w:val="28"/>
          <w:szCs w:val="28"/>
        </w:rPr>
        <w:t>х</w:t>
      </w:r>
      <w:proofErr w:type="spellEnd"/>
      <w:r w:rsidR="00F81D9B">
        <w:rPr>
          <w:color w:val="000000" w:themeColor="text1"/>
          <w:sz w:val="28"/>
          <w:szCs w:val="28"/>
        </w:rPr>
        <w:t xml:space="preserve"> Всероссийских</w:t>
      </w:r>
      <w:r w:rsidR="00D02A61">
        <w:rPr>
          <w:color w:val="000000" w:themeColor="text1"/>
          <w:sz w:val="28"/>
          <w:szCs w:val="28"/>
        </w:rPr>
        <w:t>,</w:t>
      </w:r>
    </w:p>
    <w:p w:rsidR="00F81D9B" w:rsidRDefault="003F0EBF" w:rsidP="00F81D9B">
      <w:pPr>
        <w:pStyle w:val="aff3"/>
        <w:spacing w:before="0" w:beforeAutospacing="0" w:after="0" w:afterAutospacing="0"/>
        <w:ind w:right="14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81D9B" w:rsidRPr="00A34F02">
        <w:rPr>
          <w:b/>
          <w:color w:val="000000" w:themeColor="text1"/>
          <w:sz w:val="28"/>
          <w:szCs w:val="28"/>
        </w:rPr>
        <w:t xml:space="preserve">33- </w:t>
      </w:r>
      <w:proofErr w:type="spellStart"/>
      <w:r w:rsidR="00F81D9B" w:rsidRPr="00A34F02">
        <w:rPr>
          <w:b/>
          <w:color w:val="000000" w:themeColor="text1"/>
          <w:sz w:val="28"/>
          <w:szCs w:val="28"/>
        </w:rPr>
        <w:t>х</w:t>
      </w:r>
      <w:proofErr w:type="spellEnd"/>
      <w:r w:rsidR="00F81D9B">
        <w:rPr>
          <w:color w:val="000000" w:themeColor="text1"/>
          <w:sz w:val="28"/>
          <w:szCs w:val="28"/>
        </w:rPr>
        <w:t xml:space="preserve"> краевых </w:t>
      </w:r>
      <w:proofErr w:type="gramStart"/>
      <w:r w:rsidR="00F81D9B">
        <w:rPr>
          <w:color w:val="000000" w:themeColor="text1"/>
          <w:sz w:val="28"/>
          <w:szCs w:val="28"/>
        </w:rPr>
        <w:t>фестивалях</w:t>
      </w:r>
      <w:proofErr w:type="gramEnd"/>
      <w:r w:rsidR="00F81D9B">
        <w:rPr>
          <w:color w:val="000000" w:themeColor="text1"/>
          <w:sz w:val="28"/>
          <w:szCs w:val="28"/>
        </w:rPr>
        <w:t>, смотрах, конкурсах.</w:t>
      </w:r>
    </w:p>
    <w:p w:rsidR="00F81D9B" w:rsidRDefault="00F81D9B" w:rsidP="00F81D9B">
      <w:pPr>
        <w:pStyle w:val="aff3"/>
        <w:spacing w:before="0" w:beforeAutospacing="0" w:after="0" w:afterAutospacing="0"/>
        <w:ind w:right="14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Завоевали </w:t>
      </w:r>
      <w:r w:rsidRPr="00A34F02">
        <w:rPr>
          <w:b/>
          <w:color w:val="000000" w:themeColor="text1"/>
          <w:sz w:val="28"/>
          <w:szCs w:val="28"/>
        </w:rPr>
        <w:t>107</w:t>
      </w:r>
      <w:r>
        <w:rPr>
          <w:color w:val="000000" w:themeColor="text1"/>
          <w:sz w:val="28"/>
          <w:szCs w:val="28"/>
        </w:rPr>
        <w:t xml:space="preserve"> дипломов.</w:t>
      </w:r>
    </w:p>
    <w:p w:rsidR="00F81D9B" w:rsidRPr="0023020E" w:rsidRDefault="00F81D9B" w:rsidP="00F81D9B">
      <w:pPr>
        <w:pStyle w:val="aff3"/>
        <w:spacing w:before="0" w:beforeAutospacing="0" w:after="0" w:afterAutospacing="0"/>
        <w:ind w:right="142" w:firstLine="709"/>
        <w:jc w:val="both"/>
        <w:rPr>
          <w:color w:val="000000" w:themeColor="text1"/>
          <w:sz w:val="28"/>
          <w:szCs w:val="28"/>
        </w:rPr>
      </w:pPr>
      <w:r w:rsidRPr="00F81D9B">
        <w:rPr>
          <w:b/>
          <w:color w:val="FF0000"/>
        </w:rPr>
        <w:t xml:space="preserve"> </w:t>
      </w:r>
      <w:r w:rsidRPr="00F81D9B">
        <w:rPr>
          <w:sz w:val="28"/>
          <w:szCs w:val="28"/>
        </w:rPr>
        <w:t xml:space="preserve"> </w:t>
      </w:r>
      <w:r w:rsidRPr="0023020E">
        <w:rPr>
          <w:color w:val="000000" w:themeColor="text1"/>
          <w:sz w:val="28"/>
          <w:szCs w:val="28"/>
        </w:rPr>
        <w:t xml:space="preserve">С мая по сентябрь проведены </w:t>
      </w:r>
      <w:r w:rsidRPr="00A73D6B">
        <w:rPr>
          <w:color w:val="000000" w:themeColor="text1"/>
          <w:sz w:val="28"/>
          <w:szCs w:val="28"/>
        </w:rPr>
        <w:t>7</w:t>
      </w:r>
      <w:r w:rsidRPr="0023020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тематических</w:t>
      </w:r>
      <w:r w:rsidRPr="0023020E">
        <w:rPr>
          <w:color w:val="000000" w:themeColor="text1"/>
          <w:sz w:val="28"/>
          <w:szCs w:val="28"/>
        </w:rPr>
        <w:t xml:space="preserve"> комплексных </w:t>
      </w:r>
      <w:proofErr w:type="spellStart"/>
      <w:r w:rsidRPr="0023020E">
        <w:rPr>
          <w:color w:val="000000" w:themeColor="text1"/>
          <w:sz w:val="28"/>
          <w:szCs w:val="28"/>
        </w:rPr>
        <w:t>культурно-досуговых</w:t>
      </w:r>
      <w:proofErr w:type="spellEnd"/>
      <w:r w:rsidRPr="0023020E">
        <w:rPr>
          <w:color w:val="000000" w:themeColor="text1"/>
          <w:sz w:val="28"/>
          <w:szCs w:val="28"/>
        </w:rPr>
        <w:t xml:space="preserve"> мероприяти</w:t>
      </w:r>
      <w:r>
        <w:rPr>
          <w:color w:val="000000" w:themeColor="text1"/>
          <w:sz w:val="28"/>
          <w:szCs w:val="28"/>
        </w:rPr>
        <w:t>й</w:t>
      </w:r>
      <w:r w:rsidRPr="0023020E">
        <w:rPr>
          <w:color w:val="000000" w:themeColor="text1"/>
          <w:sz w:val="28"/>
          <w:szCs w:val="28"/>
        </w:rPr>
        <w:t xml:space="preserve"> «</w:t>
      </w:r>
      <w:proofErr w:type="spellStart"/>
      <w:r w:rsidRPr="0023020E">
        <w:rPr>
          <w:color w:val="000000" w:themeColor="text1"/>
          <w:sz w:val="28"/>
          <w:szCs w:val="28"/>
        </w:rPr>
        <w:t>Кущевский</w:t>
      </w:r>
      <w:proofErr w:type="spellEnd"/>
      <w:r w:rsidRPr="0023020E">
        <w:rPr>
          <w:color w:val="000000" w:themeColor="text1"/>
          <w:sz w:val="28"/>
          <w:szCs w:val="28"/>
        </w:rPr>
        <w:t xml:space="preserve"> «Арбат»</w:t>
      </w:r>
      <w:r>
        <w:rPr>
          <w:color w:val="000000" w:themeColor="text1"/>
          <w:sz w:val="28"/>
          <w:szCs w:val="28"/>
        </w:rPr>
        <w:t xml:space="preserve">, </w:t>
      </w:r>
      <w:r w:rsidRPr="00A73D6B">
        <w:rPr>
          <w:b/>
          <w:color w:val="000000" w:themeColor="text1"/>
          <w:sz w:val="28"/>
          <w:szCs w:val="28"/>
        </w:rPr>
        <w:t>74</w:t>
      </w:r>
      <w:r>
        <w:rPr>
          <w:color w:val="000000" w:themeColor="text1"/>
          <w:sz w:val="28"/>
          <w:szCs w:val="28"/>
        </w:rPr>
        <w:t xml:space="preserve"> праздника, посвященных </w:t>
      </w:r>
      <w:r w:rsidRPr="0023020E">
        <w:rPr>
          <w:color w:val="000000" w:themeColor="text1"/>
          <w:sz w:val="28"/>
          <w:szCs w:val="28"/>
        </w:rPr>
        <w:t xml:space="preserve">  Дня</w:t>
      </w:r>
      <w:r>
        <w:rPr>
          <w:color w:val="000000" w:themeColor="text1"/>
          <w:sz w:val="28"/>
          <w:szCs w:val="28"/>
        </w:rPr>
        <w:t>м</w:t>
      </w:r>
      <w:r w:rsidRPr="0023020E">
        <w:rPr>
          <w:color w:val="000000" w:themeColor="text1"/>
          <w:sz w:val="28"/>
          <w:szCs w:val="28"/>
        </w:rPr>
        <w:t xml:space="preserve"> сельских поселений и хутор</w:t>
      </w:r>
      <w:r>
        <w:rPr>
          <w:color w:val="000000" w:themeColor="text1"/>
          <w:sz w:val="28"/>
          <w:szCs w:val="28"/>
        </w:rPr>
        <w:t>ов</w:t>
      </w:r>
      <w:r w:rsidRPr="0023020E">
        <w:rPr>
          <w:color w:val="000000" w:themeColor="text1"/>
          <w:sz w:val="28"/>
          <w:szCs w:val="28"/>
        </w:rPr>
        <w:t xml:space="preserve"> района.</w:t>
      </w:r>
    </w:p>
    <w:p w:rsidR="00F81D9B" w:rsidRPr="0023020E" w:rsidRDefault="00F81D9B" w:rsidP="00F81D9B">
      <w:pPr>
        <w:ind w:right="142" w:firstLine="851"/>
        <w:jc w:val="both"/>
        <w:rPr>
          <w:sz w:val="28"/>
          <w:szCs w:val="28"/>
        </w:rPr>
      </w:pPr>
      <w:r w:rsidRPr="00F81D9B">
        <w:rPr>
          <w:b/>
          <w:color w:val="FF0000"/>
        </w:rPr>
        <w:t xml:space="preserve"> </w:t>
      </w:r>
      <w:r w:rsidRPr="00F81D9B">
        <w:rPr>
          <w:sz w:val="28"/>
          <w:szCs w:val="28"/>
        </w:rPr>
        <w:t xml:space="preserve"> </w:t>
      </w:r>
      <w:r w:rsidRPr="0023020E">
        <w:rPr>
          <w:sz w:val="28"/>
          <w:szCs w:val="28"/>
        </w:rPr>
        <w:t>В рамках поисково-просветите</w:t>
      </w:r>
      <w:r>
        <w:rPr>
          <w:sz w:val="28"/>
          <w:szCs w:val="28"/>
        </w:rPr>
        <w:t>льской экспедиции «Имя Кубани»</w:t>
      </w:r>
    </w:p>
    <w:p w:rsidR="00F81D9B" w:rsidRPr="001547CF" w:rsidRDefault="00F81D9B" w:rsidP="00F81D9B">
      <w:pPr>
        <w:ind w:righ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большая </w:t>
      </w:r>
      <w:r w:rsidRPr="0023020E">
        <w:rPr>
          <w:sz w:val="28"/>
          <w:szCs w:val="28"/>
        </w:rPr>
        <w:t xml:space="preserve">исследовательская работа </w:t>
      </w:r>
      <w:r>
        <w:rPr>
          <w:sz w:val="28"/>
          <w:szCs w:val="28"/>
        </w:rPr>
        <w:t xml:space="preserve">по популяризации </w:t>
      </w:r>
      <w:r w:rsidRPr="0023020E">
        <w:rPr>
          <w:sz w:val="28"/>
          <w:szCs w:val="28"/>
        </w:rPr>
        <w:t>деятельности и подвигов наших земляков прошлых лет, а также выдающихся личностей нашего времени</w:t>
      </w:r>
      <w:r>
        <w:rPr>
          <w:sz w:val="28"/>
          <w:szCs w:val="28"/>
        </w:rPr>
        <w:t>.</w:t>
      </w:r>
      <w:r w:rsidRPr="0023020E">
        <w:rPr>
          <w:sz w:val="28"/>
          <w:szCs w:val="28"/>
        </w:rPr>
        <w:t xml:space="preserve"> </w:t>
      </w:r>
      <w:r w:rsidRPr="00D02A61">
        <w:rPr>
          <w:i/>
          <w:color w:val="FF0000"/>
          <w:sz w:val="28"/>
          <w:szCs w:val="28"/>
        </w:rPr>
        <w:t>С помощью актива общественных, культурных</w:t>
      </w:r>
      <w:r w:rsidR="009E7A85" w:rsidRPr="00D02A61">
        <w:rPr>
          <w:i/>
          <w:color w:val="FF0000"/>
          <w:sz w:val="28"/>
          <w:szCs w:val="28"/>
        </w:rPr>
        <w:t>,</w:t>
      </w:r>
      <w:r w:rsidRPr="00D02A61">
        <w:rPr>
          <w:i/>
          <w:color w:val="FF0000"/>
          <w:sz w:val="28"/>
          <w:szCs w:val="28"/>
        </w:rPr>
        <w:t xml:space="preserve"> образовательных, спортивных и молодёжных организаций, архивных, музейных и библиотечных работников от </w:t>
      </w:r>
      <w:proofErr w:type="spellStart"/>
      <w:r w:rsidRPr="00D02A61">
        <w:rPr>
          <w:i/>
          <w:color w:val="FF0000"/>
          <w:sz w:val="28"/>
          <w:szCs w:val="28"/>
        </w:rPr>
        <w:t>Кущевского</w:t>
      </w:r>
      <w:proofErr w:type="spellEnd"/>
      <w:r w:rsidRPr="00D02A61">
        <w:rPr>
          <w:i/>
          <w:color w:val="FF0000"/>
          <w:sz w:val="28"/>
          <w:szCs w:val="28"/>
        </w:rPr>
        <w:t xml:space="preserve"> района в Экспертный совет народной общественной организации «За веру, Кубань и Отечество!» </w:t>
      </w:r>
      <w:r>
        <w:rPr>
          <w:sz w:val="28"/>
          <w:szCs w:val="28"/>
        </w:rPr>
        <w:t xml:space="preserve">на присвоение почётного титула «Имя Кубани» было выдвинуто </w:t>
      </w:r>
      <w:r w:rsidRPr="00A73D6B"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 кандидата.</w:t>
      </w:r>
    </w:p>
    <w:p w:rsidR="00F81D9B" w:rsidRPr="001547CF" w:rsidRDefault="00F81D9B" w:rsidP="00F81D9B">
      <w:pPr>
        <w:ind w:right="142" w:firstLine="851"/>
        <w:jc w:val="both"/>
        <w:rPr>
          <w:sz w:val="28"/>
          <w:szCs w:val="28"/>
        </w:rPr>
      </w:pPr>
      <w:r w:rsidRPr="00D02A61">
        <w:rPr>
          <w:b/>
          <w:i/>
          <w:color w:val="FF0000"/>
        </w:rPr>
        <w:t xml:space="preserve"> </w:t>
      </w:r>
      <w:r w:rsidRPr="00D02A61">
        <w:rPr>
          <w:i/>
          <w:color w:val="FF0000"/>
          <w:sz w:val="28"/>
          <w:szCs w:val="28"/>
        </w:rPr>
        <w:t xml:space="preserve"> По поручению Законодательного Собрания Краснодарского края и министерства культуры Краснодарского края</w:t>
      </w:r>
      <w:r w:rsidRPr="00D02A61">
        <w:rPr>
          <w:color w:val="FF0000"/>
          <w:sz w:val="28"/>
          <w:szCs w:val="28"/>
        </w:rPr>
        <w:t xml:space="preserve"> </w:t>
      </w:r>
      <w:r w:rsidRPr="001547CF">
        <w:rPr>
          <w:sz w:val="28"/>
          <w:szCs w:val="28"/>
        </w:rPr>
        <w:t xml:space="preserve">мастерами Районного Центра </w:t>
      </w:r>
      <w:r w:rsidRPr="001547CF">
        <w:rPr>
          <w:sz w:val="28"/>
          <w:szCs w:val="28"/>
        </w:rPr>
        <w:lastRenderedPageBreak/>
        <w:t>реме</w:t>
      </w:r>
      <w:r w:rsidR="009E7A85">
        <w:rPr>
          <w:sz w:val="28"/>
          <w:szCs w:val="28"/>
        </w:rPr>
        <w:t>сел проведены семинары (мастер-</w:t>
      </w:r>
      <w:r w:rsidRPr="001547CF">
        <w:rPr>
          <w:sz w:val="28"/>
          <w:szCs w:val="28"/>
        </w:rPr>
        <w:t xml:space="preserve">классы) в </w:t>
      </w:r>
      <w:r w:rsidRPr="00A34F02">
        <w:rPr>
          <w:b/>
          <w:sz w:val="28"/>
          <w:szCs w:val="28"/>
        </w:rPr>
        <w:t>43</w:t>
      </w:r>
      <w:r w:rsidRPr="001547CF">
        <w:rPr>
          <w:sz w:val="28"/>
          <w:szCs w:val="28"/>
        </w:rPr>
        <w:t xml:space="preserve"> муниципальных образованиях Краснодарского края, на которых обучились </w:t>
      </w:r>
      <w:r w:rsidRPr="00A34F02">
        <w:rPr>
          <w:b/>
          <w:sz w:val="28"/>
          <w:szCs w:val="28"/>
        </w:rPr>
        <w:t>1439</w:t>
      </w:r>
      <w:r>
        <w:rPr>
          <w:sz w:val="28"/>
          <w:szCs w:val="28"/>
        </w:rPr>
        <w:t xml:space="preserve"> ремесленников нашего региона</w:t>
      </w:r>
      <w:r w:rsidRPr="001547CF">
        <w:rPr>
          <w:sz w:val="28"/>
          <w:szCs w:val="28"/>
        </w:rPr>
        <w:t>.</w:t>
      </w:r>
    </w:p>
    <w:p w:rsidR="00F81D9B" w:rsidRPr="00D02A61" w:rsidRDefault="00F81D9B" w:rsidP="00F81D9B">
      <w:pPr>
        <w:ind w:right="142" w:firstLine="851"/>
        <w:jc w:val="both"/>
        <w:rPr>
          <w:i/>
          <w:color w:val="FF0000"/>
          <w:sz w:val="28"/>
          <w:szCs w:val="28"/>
        </w:rPr>
      </w:pPr>
      <w:r w:rsidRPr="00F81D9B">
        <w:rPr>
          <w:b/>
          <w:color w:val="FF0000"/>
        </w:rPr>
        <w:t xml:space="preserve"> </w:t>
      </w:r>
      <w:r w:rsidRPr="00F81D9B">
        <w:rPr>
          <w:sz w:val="28"/>
          <w:szCs w:val="28"/>
        </w:rPr>
        <w:t xml:space="preserve"> </w:t>
      </w:r>
      <w:r w:rsidRPr="00D02A61">
        <w:rPr>
          <w:i/>
          <w:color w:val="FF0000"/>
          <w:sz w:val="28"/>
          <w:szCs w:val="28"/>
        </w:rPr>
        <w:t xml:space="preserve">Мастер по художественной обработке дерева Евгений Иванович Жерновой и мастер лоскутного шитья Светлана Алексеевна </w:t>
      </w:r>
      <w:proofErr w:type="spellStart"/>
      <w:r w:rsidRPr="00D02A61">
        <w:rPr>
          <w:i/>
          <w:color w:val="FF0000"/>
          <w:sz w:val="28"/>
          <w:szCs w:val="28"/>
        </w:rPr>
        <w:t>Бершакова</w:t>
      </w:r>
      <w:proofErr w:type="spellEnd"/>
      <w:r w:rsidRPr="00D02A61">
        <w:rPr>
          <w:i/>
          <w:color w:val="FF0000"/>
          <w:sz w:val="28"/>
          <w:szCs w:val="28"/>
        </w:rPr>
        <w:t xml:space="preserve"> </w:t>
      </w:r>
      <w:r w:rsidR="003F0EBF" w:rsidRPr="00D02A61">
        <w:rPr>
          <w:i/>
          <w:color w:val="FF0000"/>
          <w:sz w:val="28"/>
          <w:szCs w:val="28"/>
        </w:rPr>
        <w:t>(Районный центр</w:t>
      </w:r>
      <w:r w:rsidRPr="00D02A61">
        <w:rPr>
          <w:i/>
          <w:color w:val="FF0000"/>
          <w:sz w:val="28"/>
          <w:szCs w:val="28"/>
        </w:rPr>
        <w:t xml:space="preserve"> ремёсел</w:t>
      </w:r>
      <w:r w:rsidR="003F0EBF" w:rsidRPr="00D02A61">
        <w:rPr>
          <w:i/>
          <w:color w:val="FF0000"/>
          <w:sz w:val="28"/>
          <w:szCs w:val="28"/>
        </w:rPr>
        <w:t>)</w:t>
      </w:r>
      <w:r w:rsidRPr="00D02A61">
        <w:rPr>
          <w:i/>
          <w:color w:val="FF0000"/>
          <w:sz w:val="28"/>
          <w:szCs w:val="28"/>
        </w:rPr>
        <w:t xml:space="preserve"> удостоены звания «Мастер декоративно-прикладного искусства Кубани».</w:t>
      </w:r>
    </w:p>
    <w:p w:rsidR="00F81D9B" w:rsidRPr="001547CF" w:rsidRDefault="00F81D9B" w:rsidP="00F81D9B">
      <w:pPr>
        <w:ind w:right="142" w:firstLine="851"/>
        <w:jc w:val="both"/>
        <w:rPr>
          <w:color w:val="000000" w:themeColor="text1"/>
          <w:sz w:val="28"/>
          <w:szCs w:val="28"/>
        </w:rPr>
      </w:pPr>
      <w:r w:rsidRPr="00F81D9B">
        <w:rPr>
          <w:b/>
          <w:color w:val="FF0000"/>
        </w:rPr>
        <w:t xml:space="preserve"> </w:t>
      </w:r>
      <w:r w:rsidRPr="00F81D9B">
        <w:rPr>
          <w:sz w:val="28"/>
          <w:szCs w:val="28"/>
        </w:rPr>
        <w:t xml:space="preserve"> </w:t>
      </w:r>
      <w:r w:rsidRPr="001547CF">
        <w:rPr>
          <w:color w:val="000000" w:themeColor="text1"/>
          <w:sz w:val="28"/>
          <w:szCs w:val="28"/>
        </w:rPr>
        <w:t>На территории муниципальн</w:t>
      </w:r>
      <w:r>
        <w:rPr>
          <w:color w:val="000000" w:themeColor="text1"/>
          <w:sz w:val="28"/>
          <w:szCs w:val="28"/>
        </w:rPr>
        <w:t xml:space="preserve">ого образования </w:t>
      </w:r>
      <w:proofErr w:type="spellStart"/>
      <w:r>
        <w:rPr>
          <w:color w:val="000000" w:themeColor="text1"/>
          <w:sz w:val="28"/>
          <w:szCs w:val="28"/>
        </w:rPr>
        <w:t>Кущёвский</w:t>
      </w:r>
      <w:proofErr w:type="spellEnd"/>
      <w:r>
        <w:rPr>
          <w:color w:val="000000" w:themeColor="text1"/>
          <w:sz w:val="28"/>
          <w:szCs w:val="28"/>
        </w:rPr>
        <w:t xml:space="preserve"> район</w:t>
      </w:r>
      <w:r w:rsidR="000F5094">
        <w:rPr>
          <w:color w:val="000000" w:themeColor="text1"/>
          <w:sz w:val="28"/>
          <w:szCs w:val="28"/>
        </w:rPr>
        <w:t xml:space="preserve"> работают   </w:t>
      </w:r>
    </w:p>
    <w:p w:rsidR="00F81D9B" w:rsidRPr="008B0DB3" w:rsidRDefault="00F81D9B" w:rsidP="000F5094">
      <w:pPr>
        <w:ind w:right="142"/>
        <w:jc w:val="both"/>
        <w:rPr>
          <w:color w:val="000000" w:themeColor="text1"/>
          <w:sz w:val="28"/>
          <w:szCs w:val="28"/>
        </w:rPr>
      </w:pPr>
      <w:r w:rsidRPr="001547CF">
        <w:rPr>
          <w:color w:val="000000" w:themeColor="text1"/>
          <w:sz w:val="28"/>
          <w:szCs w:val="28"/>
        </w:rPr>
        <w:t xml:space="preserve"> </w:t>
      </w:r>
      <w:r w:rsidRPr="00A73D6B">
        <w:rPr>
          <w:b/>
          <w:color w:val="000000" w:themeColor="text1"/>
          <w:sz w:val="28"/>
          <w:szCs w:val="28"/>
        </w:rPr>
        <w:t>2</w:t>
      </w:r>
      <w:r w:rsidRPr="001547CF">
        <w:rPr>
          <w:color w:val="000000" w:themeColor="text1"/>
          <w:sz w:val="28"/>
          <w:szCs w:val="28"/>
        </w:rPr>
        <w:t xml:space="preserve"> музея – </w:t>
      </w:r>
      <w:r>
        <w:rPr>
          <w:color w:val="000000" w:themeColor="text1"/>
          <w:sz w:val="28"/>
          <w:szCs w:val="28"/>
        </w:rPr>
        <w:t xml:space="preserve">«Районный исторический музей», </w:t>
      </w:r>
      <w:r w:rsidRPr="001547CF">
        <w:rPr>
          <w:color w:val="000000" w:themeColor="text1"/>
          <w:sz w:val="28"/>
          <w:szCs w:val="28"/>
        </w:rPr>
        <w:t xml:space="preserve">«Новомихайловский музей боевой и </w:t>
      </w:r>
      <w:r>
        <w:rPr>
          <w:color w:val="000000" w:themeColor="text1"/>
          <w:sz w:val="28"/>
          <w:szCs w:val="28"/>
        </w:rPr>
        <w:t xml:space="preserve">трудовой славы им. А.П. Глова» и </w:t>
      </w:r>
      <w:r w:rsidRPr="00A73D6B">
        <w:rPr>
          <w:b/>
          <w:color w:val="000000" w:themeColor="text1"/>
          <w:sz w:val="28"/>
          <w:szCs w:val="28"/>
        </w:rPr>
        <w:t>11</w:t>
      </w:r>
      <w:r w:rsidRPr="001547CF">
        <w:rPr>
          <w:color w:val="000000" w:themeColor="text1"/>
          <w:sz w:val="28"/>
          <w:szCs w:val="28"/>
        </w:rPr>
        <w:t xml:space="preserve"> музейных комнат в учреждениях культуры</w:t>
      </w:r>
      <w:r>
        <w:rPr>
          <w:color w:val="000000" w:themeColor="text1"/>
          <w:sz w:val="28"/>
          <w:szCs w:val="28"/>
        </w:rPr>
        <w:t xml:space="preserve"> сельских поселений.</w:t>
      </w:r>
      <w:r>
        <w:rPr>
          <w:i/>
          <w:color w:val="000000" w:themeColor="text1"/>
          <w:sz w:val="28"/>
          <w:szCs w:val="28"/>
        </w:rPr>
        <w:t xml:space="preserve"> </w:t>
      </w:r>
    </w:p>
    <w:p w:rsidR="000F5094" w:rsidRPr="001547CF" w:rsidRDefault="000F5094" w:rsidP="00F81D9B">
      <w:pPr>
        <w:ind w:right="142" w:firstLine="851"/>
        <w:contextualSpacing/>
        <w:jc w:val="both"/>
        <w:rPr>
          <w:sz w:val="28"/>
          <w:szCs w:val="28"/>
        </w:rPr>
      </w:pPr>
    </w:p>
    <w:p w:rsidR="00F81D9B" w:rsidRPr="00A34F02" w:rsidRDefault="00F81D9B" w:rsidP="00F81D9B">
      <w:pPr>
        <w:ind w:right="142" w:firstLine="851"/>
        <w:jc w:val="both"/>
        <w:rPr>
          <w:b/>
          <w:color w:val="000000" w:themeColor="text1"/>
          <w:sz w:val="28"/>
          <w:szCs w:val="28"/>
        </w:rPr>
      </w:pPr>
      <w:r w:rsidRPr="00F81D9B">
        <w:rPr>
          <w:b/>
          <w:color w:val="FF0000"/>
        </w:rPr>
        <w:t xml:space="preserve"> </w:t>
      </w:r>
      <w:r w:rsidRPr="00F81D9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1547CF">
        <w:rPr>
          <w:bCs/>
          <w:sz w:val="28"/>
          <w:szCs w:val="28"/>
        </w:rPr>
        <w:t xml:space="preserve">хват дополнительным эстетическим образованием детей в </w:t>
      </w:r>
      <w:proofErr w:type="spellStart"/>
      <w:r w:rsidRPr="001547CF">
        <w:rPr>
          <w:bCs/>
          <w:sz w:val="28"/>
          <w:szCs w:val="28"/>
        </w:rPr>
        <w:t>Кущёвск</w:t>
      </w:r>
      <w:r>
        <w:rPr>
          <w:bCs/>
          <w:sz w:val="28"/>
          <w:szCs w:val="28"/>
        </w:rPr>
        <w:t>ом</w:t>
      </w:r>
      <w:proofErr w:type="spellEnd"/>
      <w:r w:rsidRPr="001547CF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Pr="001547CF">
        <w:rPr>
          <w:bCs/>
          <w:sz w:val="28"/>
          <w:szCs w:val="28"/>
        </w:rPr>
        <w:t xml:space="preserve"> - </w:t>
      </w:r>
      <w:r w:rsidRPr="00A34F02">
        <w:rPr>
          <w:b/>
          <w:bCs/>
          <w:color w:val="000000" w:themeColor="text1"/>
          <w:sz w:val="28"/>
          <w:szCs w:val="28"/>
        </w:rPr>
        <w:t>10,1 %</w:t>
      </w:r>
    </w:p>
    <w:p w:rsidR="00F81D9B" w:rsidRPr="001547CF" w:rsidRDefault="00F81D9B" w:rsidP="00F81D9B">
      <w:pPr>
        <w:ind w:right="142" w:firstLine="851"/>
        <w:jc w:val="both"/>
        <w:rPr>
          <w:sz w:val="28"/>
          <w:szCs w:val="28"/>
        </w:rPr>
      </w:pPr>
      <w:r w:rsidRPr="001547CF">
        <w:rPr>
          <w:sz w:val="28"/>
          <w:szCs w:val="28"/>
        </w:rPr>
        <w:t>Контингент учащихся МБУ ДО ДШИ ст.</w:t>
      </w:r>
      <w:r w:rsidR="003F0EBF">
        <w:rPr>
          <w:sz w:val="28"/>
          <w:szCs w:val="28"/>
        </w:rPr>
        <w:t xml:space="preserve"> </w:t>
      </w:r>
      <w:r w:rsidRPr="001547CF">
        <w:rPr>
          <w:sz w:val="28"/>
          <w:szCs w:val="28"/>
        </w:rPr>
        <w:t>Кущевской состав</w:t>
      </w:r>
      <w:r>
        <w:rPr>
          <w:sz w:val="28"/>
          <w:szCs w:val="28"/>
        </w:rPr>
        <w:t>ляет</w:t>
      </w:r>
      <w:r w:rsidRPr="001547CF">
        <w:rPr>
          <w:sz w:val="28"/>
          <w:szCs w:val="28"/>
        </w:rPr>
        <w:t xml:space="preserve"> </w:t>
      </w:r>
      <w:r w:rsidRPr="00A34F02">
        <w:rPr>
          <w:b/>
          <w:sz w:val="28"/>
          <w:szCs w:val="28"/>
        </w:rPr>
        <w:t xml:space="preserve">631 </w:t>
      </w:r>
      <w:r w:rsidRPr="001547CF">
        <w:rPr>
          <w:sz w:val="28"/>
          <w:szCs w:val="28"/>
        </w:rPr>
        <w:t xml:space="preserve">человек. </w:t>
      </w:r>
    </w:p>
    <w:p w:rsidR="00F81D9B" w:rsidRDefault="00F81D9B" w:rsidP="00F81D9B">
      <w:pPr>
        <w:ind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ДШИ приняли участие в </w:t>
      </w:r>
      <w:r w:rsidRPr="00A34F02">
        <w:rPr>
          <w:b/>
          <w:sz w:val="28"/>
          <w:szCs w:val="28"/>
        </w:rPr>
        <w:t>34</w:t>
      </w:r>
      <w:r>
        <w:rPr>
          <w:sz w:val="28"/>
          <w:szCs w:val="28"/>
        </w:rPr>
        <w:t xml:space="preserve"> конкурсах исполнительского мастерства. Общее </w:t>
      </w:r>
      <w:r w:rsidRPr="00E501BE">
        <w:rPr>
          <w:sz w:val="28"/>
          <w:szCs w:val="28"/>
        </w:rPr>
        <w:t>количество участников конкурсов и фестивалей различного уровня</w:t>
      </w:r>
      <w:r w:rsidRPr="00A34F02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E501BE">
        <w:rPr>
          <w:b/>
          <w:sz w:val="28"/>
          <w:szCs w:val="28"/>
        </w:rPr>
        <w:t>524</w:t>
      </w:r>
      <w:r>
        <w:rPr>
          <w:sz w:val="28"/>
          <w:szCs w:val="28"/>
        </w:rPr>
        <w:t xml:space="preserve"> человека (82,9% общего контингента учащихся) и получили </w:t>
      </w:r>
      <w:r w:rsidRPr="00A34F02">
        <w:rPr>
          <w:b/>
          <w:sz w:val="28"/>
          <w:szCs w:val="28"/>
        </w:rPr>
        <w:t>243</w:t>
      </w:r>
      <w:r>
        <w:rPr>
          <w:sz w:val="28"/>
          <w:szCs w:val="28"/>
        </w:rPr>
        <w:t xml:space="preserve"> диплома. </w:t>
      </w:r>
    </w:p>
    <w:p w:rsidR="00F81D9B" w:rsidRPr="00475EA4" w:rsidRDefault="00F81D9B" w:rsidP="00F81D9B">
      <w:pPr>
        <w:ind w:right="142" w:firstLine="851"/>
        <w:jc w:val="both"/>
        <w:rPr>
          <w:i/>
          <w:color w:val="FF0000"/>
          <w:sz w:val="28"/>
          <w:szCs w:val="28"/>
        </w:rPr>
      </w:pPr>
      <w:r w:rsidRPr="00F81D9B">
        <w:rPr>
          <w:b/>
          <w:color w:val="FF0000"/>
        </w:rPr>
        <w:t xml:space="preserve"> </w:t>
      </w:r>
      <w:r w:rsidRPr="00F81D9B">
        <w:rPr>
          <w:sz w:val="28"/>
          <w:szCs w:val="28"/>
        </w:rPr>
        <w:t xml:space="preserve"> </w:t>
      </w:r>
      <w:r w:rsidRPr="00475EA4">
        <w:rPr>
          <w:i/>
          <w:color w:val="FF0000"/>
          <w:sz w:val="28"/>
          <w:szCs w:val="28"/>
        </w:rPr>
        <w:t>Учащийся МБУ ДО ДШИ ст.</w:t>
      </w:r>
      <w:r w:rsidR="003F0EBF" w:rsidRPr="00475EA4">
        <w:rPr>
          <w:i/>
          <w:color w:val="FF0000"/>
          <w:sz w:val="28"/>
          <w:szCs w:val="28"/>
        </w:rPr>
        <w:t xml:space="preserve"> </w:t>
      </w:r>
      <w:r w:rsidRPr="00475EA4">
        <w:rPr>
          <w:i/>
          <w:color w:val="FF0000"/>
          <w:sz w:val="28"/>
          <w:szCs w:val="28"/>
        </w:rPr>
        <w:t xml:space="preserve">Кущевской Роман </w:t>
      </w:r>
      <w:proofErr w:type="spellStart"/>
      <w:r w:rsidRPr="00475EA4">
        <w:rPr>
          <w:i/>
          <w:color w:val="FF0000"/>
          <w:sz w:val="28"/>
          <w:szCs w:val="28"/>
        </w:rPr>
        <w:t>Мисюра</w:t>
      </w:r>
      <w:proofErr w:type="spellEnd"/>
      <w:r w:rsidRPr="00475EA4">
        <w:rPr>
          <w:i/>
          <w:color w:val="FF0000"/>
          <w:sz w:val="28"/>
          <w:szCs w:val="28"/>
        </w:rPr>
        <w:t xml:space="preserve"> включен в состав Детского хора России.</w:t>
      </w:r>
      <w:r w:rsidR="000F5094" w:rsidRPr="00475EA4">
        <w:rPr>
          <w:i/>
          <w:color w:val="FF0000"/>
          <w:sz w:val="28"/>
          <w:szCs w:val="28"/>
        </w:rPr>
        <w:t xml:space="preserve"> </w:t>
      </w:r>
      <w:r w:rsidRPr="00475EA4">
        <w:rPr>
          <w:i/>
          <w:color w:val="FF0000"/>
          <w:sz w:val="28"/>
          <w:szCs w:val="28"/>
        </w:rPr>
        <w:t xml:space="preserve">27 декабря 2016 года принял участие в торжественном выступлении на заседании членов Государственного Совета Российской Федерации в Государственном Кремлевском Дворце в </w:t>
      </w:r>
      <w:proofErr w:type="gramStart"/>
      <w:r w:rsidRPr="00475EA4">
        <w:rPr>
          <w:i/>
          <w:color w:val="FF0000"/>
          <w:sz w:val="28"/>
          <w:szCs w:val="28"/>
        </w:rPr>
        <w:t>г</w:t>
      </w:r>
      <w:proofErr w:type="gramEnd"/>
      <w:r w:rsidRPr="00475EA4">
        <w:rPr>
          <w:i/>
          <w:color w:val="FF0000"/>
          <w:sz w:val="28"/>
          <w:szCs w:val="28"/>
        </w:rPr>
        <w:t>.</w:t>
      </w:r>
      <w:r w:rsidR="003F0EBF" w:rsidRPr="00475EA4">
        <w:rPr>
          <w:i/>
          <w:color w:val="FF0000"/>
          <w:sz w:val="28"/>
          <w:szCs w:val="28"/>
        </w:rPr>
        <w:t xml:space="preserve"> </w:t>
      </w:r>
      <w:r w:rsidRPr="00475EA4">
        <w:rPr>
          <w:i/>
          <w:color w:val="FF0000"/>
          <w:sz w:val="28"/>
          <w:szCs w:val="28"/>
        </w:rPr>
        <w:t xml:space="preserve">Москве. </w:t>
      </w:r>
    </w:p>
    <w:p w:rsidR="000F5094" w:rsidRPr="00475EA4" w:rsidRDefault="000F5094" w:rsidP="00F81D9B">
      <w:pPr>
        <w:ind w:right="142" w:firstLine="851"/>
        <w:jc w:val="both"/>
        <w:rPr>
          <w:i/>
          <w:color w:val="FF0000"/>
        </w:rPr>
      </w:pPr>
    </w:p>
    <w:p w:rsidR="00F81D9B" w:rsidRPr="001547CF" w:rsidRDefault="00F81D9B" w:rsidP="00F81D9B">
      <w:pPr>
        <w:ind w:right="142" w:firstLine="851"/>
        <w:jc w:val="both"/>
        <w:rPr>
          <w:sz w:val="28"/>
          <w:szCs w:val="28"/>
        </w:rPr>
      </w:pPr>
      <w:r w:rsidRPr="00F81D9B">
        <w:rPr>
          <w:b/>
          <w:color w:val="FF0000"/>
        </w:rPr>
        <w:t xml:space="preserve"> </w:t>
      </w:r>
      <w:r w:rsidRPr="00F81D9B">
        <w:rPr>
          <w:sz w:val="28"/>
          <w:szCs w:val="28"/>
        </w:rPr>
        <w:t xml:space="preserve"> </w:t>
      </w:r>
      <w:r w:rsidRPr="001547CF">
        <w:rPr>
          <w:sz w:val="28"/>
          <w:szCs w:val="28"/>
        </w:rPr>
        <w:t xml:space="preserve">Библиотечно-информационное обслуживание населения </w:t>
      </w:r>
      <w:proofErr w:type="spellStart"/>
      <w:r w:rsidRPr="001547CF">
        <w:rPr>
          <w:sz w:val="28"/>
          <w:szCs w:val="28"/>
        </w:rPr>
        <w:t>Кущевского</w:t>
      </w:r>
      <w:proofErr w:type="spellEnd"/>
      <w:r w:rsidRPr="001547CF">
        <w:rPr>
          <w:sz w:val="28"/>
          <w:szCs w:val="28"/>
        </w:rPr>
        <w:t xml:space="preserve"> района осуществляют </w:t>
      </w:r>
      <w:r w:rsidRPr="00B41FF2">
        <w:rPr>
          <w:b/>
          <w:sz w:val="28"/>
          <w:szCs w:val="28"/>
        </w:rPr>
        <w:t>20</w:t>
      </w:r>
      <w:r w:rsidRPr="001547CF">
        <w:rPr>
          <w:sz w:val="28"/>
          <w:szCs w:val="28"/>
        </w:rPr>
        <w:t xml:space="preserve"> муниципальных библиотек.</w:t>
      </w:r>
    </w:p>
    <w:p w:rsidR="00F81D9B" w:rsidRPr="00A34F02" w:rsidRDefault="00F81D9B" w:rsidP="00F81D9B">
      <w:pPr>
        <w:ind w:right="142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1547CF">
        <w:rPr>
          <w:sz w:val="28"/>
          <w:szCs w:val="28"/>
        </w:rPr>
        <w:t xml:space="preserve">хват населения библиотечным обслуживанием составляет </w:t>
      </w:r>
      <w:r w:rsidRPr="00A34F02">
        <w:rPr>
          <w:b/>
          <w:sz w:val="28"/>
          <w:szCs w:val="28"/>
        </w:rPr>
        <w:t>34%.</w:t>
      </w:r>
    </w:p>
    <w:p w:rsidR="000F5094" w:rsidRDefault="00F81D9B" w:rsidP="000F5094">
      <w:pPr>
        <w:ind w:right="142" w:firstLine="851"/>
        <w:jc w:val="both"/>
        <w:rPr>
          <w:sz w:val="28"/>
          <w:szCs w:val="28"/>
        </w:rPr>
      </w:pPr>
      <w:r w:rsidRPr="00F81D9B">
        <w:rPr>
          <w:b/>
          <w:color w:val="FF0000"/>
        </w:rPr>
        <w:t xml:space="preserve"> </w:t>
      </w:r>
      <w:r w:rsidRPr="00F81D9B">
        <w:rPr>
          <w:sz w:val="28"/>
          <w:szCs w:val="28"/>
        </w:rPr>
        <w:t xml:space="preserve"> </w:t>
      </w:r>
    </w:p>
    <w:p w:rsidR="00F81D9B" w:rsidRDefault="00F81D9B" w:rsidP="003B4B7E">
      <w:pPr>
        <w:ind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МАУ «</w:t>
      </w:r>
      <w:proofErr w:type="spellStart"/>
      <w:r>
        <w:rPr>
          <w:sz w:val="28"/>
          <w:szCs w:val="28"/>
        </w:rPr>
        <w:t>Кинов</w:t>
      </w:r>
      <w:r w:rsidR="003B4B7E">
        <w:rPr>
          <w:sz w:val="28"/>
          <w:szCs w:val="28"/>
        </w:rPr>
        <w:t>идеоцентр</w:t>
      </w:r>
      <w:proofErr w:type="spellEnd"/>
      <w:r w:rsidR="003B4B7E">
        <w:rPr>
          <w:sz w:val="28"/>
          <w:szCs w:val="28"/>
        </w:rPr>
        <w:t xml:space="preserve"> «Дружба» в 2016 году </w:t>
      </w:r>
      <w:r>
        <w:rPr>
          <w:sz w:val="28"/>
          <w:szCs w:val="28"/>
        </w:rPr>
        <w:t>с</w:t>
      </w:r>
      <w:r w:rsidR="003B4B7E">
        <w:rPr>
          <w:sz w:val="28"/>
          <w:szCs w:val="28"/>
        </w:rPr>
        <w:t>о</w:t>
      </w:r>
      <w:r>
        <w:rPr>
          <w:sz w:val="28"/>
          <w:szCs w:val="28"/>
        </w:rPr>
        <w:t>бр</w:t>
      </w:r>
      <w:r w:rsidR="003B4B7E">
        <w:rPr>
          <w:sz w:val="28"/>
          <w:szCs w:val="28"/>
        </w:rPr>
        <w:t>ал</w:t>
      </w:r>
      <w:r>
        <w:rPr>
          <w:sz w:val="28"/>
          <w:szCs w:val="28"/>
        </w:rPr>
        <w:t xml:space="preserve"> </w:t>
      </w:r>
      <w:r w:rsidR="00E57D90">
        <w:rPr>
          <w:sz w:val="28"/>
          <w:szCs w:val="28"/>
        </w:rPr>
        <w:t xml:space="preserve">более </w:t>
      </w:r>
      <w:r w:rsidRPr="00A34F02">
        <w:rPr>
          <w:b/>
          <w:sz w:val="28"/>
          <w:szCs w:val="28"/>
        </w:rPr>
        <w:t>9</w:t>
      </w:r>
      <w:r w:rsidR="003F0EBF">
        <w:rPr>
          <w:b/>
          <w:sz w:val="28"/>
          <w:szCs w:val="28"/>
        </w:rPr>
        <w:t xml:space="preserve"> </w:t>
      </w:r>
      <w:proofErr w:type="spellStart"/>
      <w:proofErr w:type="gramStart"/>
      <w:r w:rsidR="003F0EBF">
        <w:rPr>
          <w:b/>
          <w:sz w:val="28"/>
          <w:szCs w:val="28"/>
        </w:rPr>
        <w:t>млн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8B0DB3">
        <w:rPr>
          <w:b/>
          <w:sz w:val="28"/>
          <w:szCs w:val="28"/>
        </w:rPr>
        <w:t>рублей</w:t>
      </w:r>
      <w:r>
        <w:rPr>
          <w:sz w:val="28"/>
          <w:szCs w:val="28"/>
        </w:rPr>
        <w:t xml:space="preserve">. Проведено </w:t>
      </w:r>
      <w:r w:rsidRPr="00A34F0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A34F02">
        <w:rPr>
          <w:b/>
          <w:sz w:val="28"/>
          <w:szCs w:val="28"/>
        </w:rPr>
        <w:t xml:space="preserve">785 </w:t>
      </w:r>
      <w:r>
        <w:rPr>
          <w:sz w:val="28"/>
          <w:szCs w:val="28"/>
        </w:rPr>
        <w:t xml:space="preserve">киносеансов, которые посетили </w:t>
      </w:r>
      <w:r w:rsidR="00ED46B7">
        <w:rPr>
          <w:sz w:val="28"/>
          <w:szCs w:val="28"/>
        </w:rPr>
        <w:t xml:space="preserve">более </w:t>
      </w:r>
      <w:r w:rsidRPr="00A34F02">
        <w:rPr>
          <w:b/>
          <w:sz w:val="28"/>
          <w:szCs w:val="28"/>
        </w:rPr>
        <w:t>43</w:t>
      </w:r>
      <w:r w:rsidR="00ED46B7">
        <w:rPr>
          <w:b/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зрителей.</w:t>
      </w:r>
    </w:p>
    <w:p w:rsidR="00F81D9B" w:rsidRDefault="00F81D9B" w:rsidP="00F81D9B">
      <w:pPr>
        <w:spacing w:line="0" w:lineRule="atLeast"/>
        <w:ind w:right="142" w:firstLine="851"/>
        <w:jc w:val="both"/>
        <w:rPr>
          <w:sz w:val="28"/>
          <w:szCs w:val="28"/>
        </w:rPr>
      </w:pPr>
      <w:r w:rsidRPr="00F81D9B">
        <w:rPr>
          <w:b/>
          <w:color w:val="FF0000"/>
        </w:rPr>
        <w:t xml:space="preserve"> </w:t>
      </w:r>
      <w:r w:rsidRPr="00F81D9B">
        <w:rPr>
          <w:sz w:val="28"/>
          <w:szCs w:val="28"/>
        </w:rPr>
        <w:t xml:space="preserve"> </w:t>
      </w:r>
      <w:r w:rsidRPr="001547CF">
        <w:rPr>
          <w:sz w:val="28"/>
          <w:szCs w:val="28"/>
        </w:rPr>
        <w:t xml:space="preserve">В краевом конкурсе «Лучший муниципальный кинотеатр Краснодарского края» в номинации «Кинотеатры, расположенные в сельских поселениях Краснодарского края», коллектив кинотеатра «Дружба» занял </w:t>
      </w:r>
      <w:r w:rsidRPr="001547CF">
        <w:rPr>
          <w:color w:val="000000"/>
          <w:sz w:val="28"/>
          <w:szCs w:val="28"/>
          <w:lang w:val="en-US"/>
        </w:rPr>
        <w:t>III</w:t>
      </w:r>
      <w:r w:rsidRPr="001547CF">
        <w:rPr>
          <w:color w:val="FF0000"/>
          <w:sz w:val="28"/>
          <w:szCs w:val="28"/>
        </w:rPr>
        <w:t xml:space="preserve"> </w:t>
      </w:r>
      <w:r w:rsidRPr="001547CF">
        <w:rPr>
          <w:sz w:val="28"/>
          <w:szCs w:val="28"/>
        </w:rPr>
        <w:t>место.</w:t>
      </w:r>
    </w:p>
    <w:p w:rsidR="00F81D9B" w:rsidRDefault="003B4B7E" w:rsidP="000F5094">
      <w:pPr>
        <w:ind w:right="142" w:firstLine="851"/>
        <w:jc w:val="center"/>
        <w:rPr>
          <w:b/>
          <w:sz w:val="28"/>
        </w:rPr>
      </w:pPr>
      <w:r>
        <w:rPr>
          <w:b/>
          <w:sz w:val="28"/>
        </w:rPr>
        <w:t>Задачи</w:t>
      </w:r>
      <w:r w:rsidR="00F81D9B">
        <w:rPr>
          <w:b/>
          <w:sz w:val="28"/>
        </w:rPr>
        <w:t xml:space="preserve"> на 2017 год</w:t>
      </w:r>
    </w:p>
    <w:p w:rsidR="00F81D9B" w:rsidRDefault="00F81D9B" w:rsidP="00F81D9B">
      <w:pPr>
        <w:ind w:right="142"/>
        <w:jc w:val="both"/>
        <w:rPr>
          <w:sz w:val="28"/>
        </w:rPr>
      </w:pPr>
      <w:r>
        <w:rPr>
          <w:sz w:val="28"/>
        </w:rPr>
        <w:t xml:space="preserve"> </w:t>
      </w:r>
      <w:r w:rsidRPr="001547CF">
        <w:rPr>
          <w:sz w:val="28"/>
        </w:rPr>
        <w:t>- введение дополнительных (платных) обра</w:t>
      </w:r>
      <w:r>
        <w:rPr>
          <w:sz w:val="28"/>
        </w:rPr>
        <w:t xml:space="preserve">зовательных услуг в МБУ ДО ДШИ, </w:t>
      </w:r>
      <w:r w:rsidRPr="001547CF">
        <w:rPr>
          <w:sz w:val="28"/>
        </w:rPr>
        <w:t xml:space="preserve">открытие двух отделений: </w:t>
      </w:r>
      <w:r>
        <w:rPr>
          <w:sz w:val="28"/>
        </w:rPr>
        <w:t>декоративно-прикладного искусства</w:t>
      </w:r>
      <w:r w:rsidRPr="001547CF">
        <w:rPr>
          <w:sz w:val="28"/>
        </w:rPr>
        <w:t xml:space="preserve"> и эстрадно-джазового</w:t>
      </w:r>
      <w:r w:rsidR="000F5094">
        <w:rPr>
          <w:sz w:val="28"/>
        </w:rPr>
        <w:t>;</w:t>
      </w:r>
    </w:p>
    <w:p w:rsidR="00F81D9B" w:rsidRPr="001547CF" w:rsidRDefault="00F81D9B" w:rsidP="00F81D9B">
      <w:pPr>
        <w:ind w:right="142"/>
        <w:rPr>
          <w:sz w:val="28"/>
          <w:szCs w:val="28"/>
        </w:rPr>
      </w:pPr>
      <w:r w:rsidRPr="001547CF">
        <w:rPr>
          <w:sz w:val="28"/>
          <w:szCs w:val="28"/>
        </w:rPr>
        <w:t>- привлечение в отрасль молодых специалистов</w:t>
      </w:r>
      <w:r w:rsidR="000F5094">
        <w:rPr>
          <w:sz w:val="28"/>
          <w:szCs w:val="28"/>
        </w:rPr>
        <w:t>;</w:t>
      </w:r>
    </w:p>
    <w:p w:rsidR="00F81D9B" w:rsidRPr="00B41FF2" w:rsidRDefault="00F81D9B" w:rsidP="00F81D9B">
      <w:pPr>
        <w:ind w:right="142"/>
        <w:rPr>
          <w:sz w:val="28"/>
          <w:szCs w:val="28"/>
        </w:rPr>
      </w:pPr>
      <w:r w:rsidRPr="001547CF">
        <w:rPr>
          <w:sz w:val="28"/>
          <w:szCs w:val="28"/>
        </w:rPr>
        <w:t>- укрепление материально-технической базы учреждений</w:t>
      </w:r>
      <w:r w:rsidR="000F5094">
        <w:rPr>
          <w:sz w:val="28"/>
          <w:szCs w:val="28"/>
        </w:rPr>
        <w:t>.</w:t>
      </w:r>
    </w:p>
    <w:p w:rsidR="00F81D9B" w:rsidRDefault="00F81D9B" w:rsidP="000F5094">
      <w:pPr>
        <w:ind w:right="142" w:firstLine="851"/>
        <w:jc w:val="center"/>
        <w:rPr>
          <w:b/>
          <w:sz w:val="28"/>
        </w:rPr>
      </w:pPr>
      <w:r>
        <w:rPr>
          <w:b/>
          <w:sz w:val="28"/>
        </w:rPr>
        <w:t>Юбилейные мероприятия в 2017 году</w:t>
      </w:r>
    </w:p>
    <w:p w:rsidR="00F81D9B" w:rsidRPr="001547CF" w:rsidRDefault="00F81D9B" w:rsidP="00F81D9B">
      <w:pPr>
        <w:pStyle w:val="aff3"/>
        <w:spacing w:before="0" w:beforeAutospacing="0" w:after="0" w:afterAutospacing="0"/>
        <w:ind w:right="142"/>
        <w:jc w:val="both"/>
        <w:rPr>
          <w:sz w:val="28"/>
          <w:szCs w:val="28"/>
        </w:rPr>
      </w:pPr>
      <w:r w:rsidRPr="001547CF">
        <w:rPr>
          <w:sz w:val="28"/>
          <w:szCs w:val="28"/>
        </w:rPr>
        <w:t xml:space="preserve">- </w:t>
      </w:r>
      <w:r w:rsidRPr="00B41FF2">
        <w:rPr>
          <w:b/>
          <w:sz w:val="28"/>
          <w:szCs w:val="28"/>
        </w:rPr>
        <w:t>80</w:t>
      </w:r>
      <w:r w:rsidR="003F0EBF">
        <w:rPr>
          <w:sz w:val="28"/>
          <w:szCs w:val="28"/>
        </w:rPr>
        <w:t>-</w:t>
      </w:r>
      <w:r w:rsidRPr="001547CF">
        <w:rPr>
          <w:sz w:val="28"/>
          <w:szCs w:val="28"/>
        </w:rPr>
        <w:t>летие образования Краснодарског</w:t>
      </w:r>
      <w:r>
        <w:rPr>
          <w:sz w:val="28"/>
          <w:szCs w:val="28"/>
        </w:rPr>
        <w:t>о края</w:t>
      </w:r>
    </w:p>
    <w:p w:rsidR="00F81D9B" w:rsidRDefault="00F81D9B" w:rsidP="00F81D9B">
      <w:pPr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1FF2">
        <w:rPr>
          <w:b/>
          <w:sz w:val="28"/>
          <w:szCs w:val="28"/>
        </w:rPr>
        <w:t>225</w:t>
      </w:r>
      <w:r w:rsidR="003F0EBF">
        <w:rPr>
          <w:sz w:val="28"/>
          <w:szCs w:val="28"/>
        </w:rPr>
        <w:t>-</w:t>
      </w:r>
      <w:r w:rsidRPr="00F65C21">
        <w:rPr>
          <w:sz w:val="28"/>
          <w:szCs w:val="28"/>
        </w:rPr>
        <w:t>летие с начала освоения черномор</w:t>
      </w:r>
      <w:r>
        <w:rPr>
          <w:sz w:val="28"/>
          <w:szCs w:val="28"/>
        </w:rPr>
        <w:t>скими казаками кубанских земель</w:t>
      </w:r>
    </w:p>
    <w:p w:rsidR="00F81D9B" w:rsidRDefault="00F81D9B" w:rsidP="00F81D9B">
      <w:pPr>
        <w:ind w:right="142"/>
        <w:rPr>
          <w:sz w:val="28"/>
          <w:szCs w:val="28"/>
        </w:rPr>
      </w:pPr>
      <w:r w:rsidRPr="001547CF">
        <w:rPr>
          <w:sz w:val="28"/>
          <w:szCs w:val="28"/>
        </w:rPr>
        <w:t xml:space="preserve">- </w:t>
      </w:r>
      <w:r w:rsidRPr="00B41FF2">
        <w:rPr>
          <w:b/>
          <w:sz w:val="28"/>
          <w:szCs w:val="28"/>
        </w:rPr>
        <w:t>75</w:t>
      </w:r>
      <w:r w:rsidRPr="001547CF">
        <w:rPr>
          <w:sz w:val="28"/>
          <w:szCs w:val="28"/>
        </w:rPr>
        <w:t>-я годовщина атаки под Кущевской</w:t>
      </w:r>
    </w:p>
    <w:p w:rsidR="00F81D9B" w:rsidRPr="0023020E" w:rsidRDefault="00F81D9B" w:rsidP="00F81D9B">
      <w:pPr>
        <w:ind w:right="142" w:firstLine="851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8F5084" w:rsidRPr="000F5094" w:rsidRDefault="00097300" w:rsidP="00930EA3">
      <w:pPr>
        <w:pStyle w:val="aa"/>
        <w:jc w:val="center"/>
        <w:rPr>
          <w:b/>
          <w:u w:val="single"/>
        </w:rPr>
      </w:pPr>
      <w:r w:rsidRPr="000F5094">
        <w:rPr>
          <w:b/>
          <w:u w:val="single"/>
        </w:rPr>
        <w:t>Физическая культура и с</w:t>
      </w:r>
      <w:r w:rsidR="008F5084" w:rsidRPr="000F5094">
        <w:rPr>
          <w:b/>
          <w:u w:val="single"/>
        </w:rPr>
        <w:t>порт</w:t>
      </w:r>
    </w:p>
    <w:p w:rsidR="00112F35" w:rsidRPr="00097300" w:rsidRDefault="00112F35" w:rsidP="00112F35">
      <w:pPr>
        <w:numPr>
          <w:ilvl w:val="1"/>
          <w:numId w:val="0"/>
        </w:numPr>
        <w:ind w:right="-1" w:firstLine="851"/>
        <w:jc w:val="both"/>
        <w:rPr>
          <w:iCs/>
          <w:spacing w:val="15"/>
          <w:sz w:val="28"/>
          <w:szCs w:val="28"/>
        </w:rPr>
      </w:pPr>
      <w:r w:rsidRPr="00097300">
        <w:rPr>
          <w:b/>
          <w:color w:val="FF0000"/>
          <w:sz w:val="28"/>
          <w:szCs w:val="28"/>
        </w:rPr>
        <w:lastRenderedPageBreak/>
        <w:t xml:space="preserve"> </w:t>
      </w:r>
      <w:r w:rsidRPr="00097300">
        <w:rPr>
          <w:iCs/>
          <w:spacing w:val="15"/>
          <w:sz w:val="28"/>
          <w:szCs w:val="28"/>
        </w:rPr>
        <w:t>В районе реализуется единая государственная политика в области физической культуры и спорта, направленная на укрепление здоровья и организацию активного отдыха населения, культивируется 4</w:t>
      </w:r>
      <w:r w:rsidR="00097300" w:rsidRPr="00097300">
        <w:rPr>
          <w:iCs/>
          <w:spacing w:val="15"/>
          <w:sz w:val="28"/>
          <w:szCs w:val="28"/>
        </w:rPr>
        <w:t>2</w:t>
      </w:r>
      <w:r w:rsidRPr="00097300">
        <w:rPr>
          <w:iCs/>
          <w:spacing w:val="15"/>
          <w:sz w:val="28"/>
          <w:szCs w:val="28"/>
        </w:rPr>
        <w:t xml:space="preserve"> вид</w:t>
      </w:r>
      <w:r w:rsidR="000F5094">
        <w:rPr>
          <w:iCs/>
          <w:spacing w:val="15"/>
          <w:sz w:val="28"/>
          <w:szCs w:val="28"/>
        </w:rPr>
        <w:t>а</w:t>
      </w:r>
      <w:r w:rsidRPr="00097300">
        <w:rPr>
          <w:iCs/>
          <w:spacing w:val="15"/>
          <w:sz w:val="28"/>
          <w:szCs w:val="28"/>
        </w:rPr>
        <w:t xml:space="preserve"> спорта.</w:t>
      </w:r>
    </w:p>
    <w:p w:rsidR="00112F35" w:rsidRPr="00F017D6" w:rsidRDefault="00112F35" w:rsidP="00112F35">
      <w:pPr>
        <w:numPr>
          <w:ilvl w:val="1"/>
          <w:numId w:val="0"/>
        </w:numPr>
        <w:ind w:right="-1" w:firstLine="851"/>
        <w:jc w:val="both"/>
        <w:rPr>
          <w:b/>
          <w:iCs/>
          <w:spacing w:val="15"/>
          <w:sz w:val="28"/>
          <w:szCs w:val="28"/>
        </w:rPr>
      </w:pPr>
      <w:r w:rsidRPr="00475EA4">
        <w:rPr>
          <w:b/>
          <w:i/>
          <w:color w:val="FF0000"/>
          <w:sz w:val="28"/>
          <w:szCs w:val="28"/>
        </w:rPr>
        <w:t xml:space="preserve"> </w:t>
      </w:r>
      <w:r w:rsidRPr="00475EA4">
        <w:rPr>
          <w:i/>
          <w:iCs/>
          <w:color w:val="FF0000"/>
          <w:spacing w:val="15"/>
          <w:sz w:val="28"/>
          <w:szCs w:val="28"/>
        </w:rPr>
        <w:t>Значительно окрепла спортивная база</w:t>
      </w:r>
      <w:r w:rsidRPr="00FD7193">
        <w:rPr>
          <w:iCs/>
          <w:spacing w:val="15"/>
          <w:sz w:val="28"/>
          <w:szCs w:val="28"/>
        </w:rPr>
        <w:t xml:space="preserve">. </w:t>
      </w:r>
      <w:proofErr w:type="gramStart"/>
      <w:r w:rsidRPr="00FD7193">
        <w:rPr>
          <w:iCs/>
          <w:spacing w:val="15"/>
          <w:sz w:val="28"/>
          <w:szCs w:val="28"/>
        </w:rPr>
        <w:t>На сегодняшний день в районе 3 стадиона, 18 футбольных полей, 35 спортивных залов, 13 с</w:t>
      </w:r>
      <w:r w:rsidR="00DA5504" w:rsidRPr="00FD7193">
        <w:rPr>
          <w:iCs/>
          <w:spacing w:val="15"/>
          <w:sz w:val="28"/>
          <w:szCs w:val="28"/>
        </w:rPr>
        <w:t>овременных спортивных площадок,</w:t>
      </w:r>
      <w:r w:rsidRPr="00FD7193">
        <w:rPr>
          <w:iCs/>
          <w:spacing w:val="15"/>
          <w:sz w:val="28"/>
          <w:szCs w:val="28"/>
        </w:rPr>
        <w:t xml:space="preserve"> спортивный комплекс с ледовой ареной</w:t>
      </w:r>
      <w:r w:rsidR="00DA5504" w:rsidRPr="00FD7193">
        <w:rPr>
          <w:iCs/>
          <w:spacing w:val="15"/>
          <w:sz w:val="28"/>
          <w:szCs w:val="28"/>
        </w:rPr>
        <w:t xml:space="preserve"> «Снеговик»</w:t>
      </w:r>
      <w:r w:rsidRPr="00FD7193">
        <w:rPr>
          <w:iCs/>
          <w:spacing w:val="15"/>
          <w:sz w:val="28"/>
          <w:szCs w:val="28"/>
        </w:rPr>
        <w:t>, плавательный бассейн «Дельфин»</w:t>
      </w:r>
      <w:r w:rsidR="00DA5504" w:rsidRPr="00FD7193">
        <w:rPr>
          <w:iCs/>
          <w:spacing w:val="15"/>
          <w:sz w:val="28"/>
          <w:szCs w:val="28"/>
        </w:rPr>
        <w:t xml:space="preserve">, </w:t>
      </w:r>
      <w:r w:rsidRPr="00FD7193">
        <w:rPr>
          <w:iCs/>
          <w:spacing w:val="15"/>
          <w:sz w:val="28"/>
          <w:szCs w:val="28"/>
        </w:rPr>
        <w:t>стадион «Урожай», в рамках которого проведены работы по устройству легкоатлетических секторов, системы полива, пластиковых сидений на центральной трибуне</w:t>
      </w:r>
      <w:r w:rsidR="00FD7193" w:rsidRPr="00FD7193">
        <w:rPr>
          <w:iCs/>
          <w:spacing w:val="15"/>
          <w:sz w:val="28"/>
          <w:szCs w:val="28"/>
        </w:rPr>
        <w:t>, расширен гимнастический городок для приема нормативов комплекса ГТО</w:t>
      </w:r>
      <w:r w:rsidRPr="00FD7193">
        <w:rPr>
          <w:iCs/>
          <w:spacing w:val="15"/>
          <w:sz w:val="28"/>
          <w:szCs w:val="28"/>
        </w:rPr>
        <w:t>.</w:t>
      </w:r>
      <w:proofErr w:type="gramEnd"/>
      <w:r w:rsidRPr="00FD7193">
        <w:rPr>
          <w:iCs/>
          <w:spacing w:val="15"/>
          <w:sz w:val="28"/>
          <w:szCs w:val="28"/>
        </w:rPr>
        <w:t xml:space="preserve"> </w:t>
      </w:r>
      <w:r w:rsidRPr="00FD7193">
        <w:rPr>
          <w:b/>
          <w:color w:val="FF0000"/>
          <w:sz w:val="28"/>
          <w:szCs w:val="28"/>
        </w:rPr>
        <w:t xml:space="preserve"> </w:t>
      </w:r>
      <w:r w:rsidRPr="00FD7193">
        <w:rPr>
          <w:iCs/>
          <w:spacing w:val="15"/>
          <w:sz w:val="28"/>
          <w:szCs w:val="28"/>
        </w:rPr>
        <w:t xml:space="preserve"> </w:t>
      </w:r>
      <w:proofErr w:type="spellStart"/>
      <w:r w:rsidR="00FD7193" w:rsidRPr="00FD7193">
        <w:rPr>
          <w:iCs/>
          <w:spacing w:val="15"/>
          <w:sz w:val="28"/>
          <w:szCs w:val="28"/>
        </w:rPr>
        <w:t>Кущевским</w:t>
      </w:r>
      <w:proofErr w:type="spellEnd"/>
      <w:r w:rsidR="00FD7193" w:rsidRPr="00FD7193">
        <w:rPr>
          <w:iCs/>
          <w:spacing w:val="15"/>
          <w:sz w:val="28"/>
          <w:szCs w:val="28"/>
        </w:rPr>
        <w:t xml:space="preserve"> сельским поселением построена </w:t>
      </w:r>
      <w:proofErr w:type="spellStart"/>
      <w:r w:rsidR="00FD7193" w:rsidRPr="00FD7193">
        <w:rPr>
          <w:iCs/>
          <w:spacing w:val="15"/>
          <w:sz w:val="28"/>
          <w:szCs w:val="28"/>
        </w:rPr>
        <w:t>воркаут-</w:t>
      </w:r>
      <w:r w:rsidR="00FD7193" w:rsidRPr="00F017D6">
        <w:rPr>
          <w:iCs/>
          <w:spacing w:val="15"/>
          <w:sz w:val="28"/>
          <w:szCs w:val="28"/>
        </w:rPr>
        <w:t>площадка</w:t>
      </w:r>
      <w:proofErr w:type="spellEnd"/>
      <w:r w:rsidR="00FD7193" w:rsidRPr="00F017D6">
        <w:rPr>
          <w:iCs/>
          <w:spacing w:val="15"/>
          <w:sz w:val="28"/>
          <w:szCs w:val="28"/>
        </w:rPr>
        <w:t xml:space="preserve"> в парке им.</w:t>
      </w:r>
      <w:r w:rsidR="003F0EBF">
        <w:rPr>
          <w:iCs/>
          <w:spacing w:val="15"/>
          <w:sz w:val="28"/>
          <w:szCs w:val="28"/>
        </w:rPr>
        <w:t xml:space="preserve"> </w:t>
      </w:r>
      <w:r w:rsidR="00FD7193" w:rsidRPr="00F017D6">
        <w:rPr>
          <w:iCs/>
          <w:spacing w:val="15"/>
          <w:sz w:val="28"/>
          <w:szCs w:val="28"/>
        </w:rPr>
        <w:t>Ленина.</w:t>
      </w:r>
    </w:p>
    <w:p w:rsidR="00112F35" w:rsidRPr="00F017D6" w:rsidRDefault="00112F35" w:rsidP="00112F35">
      <w:pPr>
        <w:ind w:firstLine="851"/>
        <w:jc w:val="both"/>
        <w:rPr>
          <w:iCs/>
          <w:spacing w:val="15"/>
          <w:sz w:val="28"/>
          <w:szCs w:val="28"/>
        </w:rPr>
      </w:pPr>
      <w:r w:rsidRPr="00F017D6">
        <w:rPr>
          <w:b/>
          <w:color w:val="FF0000"/>
          <w:sz w:val="28"/>
          <w:szCs w:val="28"/>
        </w:rPr>
        <w:t xml:space="preserve"> </w:t>
      </w:r>
      <w:r w:rsidRPr="00F017D6">
        <w:rPr>
          <w:iCs/>
          <w:spacing w:val="15"/>
          <w:sz w:val="28"/>
          <w:szCs w:val="28"/>
        </w:rPr>
        <w:t>За счет укрепления спортивной б</w:t>
      </w:r>
      <w:r w:rsidR="003F0EBF">
        <w:rPr>
          <w:iCs/>
          <w:spacing w:val="15"/>
          <w:sz w:val="28"/>
          <w:szCs w:val="28"/>
        </w:rPr>
        <w:t>азы ежегодно наблюдается</w:t>
      </w:r>
      <w:r w:rsidRPr="00F017D6">
        <w:rPr>
          <w:iCs/>
          <w:spacing w:val="15"/>
          <w:sz w:val="28"/>
          <w:szCs w:val="28"/>
        </w:rPr>
        <w:t xml:space="preserve"> прирост населения, регулярно занимающегося спортом. </w:t>
      </w:r>
      <w:r w:rsidRPr="00F017D6">
        <w:rPr>
          <w:b/>
          <w:color w:val="FF0000"/>
          <w:sz w:val="28"/>
          <w:szCs w:val="28"/>
        </w:rPr>
        <w:t xml:space="preserve"> </w:t>
      </w:r>
      <w:r w:rsidRPr="00F017D6">
        <w:rPr>
          <w:iCs/>
          <w:spacing w:val="15"/>
          <w:sz w:val="28"/>
          <w:szCs w:val="28"/>
        </w:rPr>
        <w:t xml:space="preserve"> В 201</w:t>
      </w:r>
      <w:r w:rsidR="00F017D6" w:rsidRPr="00F017D6">
        <w:rPr>
          <w:iCs/>
          <w:spacing w:val="15"/>
          <w:sz w:val="28"/>
          <w:szCs w:val="28"/>
        </w:rPr>
        <w:t>6</w:t>
      </w:r>
      <w:r w:rsidRPr="00F017D6">
        <w:rPr>
          <w:iCs/>
          <w:spacing w:val="15"/>
          <w:sz w:val="28"/>
          <w:szCs w:val="28"/>
        </w:rPr>
        <w:t xml:space="preserve"> году этот показатель увеличился на </w:t>
      </w:r>
      <w:r w:rsidR="00F017D6" w:rsidRPr="00F017D6">
        <w:rPr>
          <w:iCs/>
          <w:spacing w:val="15"/>
          <w:sz w:val="28"/>
          <w:szCs w:val="28"/>
        </w:rPr>
        <w:t>2,6</w:t>
      </w:r>
      <w:r w:rsidRPr="00F017D6">
        <w:rPr>
          <w:iCs/>
          <w:spacing w:val="15"/>
          <w:sz w:val="28"/>
          <w:szCs w:val="28"/>
        </w:rPr>
        <w:t>% по сравнению с 201</w:t>
      </w:r>
      <w:r w:rsidR="00F017D6" w:rsidRPr="00F017D6">
        <w:rPr>
          <w:iCs/>
          <w:spacing w:val="15"/>
          <w:sz w:val="28"/>
          <w:szCs w:val="28"/>
        </w:rPr>
        <w:t>5</w:t>
      </w:r>
      <w:r w:rsidRPr="00F017D6">
        <w:rPr>
          <w:iCs/>
          <w:spacing w:val="15"/>
          <w:sz w:val="28"/>
          <w:szCs w:val="28"/>
        </w:rPr>
        <w:t xml:space="preserve"> годом и составил </w:t>
      </w:r>
      <w:r w:rsidR="00F017D6" w:rsidRPr="00F017D6">
        <w:rPr>
          <w:iCs/>
          <w:spacing w:val="15"/>
          <w:sz w:val="28"/>
          <w:szCs w:val="28"/>
        </w:rPr>
        <w:t>46,4</w:t>
      </w:r>
      <w:r w:rsidRPr="00F017D6">
        <w:rPr>
          <w:iCs/>
          <w:spacing w:val="15"/>
          <w:sz w:val="28"/>
          <w:szCs w:val="28"/>
        </w:rPr>
        <w:t>% от общей численности населения.</w:t>
      </w:r>
    </w:p>
    <w:p w:rsidR="00112F35" w:rsidRPr="006A612E" w:rsidRDefault="00112F35" w:rsidP="00112F35">
      <w:pPr>
        <w:numPr>
          <w:ilvl w:val="1"/>
          <w:numId w:val="0"/>
        </w:numPr>
        <w:ind w:right="-1" w:firstLine="851"/>
        <w:jc w:val="both"/>
        <w:rPr>
          <w:spacing w:val="15"/>
          <w:sz w:val="28"/>
          <w:szCs w:val="28"/>
        </w:rPr>
      </w:pPr>
      <w:r w:rsidRPr="006A612E">
        <w:rPr>
          <w:bCs/>
          <w:spacing w:val="15"/>
          <w:sz w:val="28"/>
          <w:szCs w:val="28"/>
        </w:rPr>
        <w:t>В 201</w:t>
      </w:r>
      <w:r w:rsidR="006A612E" w:rsidRPr="006A612E">
        <w:rPr>
          <w:bCs/>
          <w:spacing w:val="15"/>
          <w:sz w:val="28"/>
          <w:szCs w:val="28"/>
        </w:rPr>
        <w:t>6</w:t>
      </w:r>
      <w:r w:rsidRPr="006A612E">
        <w:rPr>
          <w:bCs/>
          <w:spacing w:val="15"/>
          <w:sz w:val="28"/>
          <w:szCs w:val="28"/>
        </w:rPr>
        <w:t xml:space="preserve"> году проведено </w:t>
      </w:r>
      <w:r w:rsidR="00475EA4">
        <w:rPr>
          <w:bCs/>
          <w:spacing w:val="15"/>
          <w:sz w:val="28"/>
          <w:szCs w:val="28"/>
        </w:rPr>
        <w:t xml:space="preserve">более 1400 </w:t>
      </w:r>
      <w:r w:rsidRPr="006A612E">
        <w:rPr>
          <w:bCs/>
          <w:spacing w:val="15"/>
          <w:sz w:val="28"/>
          <w:szCs w:val="28"/>
        </w:rPr>
        <w:t>спортивно-массовых мероприя</w:t>
      </w:r>
      <w:r w:rsidR="003F0EBF">
        <w:rPr>
          <w:bCs/>
          <w:spacing w:val="15"/>
          <w:sz w:val="28"/>
          <w:szCs w:val="28"/>
        </w:rPr>
        <w:t>тий</w:t>
      </w:r>
      <w:r w:rsidRPr="006A612E">
        <w:rPr>
          <w:bCs/>
          <w:spacing w:val="15"/>
          <w:sz w:val="28"/>
          <w:szCs w:val="28"/>
        </w:rPr>
        <w:t xml:space="preserve"> среди различных возрастных категорий населения, для сравнения 1</w:t>
      </w:r>
      <w:r w:rsidR="006A612E" w:rsidRPr="006A612E">
        <w:rPr>
          <w:bCs/>
          <w:spacing w:val="15"/>
          <w:sz w:val="28"/>
          <w:szCs w:val="28"/>
        </w:rPr>
        <w:t>1</w:t>
      </w:r>
      <w:r w:rsidRPr="006A612E">
        <w:rPr>
          <w:bCs/>
          <w:spacing w:val="15"/>
          <w:sz w:val="28"/>
          <w:szCs w:val="28"/>
        </w:rPr>
        <w:t xml:space="preserve"> лет назад этот показатель составлял 161 мероприяти</w:t>
      </w:r>
      <w:r w:rsidR="000F5094">
        <w:rPr>
          <w:bCs/>
          <w:spacing w:val="15"/>
          <w:sz w:val="28"/>
          <w:szCs w:val="28"/>
        </w:rPr>
        <w:t>е</w:t>
      </w:r>
      <w:r w:rsidRPr="006A612E">
        <w:rPr>
          <w:bCs/>
          <w:spacing w:val="15"/>
          <w:sz w:val="28"/>
          <w:szCs w:val="28"/>
        </w:rPr>
        <w:t xml:space="preserve"> в год.</w:t>
      </w:r>
      <w:r w:rsidRPr="006A612E">
        <w:rPr>
          <w:iCs/>
          <w:spacing w:val="15"/>
          <w:sz w:val="28"/>
          <w:szCs w:val="28"/>
        </w:rPr>
        <w:t xml:space="preserve"> </w:t>
      </w:r>
      <w:r w:rsidRPr="006A612E">
        <w:rPr>
          <w:spacing w:val="15"/>
          <w:sz w:val="28"/>
          <w:szCs w:val="28"/>
        </w:rPr>
        <w:t>Всего в 201</w:t>
      </w:r>
      <w:r w:rsidR="006A612E" w:rsidRPr="006A612E">
        <w:rPr>
          <w:spacing w:val="15"/>
          <w:sz w:val="28"/>
          <w:szCs w:val="28"/>
        </w:rPr>
        <w:t>6</w:t>
      </w:r>
      <w:r w:rsidRPr="006A612E">
        <w:rPr>
          <w:spacing w:val="15"/>
          <w:sz w:val="28"/>
          <w:szCs w:val="28"/>
        </w:rPr>
        <w:t xml:space="preserve"> году проведено </w:t>
      </w:r>
      <w:r w:rsidR="006A612E" w:rsidRPr="006A612E">
        <w:rPr>
          <w:spacing w:val="15"/>
          <w:sz w:val="28"/>
          <w:szCs w:val="28"/>
        </w:rPr>
        <w:t>27</w:t>
      </w:r>
      <w:r w:rsidRPr="006A612E">
        <w:rPr>
          <w:spacing w:val="15"/>
          <w:sz w:val="28"/>
          <w:szCs w:val="28"/>
        </w:rPr>
        <w:t xml:space="preserve"> крупных краевых спортивно-массовых мероприятий.  </w:t>
      </w:r>
    </w:p>
    <w:p w:rsidR="00112F35" w:rsidRPr="006A612E" w:rsidRDefault="00112F35" w:rsidP="00112F35">
      <w:pPr>
        <w:numPr>
          <w:ilvl w:val="1"/>
          <w:numId w:val="0"/>
        </w:numPr>
        <w:ind w:right="-1" w:firstLine="851"/>
        <w:jc w:val="both"/>
        <w:rPr>
          <w:sz w:val="28"/>
          <w:szCs w:val="28"/>
        </w:rPr>
      </w:pPr>
      <w:r w:rsidRPr="006A612E">
        <w:rPr>
          <w:iCs/>
          <w:spacing w:val="15"/>
          <w:sz w:val="28"/>
          <w:szCs w:val="28"/>
        </w:rPr>
        <w:t>Всего в районе действует 1 спортивный центр и 2 спортивные школы.</w:t>
      </w:r>
      <w:r w:rsidR="006A612E" w:rsidRPr="006A612E">
        <w:rPr>
          <w:b/>
          <w:color w:val="FF0000"/>
          <w:sz w:val="28"/>
          <w:szCs w:val="28"/>
        </w:rPr>
        <w:t xml:space="preserve"> </w:t>
      </w:r>
      <w:r w:rsidRPr="006A612E">
        <w:rPr>
          <w:b/>
          <w:color w:val="FF0000"/>
          <w:sz w:val="28"/>
          <w:szCs w:val="28"/>
        </w:rPr>
        <w:t xml:space="preserve"> </w:t>
      </w:r>
      <w:r w:rsidRPr="006A612E">
        <w:rPr>
          <w:iCs/>
          <w:spacing w:val="15"/>
          <w:sz w:val="28"/>
          <w:szCs w:val="28"/>
        </w:rPr>
        <w:t xml:space="preserve">На сегодняшний день секции спортивных учреждений посещает </w:t>
      </w:r>
      <w:r w:rsidRPr="006A612E">
        <w:rPr>
          <w:iCs/>
          <w:color w:val="000000" w:themeColor="text1"/>
          <w:spacing w:val="15"/>
          <w:sz w:val="28"/>
          <w:szCs w:val="28"/>
        </w:rPr>
        <w:t xml:space="preserve">36% </w:t>
      </w:r>
      <w:r w:rsidRPr="006A612E">
        <w:rPr>
          <w:iCs/>
          <w:spacing w:val="15"/>
          <w:sz w:val="28"/>
          <w:szCs w:val="28"/>
        </w:rPr>
        <w:t xml:space="preserve">детей и подростков района, </w:t>
      </w:r>
      <w:r w:rsidRPr="006A612E">
        <w:rPr>
          <w:sz w:val="28"/>
          <w:szCs w:val="28"/>
        </w:rPr>
        <w:t>культивируется 1</w:t>
      </w:r>
      <w:r w:rsidR="006A612E" w:rsidRPr="006A612E">
        <w:rPr>
          <w:sz w:val="28"/>
          <w:szCs w:val="28"/>
        </w:rPr>
        <w:t>5</w:t>
      </w:r>
      <w:r w:rsidRPr="006A612E">
        <w:rPr>
          <w:sz w:val="28"/>
          <w:szCs w:val="28"/>
        </w:rPr>
        <w:t xml:space="preserve"> олимпийских и 6 </w:t>
      </w:r>
      <w:proofErr w:type="spellStart"/>
      <w:r w:rsidRPr="006A612E">
        <w:rPr>
          <w:sz w:val="28"/>
          <w:szCs w:val="28"/>
        </w:rPr>
        <w:t>неолимпийских</w:t>
      </w:r>
      <w:proofErr w:type="spellEnd"/>
      <w:r w:rsidRPr="006A612E">
        <w:rPr>
          <w:sz w:val="28"/>
          <w:szCs w:val="28"/>
        </w:rPr>
        <w:t xml:space="preserve"> видов спорта.</w:t>
      </w:r>
    </w:p>
    <w:p w:rsidR="003B4B7E" w:rsidRDefault="005D77ED" w:rsidP="00112F35">
      <w:pPr>
        <w:ind w:firstLine="709"/>
        <w:jc w:val="both"/>
        <w:rPr>
          <w:iCs/>
          <w:spacing w:val="15"/>
          <w:sz w:val="28"/>
          <w:szCs w:val="28"/>
        </w:rPr>
      </w:pPr>
      <w:r w:rsidRPr="006A612E">
        <w:rPr>
          <w:b/>
          <w:color w:val="FF0000"/>
          <w:sz w:val="28"/>
          <w:szCs w:val="28"/>
        </w:rPr>
        <w:t xml:space="preserve"> </w:t>
      </w:r>
      <w:r w:rsidR="00112F35" w:rsidRPr="006A612E">
        <w:rPr>
          <w:iCs/>
          <w:spacing w:val="15"/>
          <w:sz w:val="28"/>
          <w:szCs w:val="28"/>
        </w:rPr>
        <w:t xml:space="preserve"> В 201</w:t>
      </w:r>
      <w:r w:rsidR="006A612E" w:rsidRPr="006A612E">
        <w:rPr>
          <w:iCs/>
          <w:spacing w:val="15"/>
          <w:sz w:val="28"/>
          <w:szCs w:val="28"/>
        </w:rPr>
        <w:t>6</w:t>
      </w:r>
      <w:r w:rsidR="00112F35" w:rsidRPr="006A612E">
        <w:rPr>
          <w:iCs/>
          <w:spacing w:val="15"/>
          <w:sz w:val="28"/>
          <w:szCs w:val="28"/>
        </w:rPr>
        <w:t xml:space="preserve"> году присвоен первый спортивный разряд </w:t>
      </w:r>
      <w:r w:rsidR="003F0EBF">
        <w:rPr>
          <w:iCs/>
          <w:spacing w:val="15"/>
          <w:sz w:val="28"/>
          <w:szCs w:val="28"/>
        </w:rPr>
        <w:t>се</w:t>
      </w:r>
      <w:r w:rsidR="00112F35" w:rsidRPr="006A612E">
        <w:rPr>
          <w:iCs/>
          <w:spacing w:val="15"/>
          <w:sz w:val="28"/>
          <w:szCs w:val="28"/>
        </w:rPr>
        <w:t xml:space="preserve">ми спортсменам </w:t>
      </w:r>
      <w:proofErr w:type="spellStart"/>
      <w:r w:rsidR="00112F35" w:rsidRPr="006A612E">
        <w:rPr>
          <w:iCs/>
          <w:spacing w:val="15"/>
          <w:sz w:val="28"/>
          <w:szCs w:val="28"/>
        </w:rPr>
        <w:t>Кущевского</w:t>
      </w:r>
      <w:proofErr w:type="spellEnd"/>
      <w:r w:rsidR="00112F35" w:rsidRPr="006A612E">
        <w:rPr>
          <w:iCs/>
          <w:spacing w:val="15"/>
          <w:sz w:val="28"/>
          <w:szCs w:val="28"/>
        </w:rPr>
        <w:t xml:space="preserve"> района,</w:t>
      </w:r>
      <w:r w:rsidR="00112F35" w:rsidRPr="006A612E">
        <w:rPr>
          <w:b/>
          <w:iCs/>
          <w:spacing w:val="15"/>
          <w:sz w:val="28"/>
          <w:szCs w:val="28"/>
        </w:rPr>
        <w:t xml:space="preserve"> </w:t>
      </w:r>
      <w:r w:rsidR="003F0EBF">
        <w:rPr>
          <w:iCs/>
          <w:spacing w:val="15"/>
          <w:sz w:val="28"/>
          <w:szCs w:val="28"/>
        </w:rPr>
        <w:t>се</w:t>
      </w:r>
      <w:r w:rsidR="00112F35" w:rsidRPr="006A612E">
        <w:rPr>
          <w:iCs/>
          <w:spacing w:val="15"/>
          <w:sz w:val="28"/>
          <w:szCs w:val="28"/>
        </w:rPr>
        <w:t>м</w:t>
      </w:r>
      <w:r w:rsidR="006A612E" w:rsidRPr="006A612E">
        <w:rPr>
          <w:iCs/>
          <w:spacing w:val="15"/>
          <w:sz w:val="28"/>
          <w:szCs w:val="28"/>
        </w:rPr>
        <w:t>и</w:t>
      </w:r>
      <w:r w:rsidR="00112F35" w:rsidRPr="006A612E">
        <w:rPr>
          <w:iCs/>
          <w:spacing w:val="15"/>
          <w:sz w:val="28"/>
          <w:szCs w:val="28"/>
        </w:rPr>
        <w:t xml:space="preserve"> спортсмен</w:t>
      </w:r>
      <w:r w:rsidR="006A612E" w:rsidRPr="006A612E">
        <w:rPr>
          <w:iCs/>
          <w:spacing w:val="15"/>
          <w:sz w:val="28"/>
          <w:szCs w:val="28"/>
        </w:rPr>
        <w:t>ам</w:t>
      </w:r>
      <w:r w:rsidR="00112F35" w:rsidRPr="006A612E">
        <w:rPr>
          <w:iCs/>
          <w:spacing w:val="15"/>
          <w:sz w:val="28"/>
          <w:szCs w:val="28"/>
        </w:rPr>
        <w:t xml:space="preserve"> района присвоено </w:t>
      </w:r>
      <w:proofErr w:type="gramStart"/>
      <w:r w:rsidR="00112F35" w:rsidRPr="006A612E">
        <w:rPr>
          <w:iCs/>
          <w:spacing w:val="15"/>
          <w:sz w:val="28"/>
          <w:szCs w:val="28"/>
        </w:rPr>
        <w:t>звание Ка</w:t>
      </w:r>
      <w:r w:rsidR="003B4B7E">
        <w:rPr>
          <w:iCs/>
          <w:spacing w:val="15"/>
          <w:sz w:val="28"/>
          <w:szCs w:val="28"/>
        </w:rPr>
        <w:t>ндидата</w:t>
      </w:r>
      <w:proofErr w:type="gramEnd"/>
      <w:r w:rsidR="003B4B7E">
        <w:rPr>
          <w:iCs/>
          <w:spacing w:val="15"/>
          <w:sz w:val="28"/>
          <w:szCs w:val="28"/>
        </w:rPr>
        <w:t xml:space="preserve"> в мастера спорта России.</w:t>
      </w:r>
    </w:p>
    <w:p w:rsidR="00112F35" w:rsidRPr="00F33062" w:rsidRDefault="00112F35" w:rsidP="00112F35">
      <w:pPr>
        <w:ind w:firstLine="709"/>
        <w:jc w:val="both"/>
        <w:rPr>
          <w:sz w:val="28"/>
          <w:szCs w:val="28"/>
        </w:rPr>
      </w:pPr>
      <w:r w:rsidRPr="00F33062">
        <w:rPr>
          <w:sz w:val="28"/>
          <w:szCs w:val="28"/>
        </w:rPr>
        <w:t>Всего в районе за 1</w:t>
      </w:r>
      <w:r w:rsidR="00F33062" w:rsidRPr="00F33062">
        <w:rPr>
          <w:sz w:val="28"/>
          <w:szCs w:val="28"/>
        </w:rPr>
        <w:t>2</w:t>
      </w:r>
      <w:r w:rsidRPr="00F33062">
        <w:rPr>
          <w:sz w:val="28"/>
          <w:szCs w:val="28"/>
        </w:rPr>
        <w:t xml:space="preserve"> лет</w:t>
      </w:r>
      <w:r w:rsidR="000F5094">
        <w:rPr>
          <w:sz w:val="28"/>
          <w:szCs w:val="28"/>
        </w:rPr>
        <w:t>,</w:t>
      </w:r>
      <w:r w:rsidRPr="00F33062">
        <w:rPr>
          <w:sz w:val="28"/>
          <w:szCs w:val="28"/>
        </w:rPr>
        <w:t xml:space="preserve"> начиная с 2005 года</w:t>
      </w:r>
      <w:r w:rsidR="000F5094">
        <w:rPr>
          <w:sz w:val="28"/>
          <w:szCs w:val="28"/>
        </w:rPr>
        <w:t>,</w:t>
      </w:r>
      <w:r w:rsidR="003F0EBF">
        <w:rPr>
          <w:sz w:val="28"/>
          <w:szCs w:val="28"/>
        </w:rPr>
        <w:t xml:space="preserve"> подготовлено </w:t>
      </w:r>
      <w:r w:rsidR="00F33062" w:rsidRPr="00F33062">
        <w:rPr>
          <w:sz w:val="28"/>
          <w:szCs w:val="28"/>
        </w:rPr>
        <w:t xml:space="preserve">84 </w:t>
      </w:r>
      <w:r w:rsidR="000F5094">
        <w:rPr>
          <w:iCs/>
          <w:spacing w:val="15"/>
          <w:sz w:val="28"/>
          <w:szCs w:val="28"/>
        </w:rPr>
        <w:t>к</w:t>
      </w:r>
      <w:r w:rsidRPr="00F33062">
        <w:rPr>
          <w:iCs/>
          <w:spacing w:val="15"/>
          <w:sz w:val="28"/>
          <w:szCs w:val="28"/>
        </w:rPr>
        <w:t>андидат</w:t>
      </w:r>
      <w:r w:rsidR="00F33062" w:rsidRPr="00F33062">
        <w:rPr>
          <w:iCs/>
          <w:spacing w:val="15"/>
          <w:sz w:val="28"/>
          <w:szCs w:val="28"/>
        </w:rPr>
        <w:t>а</w:t>
      </w:r>
      <w:r w:rsidR="000F5094">
        <w:rPr>
          <w:iCs/>
          <w:spacing w:val="15"/>
          <w:sz w:val="28"/>
          <w:szCs w:val="28"/>
        </w:rPr>
        <w:t xml:space="preserve"> в Мастера с</w:t>
      </w:r>
      <w:r w:rsidRPr="00F33062">
        <w:rPr>
          <w:iCs/>
          <w:spacing w:val="15"/>
          <w:sz w:val="28"/>
          <w:szCs w:val="28"/>
        </w:rPr>
        <w:t>порта России</w:t>
      </w:r>
      <w:r w:rsidRPr="00F33062">
        <w:rPr>
          <w:sz w:val="28"/>
          <w:szCs w:val="28"/>
        </w:rPr>
        <w:t>, 1</w:t>
      </w:r>
      <w:r w:rsidR="00F33062" w:rsidRPr="00F33062">
        <w:rPr>
          <w:sz w:val="28"/>
          <w:szCs w:val="28"/>
        </w:rPr>
        <w:t>9</w:t>
      </w:r>
      <w:r w:rsidRPr="00F33062">
        <w:rPr>
          <w:sz w:val="28"/>
          <w:szCs w:val="28"/>
        </w:rPr>
        <w:t xml:space="preserve"> </w:t>
      </w:r>
      <w:r w:rsidRPr="00F33062">
        <w:rPr>
          <w:iCs/>
          <w:spacing w:val="15"/>
          <w:sz w:val="28"/>
          <w:szCs w:val="28"/>
        </w:rPr>
        <w:t xml:space="preserve">Мастеров </w:t>
      </w:r>
      <w:r w:rsidR="000F5094">
        <w:rPr>
          <w:iCs/>
          <w:spacing w:val="15"/>
          <w:sz w:val="28"/>
          <w:szCs w:val="28"/>
        </w:rPr>
        <w:t>с</w:t>
      </w:r>
      <w:r w:rsidRPr="00F33062">
        <w:rPr>
          <w:iCs/>
          <w:spacing w:val="15"/>
          <w:sz w:val="28"/>
          <w:szCs w:val="28"/>
        </w:rPr>
        <w:t>порта России</w:t>
      </w:r>
      <w:r w:rsidRPr="00F33062">
        <w:rPr>
          <w:sz w:val="28"/>
          <w:szCs w:val="28"/>
        </w:rPr>
        <w:t xml:space="preserve">, 4 Мастера </w:t>
      </w:r>
      <w:r w:rsidR="000F5094">
        <w:rPr>
          <w:sz w:val="28"/>
          <w:szCs w:val="28"/>
        </w:rPr>
        <w:t>спорта м</w:t>
      </w:r>
      <w:r w:rsidRPr="00F33062">
        <w:rPr>
          <w:sz w:val="28"/>
          <w:szCs w:val="28"/>
        </w:rPr>
        <w:t xml:space="preserve">еждународного </w:t>
      </w:r>
      <w:r w:rsidR="000F5094">
        <w:rPr>
          <w:sz w:val="28"/>
          <w:szCs w:val="28"/>
        </w:rPr>
        <w:t>к</w:t>
      </w:r>
      <w:r w:rsidRPr="00F33062">
        <w:rPr>
          <w:sz w:val="28"/>
          <w:szCs w:val="28"/>
        </w:rPr>
        <w:t>ласса.</w:t>
      </w:r>
    </w:p>
    <w:p w:rsidR="00112F35" w:rsidRPr="00F33062" w:rsidRDefault="005D77ED" w:rsidP="00112F35">
      <w:pPr>
        <w:ind w:firstLine="709"/>
        <w:jc w:val="both"/>
        <w:rPr>
          <w:b/>
          <w:i/>
          <w:sz w:val="28"/>
          <w:szCs w:val="28"/>
        </w:rPr>
      </w:pPr>
      <w:r w:rsidRPr="00F33062">
        <w:rPr>
          <w:b/>
          <w:color w:val="FF0000"/>
          <w:sz w:val="28"/>
          <w:szCs w:val="28"/>
        </w:rPr>
        <w:t xml:space="preserve"> </w:t>
      </w:r>
      <w:proofErr w:type="spellStart"/>
      <w:r w:rsidR="00112F35" w:rsidRPr="00F33062">
        <w:rPr>
          <w:sz w:val="28"/>
          <w:szCs w:val="28"/>
        </w:rPr>
        <w:t>Кущевскими</w:t>
      </w:r>
      <w:proofErr w:type="spellEnd"/>
      <w:r w:rsidR="00112F35" w:rsidRPr="00F33062">
        <w:rPr>
          <w:sz w:val="28"/>
          <w:szCs w:val="28"/>
        </w:rPr>
        <w:t xml:space="preserve"> спортсменами в 201</w:t>
      </w:r>
      <w:r w:rsidR="00F33062" w:rsidRPr="00F33062">
        <w:rPr>
          <w:sz w:val="28"/>
          <w:szCs w:val="28"/>
        </w:rPr>
        <w:t>6</w:t>
      </w:r>
      <w:r w:rsidR="003F0EBF">
        <w:rPr>
          <w:sz w:val="28"/>
          <w:szCs w:val="28"/>
        </w:rPr>
        <w:t xml:space="preserve"> году завоевано </w:t>
      </w:r>
      <w:r w:rsidR="00112F35" w:rsidRPr="00F33062">
        <w:rPr>
          <w:sz w:val="28"/>
          <w:szCs w:val="28"/>
        </w:rPr>
        <w:t>5</w:t>
      </w:r>
      <w:r w:rsidR="00F33062" w:rsidRPr="00F33062">
        <w:rPr>
          <w:sz w:val="28"/>
          <w:szCs w:val="28"/>
        </w:rPr>
        <w:t>07</w:t>
      </w:r>
      <w:r w:rsidR="003F0EBF">
        <w:rPr>
          <w:sz w:val="28"/>
          <w:szCs w:val="28"/>
        </w:rPr>
        <w:t xml:space="preserve">   медалей, </w:t>
      </w:r>
      <w:r w:rsidR="00112F35" w:rsidRPr="00F33062">
        <w:rPr>
          <w:sz w:val="28"/>
          <w:szCs w:val="28"/>
        </w:rPr>
        <w:t>из них   золотых - 18</w:t>
      </w:r>
      <w:r w:rsidR="00F33062" w:rsidRPr="00F33062">
        <w:rPr>
          <w:sz w:val="28"/>
          <w:szCs w:val="28"/>
        </w:rPr>
        <w:t>1, серебряных - 170</w:t>
      </w:r>
      <w:r w:rsidR="00112F35" w:rsidRPr="00F33062">
        <w:rPr>
          <w:sz w:val="28"/>
          <w:szCs w:val="28"/>
        </w:rPr>
        <w:t>, бронзовых – 15</w:t>
      </w:r>
      <w:r w:rsidR="00F33062" w:rsidRPr="00F33062">
        <w:rPr>
          <w:sz w:val="28"/>
          <w:szCs w:val="28"/>
        </w:rPr>
        <w:t>6</w:t>
      </w:r>
      <w:r w:rsidR="00112F35" w:rsidRPr="00F33062">
        <w:rPr>
          <w:sz w:val="28"/>
          <w:szCs w:val="28"/>
        </w:rPr>
        <w:t>.</w:t>
      </w:r>
    </w:p>
    <w:p w:rsidR="00112F35" w:rsidRPr="00912837" w:rsidRDefault="005D77ED" w:rsidP="00112F35">
      <w:pPr>
        <w:numPr>
          <w:ilvl w:val="1"/>
          <w:numId w:val="0"/>
        </w:numPr>
        <w:ind w:right="-1" w:firstLine="851"/>
        <w:jc w:val="both"/>
        <w:rPr>
          <w:iCs/>
          <w:spacing w:val="15"/>
          <w:sz w:val="28"/>
          <w:szCs w:val="28"/>
        </w:rPr>
      </w:pPr>
      <w:r w:rsidRPr="00912837">
        <w:rPr>
          <w:b/>
          <w:color w:val="FF0000"/>
          <w:sz w:val="28"/>
          <w:szCs w:val="28"/>
        </w:rPr>
        <w:t xml:space="preserve"> </w:t>
      </w:r>
      <w:r w:rsidR="00112F35" w:rsidRPr="00912837">
        <w:rPr>
          <w:color w:val="000000" w:themeColor="text1"/>
          <w:sz w:val="28"/>
          <w:szCs w:val="28"/>
        </w:rPr>
        <w:t xml:space="preserve">В краевых  сельских спортивных играх Кубани </w:t>
      </w:r>
      <w:proofErr w:type="spellStart"/>
      <w:r w:rsidR="00112F35" w:rsidRPr="00912837">
        <w:rPr>
          <w:color w:val="000000" w:themeColor="text1"/>
          <w:sz w:val="28"/>
          <w:szCs w:val="28"/>
        </w:rPr>
        <w:t>Кущевский</w:t>
      </w:r>
      <w:proofErr w:type="spellEnd"/>
      <w:r w:rsidR="00112F35" w:rsidRPr="00912837">
        <w:rPr>
          <w:color w:val="000000" w:themeColor="text1"/>
          <w:sz w:val="28"/>
          <w:szCs w:val="28"/>
        </w:rPr>
        <w:t xml:space="preserve"> район в 201</w:t>
      </w:r>
      <w:r w:rsidR="00912837" w:rsidRPr="00912837">
        <w:rPr>
          <w:color w:val="000000" w:themeColor="text1"/>
          <w:sz w:val="28"/>
          <w:szCs w:val="28"/>
        </w:rPr>
        <w:t>6</w:t>
      </w:r>
      <w:r w:rsidR="00112F35" w:rsidRPr="00912837">
        <w:rPr>
          <w:color w:val="000000" w:themeColor="text1"/>
          <w:sz w:val="28"/>
          <w:szCs w:val="28"/>
        </w:rPr>
        <w:t xml:space="preserve"> году занял 3 место из 44 команд. </w:t>
      </w:r>
      <w:r w:rsidR="00912837" w:rsidRPr="00912837">
        <w:rPr>
          <w:color w:val="000000" w:themeColor="text1"/>
          <w:sz w:val="28"/>
          <w:szCs w:val="28"/>
        </w:rPr>
        <w:t>6</w:t>
      </w:r>
      <w:r w:rsidR="003F0EBF">
        <w:rPr>
          <w:color w:val="000000" w:themeColor="text1"/>
          <w:sz w:val="28"/>
          <w:szCs w:val="28"/>
        </w:rPr>
        <w:t>-о</w:t>
      </w:r>
      <w:r w:rsidR="00112F35" w:rsidRPr="00912837">
        <w:rPr>
          <w:color w:val="000000" w:themeColor="text1"/>
          <w:sz w:val="28"/>
          <w:szCs w:val="28"/>
        </w:rPr>
        <w:t>й год подряд</w:t>
      </w:r>
      <w:r w:rsidR="003F0EBF">
        <w:rPr>
          <w:color w:val="000000" w:themeColor="text1"/>
          <w:sz w:val="28"/>
          <w:szCs w:val="28"/>
        </w:rPr>
        <w:t>,</w:t>
      </w:r>
      <w:r w:rsidR="00112F35" w:rsidRPr="00912837">
        <w:rPr>
          <w:color w:val="000000" w:themeColor="text1"/>
          <w:sz w:val="28"/>
          <w:szCs w:val="28"/>
        </w:rPr>
        <w:t xml:space="preserve"> выступая в Сельских Играх</w:t>
      </w:r>
      <w:r w:rsidR="008113EA">
        <w:rPr>
          <w:color w:val="000000" w:themeColor="text1"/>
          <w:sz w:val="28"/>
          <w:szCs w:val="28"/>
        </w:rPr>
        <w:t>,</w:t>
      </w:r>
      <w:r w:rsidR="00112F35" w:rsidRPr="00912837">
        <w:rPr>
          <w:color w:val="000000" w:themeColor="text1"/>
          <w:sz w:val="28"/>
          <w:szCs w:val="28"/>
        </w:rPr>
        <w:t xml:space="preserve"> район занимает призовые места.</w:t>
      </w:r>
    </w:p>
    <w:p w:rsidR="00112F35" w:rsidRPr="00843B43" w:rsidRDefault="00112F35" w:rsidP="00112F35">
      <w:pPr>
        <w:ind w:firstLine="851"/>
        <w:rPr>
          <w:szCs w:val="28"/>
          <w:highlight w:val="cyan"/>
        </w:rPr>
      </w:pPr>
    </w:p>
    <w:p w:rsidR="0007316F" w:rsidRPr="008113EA" w:rsidRDefault="0007316F" w:rsidP="00C12647">
      <w:pPr>
        <w:pStyle w:val="aa"/>
        <w:ind w:firstLine="0"/>
        <w:jc w:val="center"/>
        <w:rPr>
          <w:b/>
          <w:u w:val="single"/>
        </w:rPr>
      </w:pPr>
      <w:r w:rsidRPr="008113EA">
        <w:rPr>
          <w:b/>
          <w:u w:val="single"/>
        </w:rPr>
        <w:t>Молодежная политика</w:t>
      </w:r>
    </w:p>
    <w:p w:rsidR="0007316F" w:rsidRPr="008C7146" w:rsidRDefault="00930EA3" w:rsidP="00596EEA">
      <w:pPr>
        <w:pStyle w:val="aa"/>
      </w:pPr>
      <w:r w:rsidRPr="008C7146">
        <w:t xml:space="preserve">В нашем районе </w:t>
      </w:r>
      <w:r w:rsidR="00FF7285" w:rsidRPr="008C7146">
        <w:t xml:space="preserve">численность молодежи в возрасте от 14 до </w:t>
      </w:r>
      <w:r w:rsidR="008C7146" w:rsidRPr="008C7146">
        <w:t>29</w:t>
      </w:r>
      <w:r w:rsidR="00FF7285" w:rsidRPr="008C7146">
        <w:t xml:space="preserve"> лет составляет </w:t>
      </w:r>
      <w:r w:rsidR="008C7146" w:rsidRPr="008C7146">
        <w:t>12 223</w:t>
      </w:r>
      <w:r w:rsidR="00FF7285" w:rsidRPr="008C7146">
        <w:t xml:space="preserve"> человек</w:t>
      </w:r>
      <w:r w:rsidR="008C7146" w:rsidRPr="008C7146">
        <w:t>а</w:t>
      </w:r>
      <w:r w:rsidR="0007316F" w:rsidRPr="008C7146">
        <w:t xml:space="preserve">.  </w:t>
      </w:r>
    </w:p>
    <w:p w:rsidR="0007316F" w:rsidRPr="00010F71" w:rsidRDefault="008113EA" w:rsidP="00636F3D">
      <w:pPr>
        <w:pStyle w:val="aa"/>
        <w:ind w:firstLine="0"/>
        <w:rPr>
          <w:szCs w:val="28"/>
        </w:rPr>
      </w:pPr>
      <w:r w:rsidRPr="00475EA4">
        <w:rPr>
          <w:b/>
          <w:i/>
          <w:color w:val="FF0000"/>
        </w:rPr>
        <w:t xml:space="preserve">          </w:t>
      </w:r>
      <w:r w:rsidR="008917A7" w:rsidRPr="00475EA4">
        <w:rPr>
          <w:b/>
          <w:i/>
          <w:color w:val="FF0000"/>
        </w:rPr>
        <w:t xml:space="preserve"> </w:t>
      </w:r>
      <w:r w:rsidR="0007316F" w:rsidRPr="00475EA4">
        <w:rPr>
          <w:i/>
          <w:color w:val="FF0000"/>
        </w:rPr>
        <w:t>Для реализации интересов молодого поколения</w:t>
      </w:r>
      <w:r w:rsidR="0007316F" w:rsidRPr="008C7146">
        <w:t xml:space="preserve"> в муниципально</w:t>
      </w:r>
      <w:r w:rsidR="00475EA4">
        <w:t xml:space="preserve">м образовании </w:t>
      </w:r>
      <w:proofErr w:type="spellStart"/>
      <w:r w:rsidR="00475EA4">
        <w:t>Кущевский</w:t>
      </w:r>
      <w:proofErr w:type="spellEnd"/>
      <w:r w:rsidR="00475EA4">
        <w:t xml:space="preserve"> район в</w:t>
      </w:r>
      <w:r w:rsidR="0007316F" w:rsidRPr="008C7146">
        <w:t>едут свою работу два молодежных центра: М</w:t>
      </w:r>
      <w:r w:rsidR="008C7146" w:rsidRPr="008C7146">
        <w:t>К</w:t>
      </w:r>
      <w:r w:rsidR="0007316F" w:rsidRPr="008C7146">
        <w:t xml:space="preserve">У «КЦМИ МО </w:t>
      </w:r>
      <w:proofErr w:type="spellStart"/>
      <w:r w:rsidR="0007316F" w:rsidRPr="008C7146">
        <w:t>Кущевский</w:t>
      </w:r>
      <w:proofErr w:type="spellEnd"/>
      <w:r w:rsidR="0007316F" w:rsidRPr="008C7146">
        <w:t xml:space="preserve"> район» и МБУ «МКЦ </w:t>
      </w:r>
      <w:proofErr w:type="spellStart"/>
      <w:r w:rsidR="00971C1B" w:rsidRPr="008C7146">
        <w:t>Кущевского</w:t>
      </w:r>
      <w:proofErr w:type="spellEnd"/>
      <w:r w:rsidR="00971C1B" w:rsidRPr="008C7146">
        <w:t xml:space="preserve"> сельского поселения»</w:t>
      </w:r>
      <w:r w:rsidR="008C7146" w:rsidRPr="008C7146">
        <w:t>.</w:t>
      </w:r>
      <w:r w:rsidR="00971C1B" w:rsidRPr="008C7146">
        <w:t xml:space="preserve"> </w:t>
      </w:r>
      <w:r w:rsidR="00DA5504" w:rsidRPr="00010F71">
        <w:rPr>
          <w:b/>
          <w:color w:val="FF0000"/>
        </w:rPr>
        <w:t xml:space="preserve"> </w:t>
      </w:r>
      <w:r w:rsidR="008C7146" w:rsidRPr="00010F71">
        <w:t xml:space="preserve">В </w:t>
      </w:r>
      <w:proofErr w:type="gramStart"/>
      <w:r w:rsidR="008C7146" w:rsidRPr="00010F71">
        <w:t>двенадцати сельских поселений</w:t>
      </w:r>
      <w:proofErr w:type="gramEnd"/>
      <w:r w:rsidR="008C7146" w:rsidRPr="00010F71">
        <w:t xml:space="preserve"> района осуществляют молодежную политику</w:t>
      </w:r>
      <w:r w:rsidR="008C7146" w:rsidRPr="00010F71">
        <w:rPr>
          <w:b/>
        </w:rPr>
        <w:t xml:space="preserve"> </w:t>
      </w:r>
      <w:r w:rsidR="008C7146" w:rsidRPr="00010F71">
        <w:t>23 специалиста</w:t>
      </w:r>
      <w:r w:rsidR="0007316F" w:rsidRPr="00010F71">
        <w:t xml:space="preserve"> по работе с молодежью. </w:t>
      </w:r>
    </w:p>
    <w:p w:rsidR="0007316F" w:rsidRPr="00010F71" w:rsidRDefault="0007316F" w:rsidP="00596EEA">
      <w:pPr>
        <w:pStyle w:val="aa"/>
        <w:rPr>
          <w:szCs w:val="28"/>
        </w:rPr>
      </w:pPr>
      <w:r w:rsidRPr="00010F71">
        <w:rPr>
          <w:szCs w:val="28"/>
        </w:rPr>
        <w:lastRenderedPageBreak/>
        <w:t xml:space="preserve">На территории района </w:t>
      </w:r>
      <w:proofErr w:type="gramStart"/>
      <w:r w:rsidRPr="00010F71">
        <w:rPr>
          <w:szCs w:val="28"/>
        </w:rPr>
        <w:t>ведут</w:t>
      </w:r>
      <w:proofErr w:type="gramEnd"/>
      <w:r w:rsidRPr="00010F71">
        <w:rPr>
          <w:szCs w:val="28"/>
        </w:rPr>
        <w:t xml:space="preserve"> </w:t>
      </w:r>
      <w:r w:rsidR="00475EA4">
        <w:rPr>
          <w:szCs w:val="28"/>
        </w:rPr>
        <w:t>работают</w:t>
      </w:r>
      <w:r w:rsidRPr="00010F71">
        <w:rPr>
          <w:szCs w:val="28"/>
        </w:rPr>
        <w:t xml:space="preserve"> </w:t>
      </w:r>
      <w:r w:rsidR="00010F71" w:rsidRPr="00010F71">
        <w:rPr>
          <w:szCs w:val="28"/>
        </w:rPr>
        <w:t>28</w:t>
      </w:r>
      <w:r w:rsidRPr="00010F71">
        <w:rPr>
          <w:szCs w:val="28"/>
        </w:rPr>
        <w:t xml:space="preserve"> </w:t>
      </w:r>
      <w:proofErr w:type="spellStart"/>
      <w:r w:rsidRPr="00010F71">
        <w:rPr>
          <w:szCs w:val="28"/>
        </w:rPr>
        <w:t>подростково-молодежных</w:t>
      </w:r>
      <w:proofErr w:type="spellEnd"/>
      <w:r w:rsidRPr="00010F71">
        <w:rPr>
          <w:szCs w:val="28"/>
        </w:rPr>
        <w:t xml:space="preserve"> клуб</w:t>
      </w:r>
      <w:r w:rsidR="00971C1B" w:rsidRPr="00010F71">
        <w:rPr>
          <w:szCs w:val="28"/>
        </w:rPr>
        <w:t>ов</w:t>
      </w:r>
      <w:r w:rsidRPr="00010F71">
        <w:rPr>
          <w:szCs w:val="28"/>
        </w:rPr>
        <w:t xml:space="preserve"> по месту жительства</w:t>
      </w:r>
      <w:r w:rsidR="00153885" w:rsidRPr="00010F71">
        <w:rPr>
          <w:szCs w:val="28"/>
        </w:rPr>
        <w:t xml:space="preserve"> и клубы молодой семьи, с охватом </w:t>
      </w:r>
      <w:r w:rsidR="00010F71" w:rsidRPr="00010F71">
        <w:rPr>
          <w:szCs w:val="28"/>
        </w:rPr>
        <w:t>696</w:t>
      </w:r>
      <w:r w:rsidR="00153885" w:rsidRPr="00010F71">
        <w:rPr>
          <w:szCs w:val="28"/>
        </w:rPr>
        <w:t xml:space="preserve"> человек. </w:t>
      </w:r>
    </w:p>
    <w:p w:rsidR="0065782B" w:rsidRDefault="0065782B" w:rsidP="0065782B">
      <w:pPr>
        <w:ind w:firstLine="93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2016 году </w:t>
      </w:r>
      <w:r w:rsidR="00636F3D">
        <w:rPr>
          <w:color w:val="000000"/>
          <w:sz w:val="28"/>
          <w:szCs w:val="28"/>
        </w:rPr>
        <w:t>для молодёжи и подростков</w:t>
      </w:r>
      <w:r w:rsidRPr="00DF6C67">
        <w:rPr>
          <w:color w:val="000000"/>
          <w:sz w:val="28"/>
          <w:szCs w:val="28"/>
        </w:rPr>
        <w:t xml:space="preserve"> </w:t>
      </w:r>
      <w:proofErr w:type="spellStart"/>
      <w:r w:rsidR="00636F3D">
        <w:rPr>
          <w:color w:val="000000"/>
          <w:sz w:val="28"/>
          <w:szCs w:val="28"/>
        </w:rPr>
        <w:t>Кущёвского</w:t>
      </w:r>
      <w:proofErr w:type="spellEnd"/>
      <w:r w:rsidR="00636F3D">
        <w:rPr>
          <w:color w:val="000000"/>
          <w:sz w:val="28"/>
          <w:szCs w:val="28"/>
        </w:rPr>
        <w:t xml:space="preserve"> района были организованы</w:t>
      </w:r>
      <w:r w:rsidRPr="00DF6C67">
        <w:rPr>
          <w:color w:val="000000"/>
          <w:sz w:val="28"/>
          <w:szCs w:val="28"/>
        </w:rPr>
        <w:t xml:space="preserve"> «Поход</w:t>
      </w:r>
      <w:r w:rsidR="00636F3D">
        <w:rPr>
          <w:color w:val="000000"/>
          <w:sz w:val="28"/>
          <w:szCs w:val="28"/>
        </w:rPr>
        <w:t>ы</w:t>
      </w:r>
      <w:r w:rsidRPr="00DF6C67">
        <w:rPr>
          <w:color w:val="000000"/>
          <w:sz w:val="28"/>
          <w:szCs w:val="28"/>
        </w:rPr>
        <w:t xml:space="preserve"> выходного дня», </w:t>
      </w:r>
      <w:proofErr w:type="spellStart"/>
      <w:r w:rsidRPr="00DF6C67">
        <w:rPr>
          <w:color w:val="000000"/>
          <w:sz w:val="28"/>
          <w:szCs w:val="28"/>
        </w:rPr>
        <w:t>форумн</w:t>
      </w:r>
      <w:r w:rsidR="00636F3D">
        <w:rPr>
          <w:color w:val="000000"/>
          <w:sz w:val="28"/>
          <w:szCs w:val="28"/>
        </w:rPr>
        <w:t>ая</w:t>
      </w:r>
      <w:proofErr w:type="spellEnd"/>
      <w:r w:rsidRPr="00DF6C67">
        <w:rPr>
          <w:color w:val="000000"/>
          <w:sz w:val="28"/>
          <w:szCs w:val="28"/>
        </w:rPr>
        <w:t xml:space="preserve"> площадк</w:t>
      </w:r>
      <w:r w:rsidR="00636F3D">
        <w:rPr>
          <w:color w:val="000000"/>
          <w:sz w:val="28"/>
          <w:szCs w:val="28"/>
        </w:rPr>
        <w:t>а</w:t>
      </w:r>
      <w:r w:rsidRPr="00DF6C67">
        <w:rPr>
          <w:color w:val="000000"/>
          <w:sz w:val="28"/>
          <w:szCs w:val="28"/>
        </w:rPr>
        <w:t xml:space="preserve"> «Молодой специалист </w:t>
      </w:r>
      <w:proofErr w:type="spellStart"/>
      <w:r w:rsidRPr="00DF6C67">
        <w:rPr>
          <w:color w:val="000000"/>
          <w:sz w:val="28"/>
          <w:szCs w:val="28"/>
        </w:rPr>
        <w:t>Кущевск</w:t>
      </w:r>
      <w:r w:rsidR="00636F3D">
        <w:rPr>
          <w:color w:val="000000"/>
          <w:sz w:val="28"/>
          <w:szCs w:val="28"/>
        </w:rPr>
        <w:t>ого</w:t>
      </w:r>
      <w:proofErr w:type="spellEnd"/>
      <w:r w:rsidRPr="00DF6C67">
        <w:rPr>
          <w:color w:val="000000"/>
          <w:sz w:val="28"/>
          <w:szCs w:val="28"/>
        </w:rPr>
        <w:t xml:space="preserve"> район</w:t>
      </w:r>
      <w:r w:rsidR="00636F3D">
        <w:rPr>
          <w:color w:val="000000"/>
          <w:sz w:val="28"/>
          <w:szCs w:val="28"/>
        </w:rPr>
        <w:t>а</w:t>
      </w:r>
      <w:r w:rsidRPr="00DF6C67">
        <w:rPr>
          <w:color w:val="000000"/>
          <w:sz w:val="28"/>
          <w:szCs w:val="28"/>
        </w:rPr>
        <w:t>»</w:t>
      </w:r>
      <w:r w:rsidR="003F0EB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туристическ</w:t>
      </w:r>
      <w:r w:rsidR="00636F3D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смен</w:t>
      </w:r>
      <w:r w:rsidR="00636F3D">
        <w:rPr>
          <w:color w:val="000000"/>
          <w:sz w:val="28"/>
          <w:szCs w:val="28"/>
        </w:rPr>
        <w:t>ы</w:t>
      </w:r>
      <w:r w:rsidR="003F0EBF">
        <w:rPr>
          <w:color w:val="000000"/>
          <w:sz w:val="28"/>
          <w:szCs w:val="28"/>
        </w:rPr>
        <w:t xml:space="preserve"> </w:t>
      </w:r>
      <w:proofErr w:type="spellStart"/>
      <w:r w:rsidR="003F0EBF">
        <w:rPr>
          <w:color w:val="000000"/>
          <w:sz w:val="28"/>
          <w:szCs w:val="28"/>
        </w:rPr>
        <w:t>подростково-</w:t>
      </w:r>
      <w:r>
        <w:rPr>
          <w:color w:val="000000"/>
          <w:sz w:val="28"/>
          <w:szCs w:val="28"/>
        </w:rPr>
        <w:t>молодеж</w:t>
      </w:r>
      <w:r w:rsidR="003F0EBF">
        <w:rPr>
          <w:color w:val="000000"/>
          <w:sz w:val="28"/>
          <w:szCs w:val="28"/>
        </w:rPr>
        <w:t>ных</w:t>
      </w:r>
      <w:proofErr w:type="spellEnd"/>
      <w:r w:rsidR="003F0EBF">
        <w:rPr>
          <w:color w:val="000000"/>
          <w:sz w:val="28"/>
          <w:szCs w:val="28"/>
        </w:rPr>
        <w:t xml:space="preserve"> клубов по месту жительства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Медиа</w:t>
      </w:r>
      <w:proofErr w:type="spellEnd"/>
      <w:r>
        <w:rPr>
          <w:color w:val="000000"/>
          <w:sz w:val="28"/>
          <w:szCs w:val="28"/>
        </w:rPr>
        <w:t xml:space="preserve"> волна». </w:t>
      </w:r>
    </w:p>
    <w:p w:rsidR="0065782B" w:rsidRDefault="00636F3D" w:rsidP="0065782B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Наши ребята приняли участие в</w:t>
      </w:r>
      <w:r w:rsidR="003F0EBF">
        <w:rPr>
          <w:sz w:val="28"/>
          <w:szCs w:val="28"/>
        </w:rPr>
        <w:t xml:space="preserve"> краевом форуме «Регион-</w:t>
      </w:r>
      <w:r w:rsidR="0065782B">
        <w:rPr>
          <w:sz w:val="28"/>
          <w:szCs w:val="28"/>
        </w:rPr>
        <w:t xml:space="preserve">93», в краевом волонтерском добровольческом форуме «Гражданская консолидация» </w:t>
      </w:r>
      <w:r>
        <w:rPr>
          <w:sz w:val="28"/>
          <w:szCs w:val="28"/>
        </w:rPr>
        <w:t>в</w:t>
      </w:r>
      <w:r w:rsidR="0065782B">
        <w:rPr>
          <w:sz w:val="28"/>
          <w:szCs w:val="28"/>
        </w:rPr>
        <w:t xml:space="preserve"> </w:t>
      </w:r>
      <w:proofErr w:type="gramStart"/>
      <w:r w:rsidR="0065782B">
        <w:rPr>
          <w:sz w:val="28"/>
          <w:szCs w:val="28"/>
        </w:rPr>
        <w:t>г</w:t>
      </w:r>
      <w:proofErr w:type="gramEnd"/>
      <w:r w:rsidR="0065782B">
        <w:rPr>
          <w:sz w:val="28"/>
          <w:szCs w:val="28"/>
        </w:rPr>
        <w:t>.</w:t>
      </w:r>
      <w:r w:rsidR="003F0EBF">
        <w:rPr>
          <w:sz w:val="28"/>
          <w:szCs w:val="28"/>
        </w:rPr>
        <w:t xml:space="preserve"> </w:t>
      </w:r>
      <w:r w:rsidR="0065782B">
        <w:rPr>
          <w:sz w:val="28"/>
          <w:szCs w:val="28"/>
        </w:rPr>
        <w:t>Анапа</w:t>
      </w:r>
      <w:r>
        <w:rPr>
          <w:sz w:val="28"/>
          <w:szCs w:val="28"/>
        </w:rPr>
        <w:t>,</w:t>
      </w:r>
      <w:r w:rsidR="0065782B">
        <w:rPr>
          <w:sz w:val="28"/>
          <w:szCs w:val="28"/>
        </w:rPr>
        <w:t xml:space="preserve"> во Всероссийском молодежном образовательном форуме «Территория смыслов на </w:t>
      </w:r>
      <w:proofErr w:type="spellStart"/>
      <w:r w:rsidR="0065782B">
        <w:rPr>
          <w:sz w:val="28"/>
          <w:szCs w:val="28"/>
        </w:rPr>
        <w:t>Клязьме</w:t>
      </w:r>
      <w:proofErr w:type="spellEnd"/>
      <w:r w:rsidR="0065782B">
        <w:rPr>
          <w:sz w:val="28"/>
          <w:szCs w:val="28"/>
        </w:rPr>
        <w:t>», в смене «Пат</w:t>
      </w:r>
      <w:r w:rsidR="003F0EBF">
        <w:rPr>
          <w:sz w:val="28"/>
          <w:szCs w:val="28"/>
        </w:rPr>
        <w:t>риоты России» форума «Ростов-</w:t>
      </w:r>
      <w:r w:rsidR="0065782B">
        <w:rPr>
          <w:sz w:val="28"/>
          <w:szCs w:val="28"/>
        </w:rPr>
        <w:t xml:space="preserve">2016». </w:t>
      </w:r>
    </w:p>
    <w:p w:rsidR="0065782B" w:rsidRPr="00475EA4" w:rsidRDefault="0065782B" w:rsidP="0065782B">
      <w:pPr>
        <w:ind w:firstLine="935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профилактике экстремизма в молодежной среде. </w:t>
      </w:r>
      <w:r w:rsidRPr="00475EA4">
        <w:rPr>
          <w:i/>
          <w:color w:val="FF0000"/>
          <w:sz w:val="28"/>
          <w:szCs w:val="28"/>
        </w:rPr>
        <w:t>По данному направлению отделом по делам молодежи ежегодно реализуется несколько крупных проектов:</w:t>
      </w:r>
    </w:p>
    <w:p w:rsidR="0065782B" w:rsidRPr="00475EA4" w:rsidRDefault="0065782B" w:rsidP="0065782B">
      <w:pPr>
        <w:ind w:firstLine="935"/>
        <w:jc w:val="both"/>
        <w:rPr>
          <w:i/>
          <w:color w:val="FF0000"/>
          <w:sz w:val="28"/>
          <w:szCs w:val="28"/>
        </w:rPr>
      </w:pPr>
      <w:r w:rsidRPr="00475EA4">
        <w:rPr>
          <w:i/>
          <w:color w:val="FF0000"/>
          <w:sz w:val="28"/>
          <w:szCs w:val="28"/>
        </w:rPr>
        <w:t>- фестиваль современного молодёжного творчества «Свежий ветер»;</w:t>
      </w:r>
    </w:p>
    <w:p w:rsidR="0065782B" w:rsidRPr="00475EA4" w:rsidRDefault="0065782B" w:rsidP="0065782B">
      <w:pPr>
        <w:ind w:firstLine="935"/>
        <w:jc w:val="both"/>
        <w:rPr>
          <w:i/>
          <w:color w:val="FF0000"/>
          <w:sz w:val="28"/>
          <w:szCs w:val="28"/>
        </w:rPr>
      </w:pPr>
      <w:r w:rsidRPr="00475EA4">
        <w:rPr>
          <w:i/>
          <w:color w:val="FF0000"/>
          <w:sz w:val="28"/>
          <w:szCs w:val="28"/>
        </w:rPr>
        <w:t>- фестиваль чайных традиций разных народностей молодых семей;</w:t>
      </w:r>
    </w:p>
    <w:p w:rsidR="0065782B" w:rsidRPr="00475EA4" w:rsidRDefault="0065782B" w:rsidP="0065782B">
      <w:pPr>
        <w:ind w:firstLine="935"/>
        <w:jc w:val="both"/>
        <w:rPr>
          <w:i/>
          <w:color w:val="FF0000"/>
          <w:sz w:val="28"/>
          <w:szCs w:val="28"/>
        </w:rPr>
      </w:pPr>
      <w:r w:rsidRPr="00475EA4">
        <w:rPr>
          <w:i/>
          <w:color w:val="FF0000"/>
          <w:sz w:val="28"/>
          <w:szCs w:val="28"/>
        </w:rPr>
        <w:t>- районный молодёжный фестиваль альтернативной музыки «Точка кипения»;</w:t>
      </w:r>
    </w:p>
    <w:p w:rsidR="0065782B" w:rsidRPr="00475EA4" w:rsidRDefault="0065782B" w:rsidP="0065782B">
      <w:pPr>
        <w:ind w:firstLine="935"/>
        <w:jc w:val="both"/>
        <w:rPr>
          <w:i/>
          <w:color w:val="FF0000"/>
          <w:sz w:val="28"/>
          <w:szCs w:val="28"/>
        </w:rPr>
      </w:pPr>
      <w:r w:rsidRPr="00475EA4">
        <w:rPr>
          <w:i/>
          <w:color w:val="FF0000"/>
          <w:sz w:val="28"/>
          <w:szCs w:val="28"/>
        </w:rPr>
        <w:t>- акция «Голуби памяти» в память жертвам террористического акта в Беслане;</w:t>
      </w:r>
    </w:p>
    <w:p w:rsidR="0065782B" w:rsidRPr="00475EA4" w:rsidRDefault="0065782B" w:rsidP="0065782B">
      <w:pPr>
        <w:ind w:firstLine="935"/>
        <w:jc w:val="both"/>
        <w:rPr>
          <w:i/>
          <w:color w:val="FF0000"/>
          <w:sz w:val="28"/>
          <w:szCs w:val="28"/>
        </w:rPr>
      </w:pPr>
      <w:r w:rsidRPr="00475EA4">
        <w:rPr>
          <w:i/>
          <w:color w:val="FF0000"/>
          <w:sz w:val="28"/>
          <w:szCs w:val="28"/>
        </w:rPr>
        <w:t>- районная акция, приуроченная ко Дню толерантности «Неделя добра».</w:t>
      </w:r>
    </w:p>
    <w:p w:rsidR="00840495" w:rsidRDefault="0065782B" w:rsidP="0065782B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2016 года команда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заняла первое место в зональном этапе </w:t>
      </w:r>
      <w:r w:rsidR="008113EA">
        <w:rPr>
          <w:sz w:val="28"/>
          <w:szCs w:val="28"/>
        </w:rPr>
        <w:t xml:space="preserve">конкурса военных песен </w:t>
      </w:r>
      <w:r w:rsidR="006A3CE2">
        <w:rPr>
          <w:sz w:val="28"/>
          <w:szCs w:val="28"/>
        </w:rPr>
        <w:t>«Пою мое О</w:t>
      </w:r>
      <w:r>
        <w:rPr>
          <w:sz w:val="28"/>
          <w:szCs w:val="28"/>
        </w:rPr>
        <w:t>т</w:t>
      </w:r>
      <w:r w:rsidR="006A3CE2">
        <w:rPr>
          <w:sz w:val="28"/>
          <w:szCs w:val="28"/>
        </w:rPr>
        <w:t>е</w:t>
      </w:r>
      <w:r>
        <w:rPr>
          <w:sz w:val="28"/>
          <w:szCs w:val="28"/>
        </w:rPr>
        <w:t xml:space="preserve">чество» </w:t>
      </w:r>
      <w:r w:rsidR="008113E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Ленинградской</w:t>
      </w:r>
      <w:proofErr w:type="gramEnd"/>
      <w:r w:rsidR="00840495">
        <w:rPr>
          <w:sz w:val="28"/>
          <w:szCs w:val="28"/>
        </w:rPr>
        <w:t>.</w:t>
      </w:r>
    </w:p>
    <w:p w:rsidR="00840495" w:rsidRDefault="00840495" w:rsidP="0065782B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782B">
        <w:rPr>
          <w:sz w:val="28"/>
          <w:szCs w:val="28"/>
        </w:rPr>
        <w:t xml:space="preserve"> мае 2016 года команда </w:t>
      </w:r>
      <w:proofErr w:type="spellStart"/>
      <w:r w:rsidR="0065782B">
        <w:rPr>
          <w:sz w:val="28"/>
          <w:szCs w:val="28"/>
        </w:rPr>
        <w:t>Кущевского</w:t>
      </w:r>
      <w:proofErr w:type="spellEnd"/>
      <w:r w:rsidR="0065782B">
        <w:rPr>
          <w:sz w:val="28"/>
          <w:szCs w:val="28"/>
        </w:rPr>
        <w:t xml:space="preserve"> района заняла первое место в фестивале современного молодежного творчества «Свежий ветер» </w:t>
      </w:r>
      <w:r w:rsidR="008113EA">
        <w:rPr>
          <w:sz w:val="28"/>
          <w:szCs w:val="28"/>
        </w:rPr>
        <w:t xml:space="preserve">в </w:t>
      </w:r>
      <w:r w:rsidR="0065782B">
        <w:rPr>
          <w:sz w:val="28"/>
          <w:szCs w:val="28"/>
        </w:rPr>
        <w:t xml:space="preserve">ст. </w:t>
      </w:r>
      <w:proofErr w:type="gramStart"/>
      <w:r w:rsidR="0065782B">
        <w:rPr>
          <w:sz w:val="28"/>
          <w:szCs w:val="28"/>
        </w:rPr>
        <w:t>Ленинградской</w:t>
      </w:r>
      <w:proofErr w:type="gramEnd"/>
      <w:r>
        <w:rPr>
          <w:sz w:val="28"/>
          <w:szCs w:val="28"/>
        </w:rPr>
        <w:t>.</w:t>
      </w:r>
    </w:p>
    <w:p w:rsidR="0065782B" w:rsidRPr="00947B46" w:rsidRDefault="00840495" w:rsidP="0065782B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782B">
        <w:rPr>
          <w:sz w:val="28"/>
          <w:szCs w:val="28"/>
        </w:rPr>
        <w:t xml:space="preserve"> июле 2016 года в г. Ейске команда </w:t>
      </w:r>
      <w:proofErr w:type="spellStart"/>
      <w:r w:rsidR="0065782B">
        <w:rPr>
          <w:sz w:val="28"/>
          <w:szCs w:val="28"/>
        </w:rPr>
        <w:t>Кущевского</w:t>
      </w:r>
      <w:proofErr w:type="spellEnd"/>
      <w:r w:rsidR="0065782B">
        <w:rPr>
          <w:sz w:val="28"/>
          <w:szCs w:val="28"/>
        </w:rPr>
        <w:t xml:space="preserve"> района заняла первое место в зональном этапе молодежного фестиваля «</w:t>
      </w:r>
      <w:proofErr w:type="spellStart"/>
      <w:r w:rsidR="0065782B">
        <w:rPr>
          <w:sz w:val="28"/>
          <w:szCs w:val="28"/>
        </w:rPr>
        <w:t>Молод</w:t>
      </w:r>
      <w:proofErr w:type="gramStart"/>
      <w:r w:rsidR="0065782B">
        <w:rPr>
          <w:sz w:val="28"/>
          <w:szCs w:val="28"/>
        </w:rPr>
        <w:t>.В</w:t>
      </w:r>
      <w:proofErr w:type="gramEnd"/>
      <w:r w:rsidR="0065782B">
        <w:rPr>
          <w:sz w:val="28"/>
          <w:szCs w:val="28"/>
        </w:rPr>
        <w:t>сегда</w:t>
      </w:r>
      <w:proofErr w:type="spellEnd"/>
      <w:r w:rsidR="0065782B">
        <w:rPr>
          <w:sz w:val="28"/>
          <w:szCs w:val="28"/>
        </w:rPr>
        <w:t xml:space="preserve">».    </w:t>
      </w:r>
    </w:p>
    <w:p w:rsidR="0065782B" w:rsidRDefault="0065782B" w:rsidP="00C479C2">
      <w:pPr>
        <w:tabs>
          <w:tab w:val="left" w:pos="720"/>
          <w:tab w:val="left" w:pos="295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4229">
        <w:rPr>
          <w:color w:val="000000"/>
          <w:sz w:val="28"/>
          <w:szCs w:val="28"/>
        </w:rPr>
        <w:t>В районе</w:t>
      </w:r>
      <w:r>
        <w:rPr>
          <w:sz w:val="28"/>
          <w:szCs w:val="28"/>
        </w:rPr>
        <w:t xml:space="preserve"> уделяется</w:t>
      </w:r>
      <w:r w:rsidR="008113EA">
        <w:rPr>
          <w:sz w:val="28"/>
          <w:szCs w:val="28"/>
        </w:rPr>
        <w:t xml:space="preserve"> много </w:t>
      </w:r>
      <w:r>
        <w:rPr>
          <w:sz w:val="28"/>
          <w:szCs w:val="28"/>
        </w:rPr>
        <w:t xml:space="preserve">внимания творческой и интеллектуальной молодежи, </w:t>
      </w:r>
      <w:r w:rsidR="008113EA">
        <w:rPr>
          <w:sz w:val="28"/>
          <w:szCs w:val="28"/>
        </w:rPr>
        <w:t>п</w:t>
      </w:r>
      <w:r>
        <w:rPr>
          <w:sz w:val="28"/>
          <w:szCs w:val="28"/>
        </w:rPr>
        <w:t>роводятся чемпио</w:t>
      </w:r>
      <w:r w:rsidR="008113EA">
        <w:rPr>
          <w:sz w:val="28"/>
          <w:szCs w:val="28"/>
        </w:rPr>
        <w:t>наты по игре «Что? Где? Когда?». В</w:t>
      </w:r>
      <w:r>
        <w:rPr>
          <w:sz w:val="28"/>
          <w:szCs w:val="28"/>
        </w:rPr>
        <w:t xml:space="preserve"> </w:t>
      </w:r>
      <w:r w:rsidRPr="00B54229">
        <w:rPr>
          <w:color w:val="000000"/>
          <w:sz w:val="28"/>
          <w:szCs w:val="28"/>
        </w:rPr>
        <w:t>2016</w:t>
      </w:r>
      <w:r>
        <w:rPr>
          <w:sz w:val="28"/>
          <w:szCs w:val="28"/>
        </w:rPr>
        <w:t xml:space="preserve"> году команд</w:t>
      </w:r>
      <w:r w:rsidR="008113EA">
        <w:rPr>
          <w:sz w:val="28"/>
          <w:szCs w:val="28"/>
        </w:rPr>
        <w:t>а</w:t>
      </w:r>
      <w:r>
        <w:rPr>
          <w:sz w:val="28"/>
          <w:szCs w:val="28"/>
        </w:rPr>
        <w:t xml:space="preserve"> высшей лиги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заняла </w:t>
      </w:r>
      <w:r>
        <w:rPr>
          <w:sz w:val="28"/>
          <w:szCs w:val="28"/>
          <w:lang w:val="en-US"/>
        </w:rPr>
        <w:t>I</w:t>
      </w:r>
      <w:r w:rsidRPr="00137A82">
        <w:rPr>
          <w:sz w:val="28"/>
          <w:szCs w:val="28"/>
        </w:rPr>
        <w:t xml:space="preserve"> место, юношеская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по результатам зональных игр.</w:t>
      </w:r>
    </w:p>
    <w:p w:rsidR="0065782B" w:rsidRPr="00CC6CF9" w:rsidRDefault="0065782B" w:rsidP="0065782B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2016 год было трудоустроено 313 человек.  </w:t>
      </w:r>
    </w:p>
    <w:p w:rsidR="005059E4" w:rsidRPr="00843B43" w:rsidRDefault="005059E4" w:rsidP="00596EEA">
      <w:pPr>
        <w:pStyle w:val="aa"/>
        <w:rPr>
          <w:szCs w:val="28"/>
          <w:highlight w:val="cyan"/>
        </w:rPr>
      </w:pPr>
    </w:p>
    <w:p w:rsidR="00D12491" w:rsidRPr="008113EA" w:rsidRDefault="00D12491" w:rsidP="006A491A">
      <w:pPr>
        <w:pStyle w:val="aa"/>
        <w:ind w:firstLine="0"/>
        <w:jc w:val="center"/>
        <w:rPr>
          <w:b/>
          <w:u w:val="single"/>
        </w:rPr>
      </w:pPr>
      <w:r w:rsidRPr="00D43483">
        <w:rPr>
          <w:b/>
          <w:color w:val="FF0000"/>
        </w:rPr>
        <w:t xml:space="preserve"> </w:t>
      </w:r>
      <w:r w:rsidRPr="008113EA">
        <w:rPr>
          <w:b/>
          <w:u w:val="single"/>
        </w:rPr>
        <w:t>Взаимодействие с общественными организациями</w:t>
      </w:r>
    </w:p>
    <w:p w:rsidR="00D12491" w:rsidRPr="0040287E" w:rsidRDefault="00D12491" w:rsidP="00D12491">
      <w:pPr>
        <w:pStyle w:val="aa"/>
      </w:pPr>
      <w:r w:rsidRPr="0040287E">
        <w:t>В 201</w:t>
      </w:r>
      <w:r w:rsidR="0040287E" w:rsidRPr="0040287E">
        <w:t>6</w:t>
      </w:r>
      <w:r w:rsidRPr="0040287E">
        <w:t xml:space="preserve"> году активное участие в жизни района принимали общественные объединения: Совет ветеранов, районное казачье общество, общество инвалидов, общество афганцев, Союз женщин, Союз ветеранов Чернобыльской катастрофы. </w:t>
      </w:r>
    </w:p>
    <w:p w:rsidR="00D12491" w:rsidRPr="00475EA4" w:rsidRDefault="00D12491" w:rsidP="00D12491">
      <w:pPr>
        <w:pStyle w:val="aa"/>
        <w:rPr>
          <w:i/>
          <w:color w:val="FF0000"/>
        </w:rPr>
      </w:pPr>
      <w:r w:rsidRPr="0040287E">
        <w:t xml:space="preserve">Все руководители общественных организаций имеют активную гражданскую позицию, регулярно принимают участие в еженедельных районных планерных совещаниях, в подготовке и проведении праздничных и других мероприятий. </w:t>
      </w:r>
      <w:r w:rsidRPr="00475EA4">
        <w:rPr>
          <w:i/>
          <w:color w:val="FF0000"/>
        </w:rPr>
        <w:t xml:space="preserve">Члены общественных организаций принимают активное участие в духовно-нравственном и патриотическом воспитании молодежи. </w:t>
      </w:r>
    </w:p>
    <w:p w:rsidR="00C12644" w:rsidRDefault="00C12644" w:rsidP="00D12491">
      <w:pPr>
        <w:pStyle w:val="aa"/>
        <w:ind w:firstLine="0"/>
        <w:rPr>
          <w:b/>
          <w:color w:val="FF0000"/>
        </w:rPr>
      </w:pPr>
    </w:p>
    <w:p w:rsidR="00D12491" w:rsidRPr="008113EA" w:rsidRDefault="00D12491" w:rsidP="008113EA">
      <w:pPr>
        <w:pStyle w:val="aa"/>
        <w:ind w:firstLine="0"/>
        <w:jc w:val="center"/>
        <w:rPr>
          <w:b/>
          <w:u w:val="single"/>
        </w:rPr>
      </w:pPr>
      <w:r w:rsidRPr="008113EA">
        <w:rPr>
          <w:b/>
          <w:u w:val="single"/>
        </w:rPr>
        <w:t>Работа органов территориального общественного самоуправления</w:t>
      </w:r>
    </w:p>
    <w:p w:rsidR="00425866" w:rsidRPr="00475EA4" w:rsidRDefault="00425866" w:rsidP="00425866">
      <w:pPr>
        <w:pStyle w:val="aa"/>
        <w:rPr>
          <w:i/>
          <w:color w:val="FF0000"/>
        </w:rPr>
      </w:pPr>
      <w:r w:rsidRPr="00A21BC6">
        <w:rPr>
          <w:color w:val="000000" w:themeColor="text1"/>
        </w:rPr>
        <w:lastRenderedPageBreak/>
        <w:t>Большую работу по решению вопросов местного значения выполняют в нашем районе руководители органов ТОС, связующее звено меж</w:t>
      </w:r>
      <w:r w:rsidR="006A3CE2">
        <w:rPr>
          <w:color w:val="000000" w:themeColor="text1"/>
        </w:rPr>
        <w:t>д</w:t>
      </w:r>
      <w:r w:rsidRPr="00A21BC6">
        <w:rPr>
          <w:color w:val="000000" w:themeColor="text1"/>
        </w:rPr>
        <w:t>у администрациями поселений и населением.</w:t>
      </w:r>
      <w:r w:rsidR="008113EA" w:rsidRPr="008113EA">
        <w:rPr>
          <w:color w:val="000000" w:themeColor="text1"/>
        </w:rPr>
        <w:t xml:space="preserve"> </w:t>
      </w:r>
      <w:r w:rsidR="008113EA" w:rsidRPr="00475EA4">
        <w:rPr>
          <w:i/>
          <w:color w:val="FF0000"/>
        </w:rPr>
        <w:t>Это серьезная с</w:t>
      </w:r>
      <w:r w:rsidR="006A3CE2" w:rsidRPr="00475EA4">
        <w:rPr>
          <w:i/>
          <w:color w:val="FF0000"/>
        </w:rPr>
        <w:t>ила, состоящая из активных и не</w:t>
      </w:r>
      <w:r w:rsidR="008113EA" w:rsidRPr="00475EA4">
        <w:rPr>
          <w:i/>
          <w:color w:val="FF0000"/>
        </w:rPr>
        <w:t xml:space="preserve">безразличных к судьбе своего населенного пункта граждан, способных решать на местах многие вопросы. </w:t>
      </w:r>
      <w:r w:rsidRPr="00475EA4">
        <w:rPr>
          <w:i/>
          <w:color w:val="FF0000"/>
        </w:rPr>
        <w:t xml:space="preserve">Они и </w:t>
      </w:r>
      <w:r w:rsidR="008113EA" w:rsidRPr="00475EA4">
        <w:rPr>
          <w:i/>
          <w:color w:val="FF0000"/>
        </w:rPr>
        <w:t>проводят</w:t>
      </w:r>
      <w:r w:rsidRPr="00475EA4">
        <w:rPr>
          <w:i/>
          <w:color w:val="FF0000"/>
        </w:rPr>
        <w:t xml:space="preserve"> работу по благоустройству населённых пунктов, организуют проведение досуга для жителей, принимают участие в охране общественного порядка, принимают обращения граждан и передают в администрации, ведут работу с жителями по соблюдению мер профилактики пожаров в летний период, ведут работу по заключению договоров на вывоз ТБО. </w:t>
      </w:r>
    </w:p>
    <w:p w:rsidR="00974641" w:rsidRPr="00A21BC6" w:rsidRDefault="00974641" w:rsidP="00425866">
      <w:pPr>
        <w:pStyle w:val="aa"/>
        <w:rPr>
          <w:color w:val="000000" w:themeColor="text1"/>
        </w:rPr>
      </w:pPr>
      <w:r w:rsidRPr="00974641">
        <w:rPr>
          <w:color w:val="000000" w:themeColor="text1"/>
        </w:rPr>
        <w:t>В 2016 году именно от активистов ТОС</w:t>
      </w:r>
      <w:r w:rsidR="00475EA4">
        <w:rPr>
          <w:color w:val="000000" w:themeColor="text1"/>
        </w:rPr>
        <w:t xml:space="preserve"> поступило немало </w:t>
      </w:r>
      <w:r w:rsidRPr="00974641">
        <w:rPr>
          <w:color w:val="000000" w:themeColor="text1"/>
        </w:rPr>
        <w:t>предложений по благоустройству территорий, строительству тротуаров, детских площадок, ремонту уличного освещения, обрезке деревьев и т.д. Часть из этих вопросов уже решена, а наиболее объемные, требующие больших финансовых затрат, внесены в план работ на 2017 и последующие годы.</w:t>
      </w:r>
    </w:p>
    <w:p w:rsidR="00425866" w:rsidRPr="00A21BC6" w:rsidRDefault="00425866" w:rsidP="00425866">
      <w:pPr>
        <w:pStyle w:val="aa"/>
        <w:rPr>
          <w:color w:val="000000" w:themeColor="text1"/>
        </w:rPr>
      </w:pPr>
      <w:r w:rsidRPr="00A21BC6">
        <w:rPr>
          <w:color w:val="000000" w:themeColor="text1"/>
        </w:rPr>
        <w:t>Всем нашим руководителям ТОС</w:t>
      </w:r>
      <w:r w:rsidR="001649CF">
        <w:rPr>
          <w:color w:val="000000" w:themeColor="text1"/>
        </w:rPr>
        <w:t xml:space="preserve"> я выражаю благодарность за неле</w:t>
      </w:r>
      <w:r w:rsidRPr="00A21BC6">
        <w:rPr>
          <w:color w:val="000000" w:themeColor="text1"/>
        </w:rPr>
        <w:t xml:space="preserve">гкий труд. Хочу отметить особо активных </w:t>
      </w:r>
      <w:proofErr w:type="spellStart"/>
      <w:r w:rsidRPr="00A21BC6">
        <w:rPr>
          <w:color w:val="000000" w:themeColor="text1"/>
        </w:rPr>
        <w:t>ТОСовцев</w:t>
      </w:r>
      <w:proofErr w:type="spellEnd"/>
      <w:r w:rsidRPr="00A21BC6">
        <w:rPr>
          <w:color w:val="000000" w:themeColor="text1"/>
        </w:rPr>
        <w:t>:</w:t>
      </w:r>
    </w:p>
    <w:p w:rsidR="00425866" w:rsidRPr="00A21BC6" w:rsidRDefault="00425866" w:rsidP="00425866">
      <w:pPr>
        <w:pStyle w:val="aa"/>
        <w:rPr>
          <w:color w:val="000000" w:themeColor="text1"/>
        </w:rPr>
      </w:pPr>
      <w:r w:rsidRPr="00A21BC6">
        <w:rPr>
          <w:color w:val="000000" w:themeColor="text1"/>
        </w:rPr>
        <w:t xml:space="preserve">- </w:t>
      </w:r>
      <w:proofErr w:type="spellStart"/>
      <w:r w:rsidR="006A3CE2">
        <w:rPr>
          <w:b/>
          <w:i/>
          <w:color w:val="000000" w:themeColor="text1"/>
        </w:rPr>
        <w:t>Кущевское</w:t>
      </w:r>
      <w:proofErr w:type="spellEnd"/>
      <w:r w:rsidR="006A3CE2">
        <w:rPr>
          <w:b/>
          <w:i/>
          <w:color w:val="000000" w:themeColor="text1"/>
        </w:rPr>
        <w:t xml:space="preserve"> сельское поселение</w:t>
      </w:r>
      <w:r w:rsidRPr="00A21BC6">
        <w:rPr>
          <w:color w:val="000000" w:themeColor="text1"/>
        </w:rPr>
        <w:t>:</w:t>
      </w:r>
      <w:r w:rsidR="006A3CE2" w:rsidRPr="006A3CE2">
        <w:t xml:space="preserve"> </w:t>
      </w:r>
      <w:r w:rsidR="006A3CE2">
        <w:rPr>
          <w:color w:val="000000" w:themeColor="text1"/>
        </w:rPr>
        <w:t>Светлана Михайловна</w:t>
      </w:r>
      <w:r w:rsidRPr="006A3CE2">
        <w:rPr>
          <w:color w:val="000000" w:themeColor="text1"/>
        </w:rPr>
        <w:t xml:space="preserve"> </w:t>
      </w:r>
      <w:proofErr w:type="spellStart"/>
      <w:r w:rsidR="006A3CE2">
        <w:rPr>
          <w:color w:val="000000" w:themeColor="text1"/>
        </w:rPr>
        <w:t>Жеведь</w:t>
      </w:r>
      <w:proofErr w:type="spellEnd"/>
      <w:r w:rsidR="006A3CE2">
        <w:rPr>
          <w:color w:val="000000" w:themeColor="text1"/>
        </w:rPr>
        <w:t>, Григорий Николаевич</w:t>
      </w:r>
      <w:r w:rsidR="006A3CE2" w:rsidRPr="006A3CE2">
        <w:rPr>
          <w:color w:val="000000" w:themeColor="text1"/>
        </w:rPr>
        <w:t xml:space="preserve"> </w:t>
      </w:r>
      <w:r w:rsidRPr="00A21BC6">
        <w:rPr>
          <w:color w:val="000000" w:themeColor="text1"/>
        </w:rPr>
        <w:t>Глушко</w:t>
      </w:r>
      <w:r>
        <w:rPr>
          <w:color w:val="000000" w:themeColor="text1"/>
        </w:rPr>
        <w:t>,</w:t>
      </w:r>
      <w:r w:rsidR="006A3CE2" w:rsidRPr="006A3CE2">
        <w:t xml:space="preserve"> </w:t>
      </w:r>
      <w:r w:rsidR="006A3CE2" w:rsidRPr="006A3CE2">
        <w:rPr>
          <w:color w:val="000000" w:themeColor="text1"/>
        </w:rPr>
        <w:t>Ирина Алексеевна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Гречаная</w:t>
      </w:r>
      <w:proofErr w:type="spellEnd"/>
      <w:r w:rsidRPr="00A21BC6">
        <w:rPr>
          <w:color w:val="000000" w:themeColor="text1"/>
        </w:rPr>
        <w:t>;</w:t>
      </w:r>
    </w:p>
    <w:p w:rsidR="00425866" w:rsidRPr="00A21BC6" w:rsidRDefault="00425866" w:rsidP="00425866">
      <w:pPr>
        <w:pStyle w:val="aa"/>
        <w:rPr>
          <w:color w:val="000000" w:themeColor="text1"/>
        </w:rPr>
      </w:pPr>
      <w:r w:rsidRPr="00A21BC6">
        <w:rPr>
          <w:color w:val="000000" w:themeColor="text1"/>
        </w:rPr>
        <w:t xml:space="preserve">-  </w:t>
      </w:r>
      <w:proofErr w:type="spellStart"/>
      <w:r w:rsidR="006A3CE2">
        <w:rPr>
          <w:b/>
          <w:i/>
          <w:color w:val="000000" w:themeColor="text1"/>
        </w:rPr>
        <w:t>Ильинское</w:t>
      </w:r>
      <w:proofErr w:type="spellEnd"/>
      <w:r w:rsidR="006A3CE2">
        <w:rPr>
          <w:b/>
          <w:i/>
          <w:color w:val="000000" w:themeColor="text1"/>
        </w:rPr>
        <w:t xml:space="preserve"> сельское поселение</w:t>
      </w:r>
      <w:r w:rsidRPr="00A21BC6">
        <w:rPr>
          <w:color w:val="000000" w:themeColor="text1"/>
        </w:rPr>
        <w:t>:</w:t>
      </w:r>
      <w:r w:rsidR="006A3CE2" w:rsidRPr="006A3CE2">
        <w:t xml:space="preserve"> </w:t>
      </w:r>
      <w:r w:rsidR="006A3CE2">
        <w:rPr>
          <w:color w:val="000000" w:themeColor="text1"/>
        </w:rPr>
        <w:t>Елена Николаевна</w:t>
      </w:r>
      <w:r w:rsidRPr="00A21BC6">
        <w:rPr>
          <w:color w:val="000000" w:themeColor="text1"/>
        </w:rPr>
        <w:t xml:space="preserve"> </w:t>
      </w:r>
      <w:proofErr w:type="spellStart"/>
      <w:r w:rsidRPr="00A21BC6">
        <w:rPr>
          <w:color w:val="000000" w:themeColor="text1"/>
        </w:rPr>
        <w:t>Мозговенко</w:t>
      </w:r>
      <w:proofErr w:type="spellEnd"/>
      <w:r w:rsidRPr="00A21BC6">
        <w:rPr>
          <w:color w:val="000000" w:themeColor="text1"/>
        </w:rPr>
        <w:t xml:space="preserve">, которая награждена дипломом за участие в </w:t>
      </w:r>
      <w:r w:rsidRPr="00A21BC6">
        <w:rPr>
          <w:color w:val="000000" w:themeColor="text1"/>
          <w:lang w:val="en-US"/>
        </w:rPr>
        <w:t>I</w:t>
      </w:r>
      <w:r w:rsidR="006A3CE2">
        <w:rPr>
          <w:color w:val="000000" w:themeColor="text1"/>
        </w:rPr>
        <w:t xml:space="preserve"> форуме-</w:t>
      </w:r>
      <w:r w:rsidRPr="00A21BC6">
        <w:rPr>
          <w:color w:val="000000" w:themeColor="text1"/>
        </w:rPr>
        <w:t xml:space="preserve">фестивале территориального общественного самоуправления </w:t>
      </w:r>
      <w:proofErr w:type="spellStart"/>
      <w:r w:rsidRPr="00A21BC6">
        <w:rPr>
          <w:color w:val="000000" w:themeColor="text1"/>
        </w:rPr>
        <w:t>Кущевского</w:t>
      </w:r>
      <w:proofErr w:type="spellEnd"/>
      <w:r w:rsidRPr="00A21BC6">
        <w:rPr>
          <w:color w:val="000000" w:themeColor="text1"/>
        </w:rPr>
        <w:t xml:space="preserve"> района в номинации «Творческий»;</w:t>
      </w:r>
    </w:p>
    <w:p w:rsidR="00425866" w:rsidRPr="00A21BC6" w:rsidRDefault="00425866" w:rsidP="00425866">
      <w:pPr>
        <w:pStyle w:val="aa"/>
        <w:rPr>
          <w:color w:val="000000" w:themeColor="text1"/>
        </w:rPr>
      </w:pPr>
      <w:r w:rsidRPr="00A21BC6">
        <w:rPr>
          <w:color w:val="000000" w:themeColor="text1"/>
        </w:rPr>
        <w:t xml:space="preserve">- </w:t>
      </w:r>
      <w:proofErr w:type="spellStart"/>
      <w:r w:rsidR="006A3CE2">
        <w:rPr>
          <w:b/>
          <w:i/>
          <w:color w:val="000000" w:themeColor="text1"/>
        </w:rPr>
        <w:t>Новомихайловское</w:t>
      </w:r>
      <w:proofErr w:type="spellEnd"/>
      <w:r w:rsidR="006A3CE2">
        <w:rPr>
          <w:b/>
          <w:i/>
          <w:color w:val="000000" w:themeColor="text1"/>
        </w:rPr>
        <w:t xml:space="preserve"> сельское поселение</w:t>
      </w:r>
      <w:r w:rsidRPr="00A21BC6">
        <w:rPr>
          <w:color w:val="000000" w:themeColor="text1"/>
        </w:rPr>
        <w:t>:</w:t>
      </w:r>
      <w:r w:rsidR="006A3CE2" w:rsidRPr="006A3CE2">
        <w:t xml:space="preserve"> </w:t>
      </w:r>
      <w:r w:rsidR="006A3CE2">
        <w:rPr>
          <w:color w:val="000000" w:themeColor="text1"/>
        </w:rPr>
        <w:t>Тамара</w:t>
      </w:r>
      <w:r w:rsidR="006A3CE2" w:rsidRPr="006A3CE2">
        <w:rPr>
          <w:color w:val="000000" w:themeColor="text1"/>
        </w:rPr>
        <w:t xml:space="preserve"> Александро</w:t>
      </w:r>
      <w:r w:rsidR="006A3CE2">
        <w:rPr>
          <w:color w:val="000000" w:themeColor="text1"/>
        </w:rPr>
        <w:t xml:space="preserve">вна </w:t>
      </w:r>
      <w:proofErr w:type="spellStart"/>
      <w:r w:rsidR="006A3CE2">
        <w:rPr>
          <w:color w:val="000000" w:themeColor="text1"/>
        </w:rPr>
        <w:t>Скалыгина</w:t>
      </w:r>
      <w:proofErr w:type="spellEnd"/>
      <w:r w:rsidRPr="00A21BC6">
        <w:rPr>
          <w:color w:val="000000" w:themeColor="text1"/>
        </w:rPr>
        <w:t xml:space="preserve"> и </w:t>
      </w:r>
      <w:r w:rsidR="006A3CE2">
        <w:rPr>
          <w:color w:val="000000" w:themeColor="text1"/>
        </w:rPr>
        <w:t>Оксана Алексеевна</w:t>
      </w:r>
      <w:r w:rsidR="006A3CE2" w:rsidRPr="006A3CE2">
        <w:t xml:space="preserve"> </w:t>
      </w:r>
      <w:r w:rsidR="006A3CE2">
        <w:rPr>
          <w:color w:val="000000" w:themeColor="text1"/>
        </w:rPr>
        <w:t>Мудрая</w:t>
      </w:r>
      <w:r w:rsidRPr="00A21BC6">
        <w:rPr>
          <w:color w:val="000000" w:themeColor="text1"/>
        </w:rPr>
        <w:t>;</w:t>
      </w:r>
    </w:p>
    <w:p w:rsidR="00425866" w:rsidRPr="00A21BC6" w:rsidRDefault="00425866" w:rsidP="00425866">
      <w:pPr>
        <w:pStyle w:val="aa"/>
        <w:rPr>
          <w:color w:val="000000" w:themeColor="text1"/>
        </w:rPr>
      </w:pPr>
      <w:r w:rsidRPr="00A21BC6">
        <w:rPr>
          <w:color w:val="000000" w:themeColor="text1"/>
        </w:rPr>
        <w:t xml:space="preserve">- </w:t>
      </w:r>
      <w:r w:rsidR="006A3CE2">
        <w:rPr>
          <w:b/>
          <w:i/>
          <w:color w:val="000000" w:themeColor="text1"/>
        </w:rPr>
        <w:t>Первомайское сельское поселение:</w:t>
      </w:r>
      <w:r w:rsidR="006A3CE2" w:rsidRPr="006A3CE2">
        <w:t xml:space="preserve"> </w:t>
      </w:r>
      <w:r w:rsidR="006A3CE2" w:rsidRPr="006A3CE2">
        <w:rPr>
          <w:color w:val="000000" w:themeColor="text1"/>
        </w:rPr>
        <w:t>Любовь Ивановна</w:t>
      </w:r>
      <w:r w:rsidRPr="006A3CE2">
        <w:rPr>
          <w:color w:val="000000" w:themeColor="text1"/>
        </w:rPr>
        <w:t xml:space="preserve"> </w:t>
      </w:r>
      <w:proofErr w:type="spellStart"/>
      <w:r w:rsidRPr="00A21BC6">
        <w:rPr>
          <w:color w:val="000000" w:themeColor="text1"/>
        </w:rPr>
        <w:t>Шибе</w:t>
      </w:r>
      <w:proofErr w:type="spellEnd"/>
      <w:r w:rsidRPr="00A21BC6">
        <w:rPr>
          <w:color w:val="000000" w:themeColor="text1"/>
        </w:rPr>
        <w:t xml:space="preserve"> и</w:t>
      </w:r>
      <w:r w:rsidR="006A3CE2" w:rsidRPr="006A3CE2">
        <w:t xml:space="preserve"> </w:t>
      </w:r>
      <w:r w:rsidR="006A3CE2">
        <w:rPr>
          <w:color w:val="000000" w:themeColor="text1"/>
        </w:rPr>
        <w:t>Людмила Геннадьевна Соколова</w:t>
      </w:r>
      <w:r w:rsidRPr="00A21BC6">
        <w:rPr>
          <w:color w:val="000000" w:themeColor="text1"/>
        </w:rPr>
        <w:t>;</w:t>
      </w:r>
    </w:p>
    <w:p w:rsidR="00425866" w:rsidRDefault="00425866" w:rsidP="00425866">
      <w:pPr>
        <w:pStyle w:val="aa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6A3CE2">
        <w:rPr>
          <w:b/>
          <w:i/>
          <w:color w:val="000000" w:themeColor="text1"/>
        </w:rPr>
        <w:t>Полтавченское сельское поселение</w:t>
      </w:r>
      <w:r w:rsidRPr="00A21BC6">
        <w:rPr>
          <w:color w:val="000000" w:themeColor="text1"/>
        </w:rPr>
        <w:t>:</w:t>
      </w:r>
      <w:r w:rsidR="006A3CE2" w:rsidRPr="006A3CE2">
        <w:t xml:space="preserve"> </w:t>
      </w:r>
      <w:r w:rsidR="006A3CE2">
        <w:rPr>
          <w:color w:val="000000" w:themeColor="text1"/>
        </w:rPr>
        <w:t>Мария Пантелеевна</w:t>
      </w:r>
      <w:r w:rsidRPr="006A3CE2">
        <w:rPr>
          <w:color w:val="000000" w:themeColor="text1"/>
        </w:rPr>
        <w:t xml:space="preserve"> </w:t>
      </w:r>
      <w:proofErr w:type="spellStart"/>
      <w:r w:rsidR="006A3CE2">
        <w:rPr>
          <w:color w:val="000000" w:themeColor="text1"/>
        </w:rPr>
        <w:t>Шаповалова</w:t>
      </w:r>
      <w:proofErr w:type="spellEnd"/>
      <w:r w:rsidRPr="00A21BC6">
        <w:rPr>
          <w:color w:val="000000" w:themeColor="text1"/>
        </w:rPr>
        <w:t xml:space="preserve"> и </w:t>
      </w:r>
      <w:r w:rsidR="006A3CE2">
        <w:rPr>
          <w:color w:val="000000" w:themeColor="text1"/>
        </w:rPr>
        <w:t>Зинаида Ивановна</w:t>
      </w:r>
      <w:r w:rsidR="006A3CE2" w:rsidRPr="006A3CE2">
        <w:rPr>
          <w:color w:val="000000" w:themeColor="text1"/>
        </w:rPr>
        <w:t xml:space="preserve"> </w:t>
      </w:r>
      <w:r w:rsidR="006A3CE2">
        <w:rPr>
          <w:color w:val="000000" w:themeColor="text1"/>
        </w:rPr>
        <w:t>Сотникова</w:t>
      </w:r>
      <w:r>
        <w:rPr>
          <w:color w:val="000000" w:themeColor="text1"/>
        </w:rPr>
        <w:t>;</w:t>
      </w:r>
    </w:p>
    <w:p w:rsidR="00425866" w:rsidRDefault="00425866" w:rsidP="00425866">
      <w:pPr>
        <w:pStyle w:val="aa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 w:rsidR="006A3CE2">
        <w:rPr>
          <w:b/>
          <w:i/>
          <w:color w:val="000000" w:themeColor="text1"/>
        </w:rPr>
        <w:t>Кисляковское</w:t>
      </w:r>
      <w:proofErr w:type="spellEnd"/>
      <w:r w:rsidR="006A3CE2">
        <w:rPr>
          <w:b/>
          <w:i/>
          <w:color w:val="000000" w:themeColor="text1"/>
        </w:rPr>
        <w:t xml:space="preserve"> сельское поселение</w:t>
      </w:r>
      <w:r>
        <w:rPr>
          <w:color w:val="000000" w:themeColor="text1"/>
        </w:rPr>
        <w:t>:</w:t>
      </w:r>
      <w:r w:rsidR="006A3CE2" w:rsidRPr="006A3CE2">
        <w:t xml:space="preserve"> </w:t>
      </w:r>
      <w:r w:rsidR="006A3CE2" w:rsidRPr="006A3CE2">
        <w:rPr>
          <w:color w:val="000000" w:themeColor="text1"/>
        </w:rPr>
        <w:t>Раиса Петровна</w:t>
      </w:r>
      <w:r w:rsidRPr="00A21BC6">
        <w:rPr>
          <w:color w:val="000000" w:themeColor="text1"/>
        </w:rPr>
        <w:t xml:space="preserve"> </w:t>
      </w:r>
      <w:proofErr w:type="spellStart"/>
      <w:r w:rsidRPr="00A21BC6">
        <w:rPr>
          <w:color w:val="000000" w:themeColor="text1"/>
        </w:rPr>
        <w:t>Кущий</w:t>
      </w:r>
      <w:proofErr w:type="spellEnd"/>
      <w:r>
        <w:rPr>
          <w:color w:val="000000" w:themeColor="text1"/>
        </w:rPr>
        <w:t>;</w:t>
      </w:r>
    </w:p>
    <w:p w:rsidR="00425866" w:rsidRDefault="00425866" w:rsidP="00425866">
      <w:pPr>
        <w:pStyle w:val="aa"/>
        <w:rPr>
          <w:color w:val="000000" w:themeColor="text1"/>
        </w:rPr>
      </w:pPr>
      <w:r>
        <w:rPr>
          <w:color w:val="000000" w:themeColor="text1"/>
        </w:rPr>
        <w:t>-</w:t>
      </w:r>
      <w:r w:rsidRPr="00A21BC6">
        <w:rPr>
          <w:color w:val="000000" w:themeColor="text1"/>
        </w:rPr>
        <w:t xml:space="preserve"> </w:t>
      </w:r>
      <w:proofErr w:type="spellStart"/>
      <w:r w:rsidR="006A3CE2">
        <w:rPr>
          <w:b/>
          <w:i/>
          <w:color w:val="000000" w:themeColor="text1"/>
        </w:rPr>
        <w:t>Шкуринское</w:t>
      </w:r>
      <w:proofErr w:type="spellEnd"/>
      <w:r w:rsidR="006A3CE2">
        <w:rPr>
          <w:b/>
          <w:i/>
          <w:color w:val="000000" w:themeColor="text1"/>
        </w:rPr>
        <w:t xml:space="preserve"> сельское поселение</w:t>
      </w:r>
      <w:r>
        <w:rPr>
          <w:color w:val="000000" w:themeColor="text1"/>
        </w:rPr>
        <w:t>:</w:t>
      </w:r>
      <w:r w:rsidR="006A3CE2" w:rsidRPr="006A3CE2">
        <w:t xml:space="preserve"> </w:t>
      </w:r>
      <w:r w:rsidR="006A3CE2" w:rsidRPr="006A3CE2">
        <w:rPr>
          <w:color w:val="000000" w:themeColor="text1"/>
        </w:rPr>
        <w:t>Василий Васильевич</w:t>
      </w:r>
      <w:r w:rsidRPr="00A21BC6">
        <w:rPr>
          <w:color w:val="000000" w:themeColor="text1"/>
        </w:rPr>
        <w:t xml:space="preserve"> </w:t>
      </w:r>
      <w:proofErr w:type="spellStart"/>
      <w:r w:rsidRPr="00A21BC6">
        <w:rPr>
          <w:color w:val="000000" w:themeColor="text1"/>
        </w:rPr>
        <w:t>Пивень</w:t>
      </w:r>
      <w:proofErr w:type="spellEnd"/>
      <w:r>
        <w:rPr>
          <w:color w:val="000000" w:themeColor="text1"/>
        </w:rPr>
        <w:t>;</w:t>
      </w:r>
    </w:p>
    <w:p w:rsidR="00425866" w:rsidRPr="00A57785" w:rsidRDefault="00425866" w:rsidP="00425866">
      <w:pPr>
        <w:pStyle w:val="aa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6A3CE2">
        <w:rPr>
          <w:b/>
          <w:i/>
          <w:color w:val="000000" w:themeColor="text1"/>
        </w:rPr>
        <w:t>Красносельск</w:t>
      </w:r>
      <w:r w:rsidRPr="00A21BC6">
        <w:rPr>
          <w:b/>
          <w:i/>
          <w:color w:val="000000" w:themeColor="text1"/>
        </w:rPr>
        <w:t>о</w:t>
      </w:r>
      <w:r w:rsidR="006A3CE2">
        <w:rPr>
          <w:b/>
          <w:i/>
          <w:color w:val="000000" w:themeColor="text1"/>
        </w:rPr>
        <w:t>е сельское поселение</w:t>
      </w:r>
      <w:r>
        <w:rPr>
          <w:b/>
          <w:i/>
          <w:color w:val="000000" w:themeColor="text1"/>
        </w:rPr>
        <w:t>:</w:t>
      </w:r>
      <w:r w:rsidR="006A3CE2" w:rsidRPr="006A3CE2">
        <w:t xml:space="preserve"> </w:t>
      </w:r>
      <w:r w:rsidR="006A3CE2" w:rsidRPr="006A3CE2">
        <w:rPr>
          <w:color w:val="000000" w:themeColor="text1"/>
        </w:rPr>
        <w:t>Валентина Семеновна</w:t>
      </w:r>
      <w:r>
        <w:rPr>
          <w:b/>
          <w:i/>
          <w:color w:val="000000" w:themeColor="text1"/>
        </w:rPr>
        <w:t xml:space="preserve"> </w:t>
      </w:r>
      <w:proofErr w:type="spellStart"/>
      <w:r w:rsidRPr="00A57785">
        <w:rPr>
          <w:color w:val="000000" w:themeColor="text1"/>
        </w:rPr>
        <w:t>Великоцкая</w:t>
      </w:r>
      <w:proofErr w:type="spellEnd"/>
      <w:r>
        <w:rPr>
          <w:color w:val="000000" w:themeColor="text1"/>
        </w:rPr>
        <w:t>,</w:t>
      </w:r>
      <w:r w:rsidR="006A3CE2" w:rsidRPr="006A3CE2">
        <w:t xml:space="preserve"> </w:t>
      </w:r>
      <w:r w:rsidR="006A3CE2" w:rsidRPr="006A3CE2">
        <w:rPr>
          <w:color w:val="000000" w:themeColor="text1"/>
        </w:rPr>
        <w:t>Анатолий Афанасьевич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Бершаков</w:t>
      </w:r>
      <w:proofErr w:type="spellEnd"/>
      <w:r>
        <w:rPr>
          <w:color w:val="000000" w:themeColor="text1"/>
        </w:rPr>
        <w:t>,</w:t>
      </w:r>
      <w:r w:rsidR="006A3CE2" w:rsidRPr="006A3CE2">
        <w:t xml:space="preserve"> </w:t>
      </w:r>
      <w:r w:rsidR="006A3CE2" w:rsidRPr="006A3CE2">
        <w:rPr>
          <w:color w:val="000000" w:themeColor="text1"/>
        </w:rPr>
        <w:t>Римма Александровна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Балмашева</w:t>
      </w:r>
      <w:proofErr w:type="spellEnd"/>
      <w:r>
        <w:rPr>
          <w:color w:val="000000" w:themeColor="text1"/>
        </w:rPr>
        <w:t>.</w:t>
      </w:r>
    </w:p>
    <w:p w:rsidR="00425866" w:rsidRDefault="00425866" w:rsidP="00425866"/>
    <w:p w:rsidR="00D12491" w:rsidRPr="00974641" w:rsidRDefault="00D12491" w:rsidP="006A491A">
      <w:pPr>
        <w:pStyle w:val="aa"/>
        <w:ind w:firstLine="0"/>
        <w:jc w:val="center"/>
        <w:rPr>
          <w:b/>
          <w:color w:val="000000"/>
          <w:u w:val="single"/>
        </w:rPr>
      </w:pPr>
      <w:r w:rsidRPr="007D06D2">
        <w:rPr>
          <w:b/>
          <w:color w:val="FF0000"/>
        </w:rPr>
        <w:t xml:space="preserve"> </w:t>
      </w:r>
      <w:r w:rsidRPr="00974641">
        <w:rPr>
          <w:b/>
          <w:color w:val="000000"/>
          <w:u w:val="single"/>
        </w:rPr>
        <w:t>Реализация государственной национальной политики</w:t>
      </w:r>
    </w:p>
    <w:p w:rsidR="00D12491" w:rsidRPr="007D06D2" w:rsidRDefault="00D12491" w:rsidP="00D12491">
      <w:pPr>
        <w:pStyle w:val="aa"/>
        <w:rPr>
          <w:color w:val="000000"/>
        </w:rPr>
      </w:pPr>
      <w:r w:rsidRPr="007D06D2">
        <w:rPr>
          <w:color w:val="000000"/>
        </w:rPr>
        <w:t>В районе проводится системная работа по реализации государственной национальной политики.</w:t>
      </w:r>
    </w:p>
    <w:p w:rsidR="00D12491" w:rsidRPr="007D06D2" w:rsidRDefault="007D06D2" w:rsidP="00D12491">
      <w:pPr>
        <w:pStyle w:val="aa"/>
        <w:rPr>
          <w:color w:val="000000"/>
        </w:rPr>
      </w:pPr>
      <w:r w:rsidRPr="007D06D2">
        <w:rPr>
          <w:color w:val="000000"/>
        </w:rPr>
        <w:t xml:space="preserve">В </w:t>
      </w:r>
      <w:proofErr w:type="spellStart"/>
      <w:r w:rsidRPr="007D06D2">
        <w:rPr>
          <w:color w:val="000000"/>
        </w:rPr>
        <w:t>Кущевском</w:t>
      </w:r>
      <w:proofErr w:type="spellEnd"/>
      <w:r w:rsidR="00D12491" w:rsidRPr="007D06D2">
        <w:rPr>
          <w:color w:val="000000"/>
        </w:rPr>
        <w:t xml:space="preserve"> районе проживают представители 56 национальностей.   </w:t>
      </w:r>
    </w:p>
    <w:p w:rsidR="00D12491" w:rsidRPr="006E1779" w:rsidRDefault="00C479C2" w:rsidP="00D12491">
      <w:pPr>
        <w:pStyle w:val="aa"/>
        <w:rPr>
          <w:color w:val="000000"/>
        </w:rPr>
      </w:pPr>
      <w:r>
        <w:rPr>
          <w:color w:val="000000"/>
        </w:rPr>
        <w:t>П</w:t>
      </w:r>
      <w:r w:rsidR="006A3CE2">
        <w:rPr>
          <w:color w:val="000000"/>
        </w:rPr>
        <w:t>ри главе</w:t>
      </w:r>
      <w:r w:rsidR="00D12491" w:rsidRPr="006E1779">
        <w:rPr>
          <w:color w:val="000000"/>
        </w:rPr>
        <w:t xml:space="preserve"> района создана межведомственная комиссия по вопросам межнациональных отношений и рабочая группа по выявлению </w:t>
      </w:r>
      <w:r>
        <w:rPr>
          <w:color w:val="000000"/>
        </w:rPr>
        <w:t>проблем</w:t>
      </w:r>
      <w:r w:rsidR="00D12491" w:rsidRPr="006E1779">
        <w:rPr>
          <w:color w:val="000000"/>
        </w:rPr>
        <w:t xml:space="preserve"> в с</w:t>
      </w:r>
      <w:r>
        <w:rPr>
          <w:color w:val="000000"/>
        </w:rPr>
        <w:t xml:space="preserve">фере межнациональных отношений, </w:t>
      </w:r>
      <w:r w:rsidR="00D12491" w:rsidRPr="006E1779">
        <w:rPr>
          <w:color w:val="000000"/>
        </w:rPr>
        <w:t xml:space="preserve">проводятся рабочие встречи с лидерами этнических групп, </w:t>
      </w:r>
      <w:r w:rsidR="00974641" w:rsidRPr="00974641">
        <w:rPr>
          <w:color w:val="000000"/>
        </w:rPr>
        <w:t>представител</w:t>
      </w:r>
      <w:r w:rsidR="00974641">
        <w:rPr>
          <w:color w:val="000000"/>
        </w:rPr>
        <w:t>ями</w:t>
      </w:r>
      <w:r w:rsidR="006A3CE2">
        <w:rPr>
          <w:color w:val="000000"/>
        </w:rPr>
        <w:t xml:space="preserve"> национальных диаспор, </w:t>
      </w:r>
      <w:r w:rsidR="00974641">
        <w:rPr>
          <w:color w:val="000000"/>
        </w:rPr>
        <w:t>в ходе</w:t>
      </w:r>
      <w:r w:rsidR="00D12491" w:rsidRPr="006E1779">
        <w:rPr>
          <w:color w:val="000000"/>
        </w:rPr>
        <w:t xml:space="preserve"> которых оперативно решаются вопро</w:t>
      </w:r>
      <w:r w:rsidR="006A3CE2">
        <w:rPr>
          <w:color w:val="000000"/>
        </w:rPr>
        <w:t>сы по противодействию идеологии</w:t>
      </w:r>
      <w:r w:rsidR="00D12491" w:rsidRPr="006E1779">
        <w:rPr>
          <w:color w:val="000000"/>
        </w:rPr>
        <w:t xml:space="preserve"> экстремизма и недопущени</w:t>
      </w:r>
      <w:r>
        <w:rPr>
          <w:color w:val="000000"/>
        </w:rPr>
        <w:t>ю</w:t>
      </w:r>
      <w:r w:rsidR="00D12491" w:rsidRPr="006E1779">
        <w:rPr>
          <w:color w:val="000000"/>
        </w:rPr>
        <w:t xml:space="preserve"> конфликтов на межнациональной почве.</w:t>
      </w:r>
    </w:p>
    <w:p w:rsidR="00D12491" w:rsidRPr="006E1779" w:rsidRDefault="00D12491" w:rsidP="00D12491">
      <w:pPr>
        <w:pStyle w:val="aa"/>
      </w:pPr>
      <w:r w:rsidRPr="006E1779">
        <w:rPr>
          <w:color w:val="000000"/>
        </w:rPr>
        <w:t>В общеобразовательных учреждениях района организованы и проводятся мероприятия, направленные на воспитание взаимоуважения и активной позиции по противодействию проявлениям национальной и религиозной розни.</w:t>
      </w:r>
      <w:r w:rsidRPr="006E1779">
        <w:t xml:space="preserve"> </w:t>
      </w:r>
    </w:p>
    <w:p w:rsidR="00D12491" w:rsidRPr="007977DC" w:rsidRDefault="006E1779" w:rsidP="001D27DD">
      <w:pPr>
        <w:pStyle w:val="aa"/>
        <w:rPr>
          <w:color w:val="000000"/>
        </w:rPr>
      </w:pPr>
      <w:r w:rsidRPr="006E1779">
        <w:rPr>
          <w:color w:val="000000"/>
        </w:rPr>
        <w:lastRenderedPageBreak/>
        <w:t>23</w:t>
      </w:r>
      <w:r w:rsidR="00D12491" w:rsidRPr="006E1779">
        <w:rPr>
          <w:color w:val="000000"/>
        </w:rPr>
        <w:t xml:space="preserve"> ноября 201</w:t>
      </w:r>
      <w:r w:rsidRPr="006E1779">
        <w:rPr>
          <w:color w:val="000000"/>
        </w:rPr>
        <w:t>6</w:t>
      </w:r>
      <w:r w:rsidR="00D12491" w:rsidRPr="006E1779">
        <w:rPr>
          <w:color w:val="000000"/>
        </w:rPr>
        <w:t xml:space="preserve"> года администрацией муниципального образован</w:t>
      </w:r>
      <w:r w:rsidRPr="006E1779">
        <w:rPr>
          <w:color w:val="000000"/>
        </w:rPr>
        <w:t xml:space="preserve">ия </w:t>
      </w:r>
      <w:proofErr w:type="spellStart"/>
      <w:r w:rsidRPr="006E1779">
        <w:rPr>
          <w:color w:val="000000"/>
        </w:rPr>
        <w:t>Кущёвский</w:t>
      </w:r>
      <w:proofErr w:type="spellEnd"/>
      <w:r w:rsidRPr="006E1779">
        <w:rPr>
          <w:color w:val="000000"/>
        </w:rPr>
        <w:t xml:space="preserve"> район совместно с О</w:t>
      </w:r>
      <w:r w:rsidR="00D12491" w:rsidRPr="006E1779">
        <w:rPr>
          <w:color w:val="000000"/>
        </w:rPr>
        <w:t>тделом МВД, прокуратурой</w:t>
      </w:r>
      <w:r w:rsidRPr="006E1779">
        <w:rPr>
          <w:color w:val="000000"/>
        </w:rPr>
        <w:t xml:space="preserve"> и Следственным комитетом бы</w:t>
      </w:r>
      <w:r w:rsidR="00D12491" w:rsidRPr="006E1779">
        <w:rPr>
          <w:color w:val="000000"/>
        </w:rPr>
        <w:t xml:space="preserve">ла проведена большая профилактическая конференция «Стабильность и порядок в современном обществе. Вызовы и угрозы» с приглашением этнических лидеров, глав сельских поселений, духовенства,  преподавателей и учащихся </w:t>
      </w:r>
      <w:r w:rsidR="00974641">
        <w:rPr>
          <w:color w:val="000000"/>
        </w:rPr>
        <w:t>о</w:t>
      </w:r>
      <w:r w:rsidR="00D12491" w:rsidRPr="006E1779">
        <w:rPr>
          <w:color w:val="000000"/>
        </w:rPr>
        <w:t xml:space="preserve">бразовательных учреждений. </w:t>
      </w:r>
    </w:p>
    <w:p w:rsidR="00C479C2" w:rsidRDefault="00D12491" w:rsidP="00D12491">
      <w:pPr>
        <w:pStyle w:val="aa"/>
        <w:rPr>
          <w:color w:val="000000"/>
        </w:rPr>
      </w:pPr>
      <w:r w:rsidRPr="007977DC">
        <w:rPr>
          <w:color w:val="000000"/>
        </w:rPr>
        <w:t xml:space="preserve">На территории муниципального образования </w:t>
      </w:r>
      <w:proofErr w:type="spellStart"/>
      <w:r w:rsidRPr="007977DC">
        <w:rPr>
          <w:color w:val="000000"/>
        </w:rPr>
        <w:t>Кущевский</w:t>
      </w:r>
      <w:proofErr w:type="spellEnd"/>
      <w:r w:rsidRPr="007977DC">
        <w:rPr>
          <w:color w:val="000000"/>
        </w:rPr>
        <w:t xml:space="preserve"> район постоянно осуществляется  мониторинг печатных, электронных СМИ, материалов сети Интернет</w:t>
      </w:r>
      <w:r w:rsidR="007977DC" w:rsidRPr="007977DC">
        <w:rPr>
          <w:color w:val="000000"/>
        </w:rPr>
        <w:t xml:space="preserve">. </w:t>
      </w:r>
    </w:p>
    <w:p w:rsidR="00D12491" w:rsidRPr="007977DC" w:rsidRDefault="00D12491" w:rsidP="00D12491">
      <w:pPr>
        <w:pStyle w:val="aa"/>
        <w:rPr>
          <w:color w:val="000000"/>
        </w:rPr>
      </w:pPr>
      <w:r w:rsidRPr="007977DC">
        <w:rPr>
          <w:color w:val="000000"/>
        </w:rPr>
        <w:t xml:space="preserve">Молодежных организаций и объединений, в том числе неформальных, экстремистской направленности на территории  муниципального образования </w:t>
      </w:r>
      <w:proofErr w:type="spellStart"/>
      <w:r w:rsidRPr="007977DC">
        <w:rPr>
          <w:color w:val="000000"/>
        </w:rPr>
        <w:t>Кущевский</w:t>
      </w:r>
      <w:proofErr w:type="spellEnd"/>
      <w:r w:rsidRPr="007977DC">
        <w:rPr>
          <w:color w:val="000000"/>
        </w:rPr>
        <w:t xml:space="preserve"> район не выявлено.</w:t>
      </w:r>
    </w:p>
    <w:p w:rsidR="00D12491" w:rsidRPr="007977DC" w:rsidRDefault="00D12491" w:rsidP="00D12491">
      <w:pPr>
        <w:pStyle w:val="aa"/>
        <w:rPr>
          <w:color w:val="000000"/>
        </w:rPr>
      </w:pPr>
      <w:r w:rsidRPr="007977DC">
        <w:rPr>
          <w:color w:val="000000"/>
        </w:rPr>
        <w:t xml:space="preserve">Межнациональные отношения на территории муниципального образования </w:t>
      </w:r>
      <w:proofErr w:type="spellStart"/>
      <w:r w:rsidRPr="007977DC">
        <w:rPr>
          <w:color w:val="000000"/>
        </w:rPr>
        <w:t>Кущёвский</w:t>
      </w:r>
      <w:proofErr w:type="spellEnd"/>
      <w:r w:rsidRPr="007977DC">
        <w:rPr>
          <w:color w:val="000000"/>
        </w:rPr>
        <w:t xml:space="preserve"> район характеризуются как спокойные и стабильные.</w:t>
      </w:r>
    </w:p>
    <w:p w:rsidR="00D12491" w:rsidRPr="00843B43" w:rsidRDefault="00D12491" w:rsidP="00D12491">
      <w:pPr>
        <w:pStyle w:val="aa"/>
        <w:jc w:val="center"/>
        <w:rPr>
          <w:b/>
          <w:color w:val="000000"/>
          <w:highlight w:val="cyan"/>
        </w:rPr>
      </w:pPr>
    </w:p>
    <w:p w:rsidR="00D12491" w:rsidRPr="001D27DD" w:rsidRDefault="00D12491" w:rsidP="006A491A">
      <w:pPr>
        <w:pStyle w:val="aa"/>
        <w:ind w:firstLine="0"/>
        <w:jc w:val="center"/>
        <w:rPr>
          <w:b/>
          <w:color w:val="000000"/>
          <w:u w:val="single"/>
        </w:rPr>
      </w:pPr>
      <w:r w:rsidRPr="001D27DD">
        <w:rPr>
          <w:b/>
          <w:color w:val="FF0000"/>
          <w:u w:val="single"/>
        </w:rPr>
        <w:t xml:space="preserve"> </w:t>
      </w:r>
      <w:r w:rsidR="001D27DD" w:rsidRPr="001D27DD">
        <w:rPr>
          <w:b/>
          <w:color w:val="000000"/>
          <w:u w:val="single"/>
        </w:rPr>
        <w:t>Охрана общественного порядка</w:t>
      </w:r>
    </w:p>
    <w:p w:rsidR="00C479C2" w:rsidRDefault="00B345C5" w:rsidP="00B345C5">
      <w:pPr>
        <w:pStyle w:val="aa"/>
        <w:rPr>
          <w:color w:val="000000"/>
        </w:rPr>
      </w:pPr>
      <w:r w:rsidRPr="005E7195">
        <w:rPr>
          <w:color w:val="000000"/>
        </w:rPr>
        <w:t>По итогам 1</w:t>
      </w:r>
      <w:r>
        <w:rPr>
          <w:color w:val="000000"/>
        </w:rPr>
        <w:t>2</w:t>
      </w:r>
      <w:r w:rsidRPr="005E7195">
        <w:rPr>
          <w:color w:val="000000"/>
        </w:rPr>
        <w:t xml:space="preserve"> месяцев 2016</w:t>
      </w:r>
      <w:r w:rsidR="00633DBD">
        <w:rPr>
          <w:color w:val="000000"/>
        </w:rPr>
        <w:t xml:space="preserve"> года</w:t>
      </w:r>
      <w:r w:rsidRPr="005E7195">
        <w:rPr>
          <w:color w:val="000000"/>
        </w:rPr>
        <w:t xml:space="preserve"> принимаемыми мерами удалось не допустить рост</w:t>
      </w:r>
      <w:r>
        <w:rPr>
          <w:color w:val="000000"/>
        </w:rPr>
        <w:t>а</w:t>
      </w:r>
      <w:r w:rsidRPr="005E7195">
        <w:rPr>
          <w:color w:val="000000"/>
        </w:rPr>
        <w:t xml:space="preserve"> преступлений. </w:t>
      </w:r>
      <w:r>
        <w:rPr>
          <w:color w:val="000000"/>
        </w:rPr>
        <w:t xml:space="preserve">Количество совершённых </w:t>
      </w:r>
      <w:r w:rsidRPr="005E7195">
        <w:rPr>
          <w:color w:val="000000"/>
        </w:rPr>
        <w:t xml:space="preserve">преступлений </w:t>
      </w:r>
      <w:r>
        <w:rPr>
          <w:color w:val="000000"/>
        </w:rPr>
        <w:t xml:space="preserve">ниже </w:t>
      </w:r>
      <w:r w:rsidRPr="005E7195">
        <w:rPr>
          <w:color w:val="000000"/>
        </w:rPr>
        <w:t>аналогично</w:t>
      </w:r>
      <w:r>
        <w:rPr>
          <w:color w:val="000000"/>
        </w:rPr>
        <w:t>го</w:t>
      </w:r>
      <w:r w:rsidRPr="005E7195">
        <w:rPr>
          <w:color w:val="000000"/>
        </w:rPr>
        <w:t xml:space="preserve"> период</w:t>
      </w:r>
      <w:r>
        <w:rPr>
          <w:color w:val="000000"/>
        </w:rPr>
        <w:t>а</w:t>
      </w:r>
      <w:r w:rsidRPr="005E7195">
        <w:rPr>
          <w:color w:val="000000"/>
        </w:rPr>
        <w:t xml:space="preserve"> прошлого года </w:t>
      </w:r>
      <w:r w:rsidR="00C479C2">
        <w:rPr>
          <w:color w:val="000000"/>
        </w:rPr>
        <w:t xml:space="preserve">на 33 </w:t>
      </w:r>
      <w:r>
        <w:rPr>
          <w:color w:val="000000"/>
        </w:rPr>
        <w:t>преступления</w:t>
      </w:r>
      <w:r w:rsidR="00C479C2">
        <w:rPr>
          <w:color w:val="000000"/>
        </w:rPr>
        <w:t xml:space="preserve"> (942</w:t>
      </w:r>
      <w:r w:rsidR="001D604B">
        <w:rPr>
          <w:color w:val="000000"/>
        </w:rPr>
        <w:t>)</w:t>
      </w:r>
      <w:r w:rsidR="00C479C2">
        <w:rPr>
          <w:color w:val="000000"/>
        </w:rPr>
        <w:t>.</w:t>
      </w:r>
    </w:p>
    <w:p w:rsidR="00B345C5" w:rsidRPr="005E7195" w:rsidRDefault="001D27DD" w:rsidP="00B345C5">
      <w:pPr>
        <w:pStyle w:val="aa"/>
        <w:rPr>
          <w:color w:val="000000"/>
        </w:rPr>
      </w:pPr>
      <w:r>
        <w:rPr>
          <w:color w:val="000000"/>
        </w:rPr>
        <w:t>С</w:t>
      </w:r>
      <w:r w:rsidR="00B345C5">
        <w:rPr>
          <w:color w:val="000000"/>
        </w:rPr>
        <w:t>тоит отметить снижение количества преступлений в обществен</w:t>
      </w:r>
      <w:r>
        <w:rPr>
          <w:color w:val="000000"/>
        </w:rPr>
        <w:t>ных местах 138</w:t>
      </w:r>
      <w:r w:rsidR="001D604B">
        <w:rPr>
          <w:color w:val="000000"/>
        </w:rPr>
        <w:t xml:space="preserve"> </w:t>
      </w:r>
      <w:r>
        <w:rPr>
          <w:color w:val="000000"/>
        </w:rPr>
        <w:t xml:space="preserve">(-27), </w:t>
      </w:r>
      <w:r w:rsidR="00B345C5" w:rsidRPr="005E7195">
        <w:rPr>
          <w:color w:val="000000"/>
        </w:rPr>
        <w:t>снижение краж чужого имущества 257</w:t>
      </w:r>
      <w:r w:rsidR="001D604B">
        <w:rPr>
          <w:color w:val="000000"/>
        </w:rPr>
        <w:t xml:space="preserve"> </w:t>
      </w:r>
      <w:r w:rsidR="00B345C5" w:rsidRPr="005E7195">
        <w:rPr>
          <w:color w:val="000000"/>
        </w:rPr>
        <w:t>(-12), в том числе квартирных 24</w:t>
      </w:r>
      <w:r w:rsidR="001D604B">
        <w:rPr>
          <w:color w:val="000000"/>
        </w:rPr>
        <w:t xml:space="preserve"> </w:t>
      </w:r>
      <w:r w:rsidR="00B345C5" w:rsidRPr="005E7195">
        <w:rPr>
          <w:color w:val="000000"/>
        </w:rPr>
        <w:t>(-12), грабежей 6 (-11)</w:t>
      </w:r>
      <w:r w:rsidR="00B345C5">
        <w:rPr>
          <w:color w:val="000000"/>
        </w:rPr>
        <w:t>.</w:t>
      </w:r>
    </w:p>
    <w:p w:rsidR="00B345C5" w:rsidRPr="00EA1D3A" w:rsidRDefault="001D27DD" w:rsidP="00B345C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B345C5" w:rsidRPr="00EA1D3A">
        <w:rPr>
          <w:rFonts w:eastAsia="Calibri"/>
          <w:sz w:val="28"/>
          <w:szCs w:val="28"/>
          <w:lang w:eastAsia="en-US"/>
        </w:rPr>
        <w:t>опущен рост числа преступлений</w:t>
      </w:r>
      <w:r>
        <w:rPr>
          <w:rFonts w:eastAsia="Calibri"/>
          <w:sz w:val="28"/>
          <w:szCs w:val="28"/>
          <w:lang w:eastAsia="en-US"/>
        </w:rPr>
        <w:t>,</w:t>
      </w:r>
      <w:r w:rsidR="00B345C5" w:rsidRPr="00EA1D3A">
        <w:rPr>
          <w:rFonts w:eastAsia="Calibri"/>
          <w:sz w:val="28"/>
          <w:szCs w:val="28"/>
          <w:lang w:eastAsia="en-US"/>
        </w:rPr>
        <w:t xml:space="preserve"> совершенных в состоянии опьянения 1</w:t>
      </w:r>
      <w:r w:rsidR="00B345C5">
        <w:rPr>
          <w:rFonts w:eastAsia="Calibri"/>
          <w:sz w:val="28"/>
          <w:szCs w:val="28"/>
          <w:lang w:eastAsia="en-US"/>
        </w:rPr>
        <w:t>29</w:t>
      </w:r>
      <w:r w:rsidR="001D604B">
        <w:rPr>
          <w:rFonts w:eastAsia="Calibri"/>
          <w:sz w:val="28"/>
          <w:szCs w:val="28"/>
          <w:lang w:eastAsia="en-US"/>
        </w:rPr>
        <w:t xml:space="preserve"> </w:t>
      </w:r>
      <w:r w:rsidR="00B345C5" w:rsidRPr="00EA1D3A">
        <w:rPr>
          <w:rFonts w:eastAsia="Calibri"/>
          <w:sz w:val="28"/>
          <w:szCs w:val="28"/>
          <w:lang w:eastAsia="en-US"/>
        </w:rPr>
        <w:t>(+3</w:t>
      </w:r>
      <w:r w:rsidR="00B345C5">
        <w:rPr>
          <w:rFonts w:eastAsia="Calibri"/>
          <w:sz w:val="28"/>
          <w:szCs w:val="28"/>
          <w:lang w:eastAsia="en-US"/>
        </w:rPr>
        <w:t>3</w:t>
      </w:r>
      <w:r w:rsidR="00B345C5" w:rsidRPr="00EA1D3A">
        <w:rPr>
          <w:rFonts w:eastAsia="Calibri"/>
          <w:sz w:val="28"/>
          <w:szCs w:val="28"/>
          <w:lang w:eastAsia="en-US"/>
        </w:rPr>
        <w:t>).</w:t>
      </w:r>
      <w:r w:rsidR="00B345C5">
        <w:rPr>
          <w:rFonts w:eastAsia="Calibri"/>
          <w:sz w:val="28"/>
          <w:szCs w:val="28"/>
          <w:lang w:eastAsia="en-US"/>
        </w:rPr>
        <w:t xml:space="preserve"> </w:t>
      </w:r>
      <w:r w:rsidR="00B345C5" w:rsidRPr="00EA1D3A">
        <w:rPr>
          <w:rFonts w:eastAsia="Calibri"/>
          <w:sz w:val="28"/>
          <w:szCs w:val="28"/>
          <w:lang w:eastAsia="en-US"/>
        </w:rPr>
        <w:t>Основным видом преступлений</w:t>
      </w:r>
      <w:r>
        <w:rPr>
          <w:rFonts w:eastAsia="Calibri"/>
          <w:sz w:val="28"/>
          <w:szCs w:val="28"/>
          <w:lang w:eastAsia="en-US"/>
        </w:rPr>
        <w:t>,</w:t>
      </w:r>
      <w:r w:rsidR="00B345C5" w:rsidRPr="00EA1D3A">
        <w:rPr>
          <w:rFonts w:eastAsia="Calibri"/>
          <w:sz w:val="28"/>
          <w:szCs w:val="28"/>
          <w:lang w:eastAsia="en-US"/>
        </w:rPr>
        <w:t xml:space="preserve"> совершаемых в состоянии алкогольного опьянения</w:t>
      </w:r>
      <w:r>
        <w:rPr>
          <w:rFonts w:eastAsia="Calibri"/>
          <w:sz w:val="28"/>
          <w:szCs w:val="28"/>
          <w:lang w:eastAsia="en-US"/>
        </w:rPr>
        <w:t>,</w:t>
      </w:r>
      <w:r w:rsidR="00B345C5" w:rsidRPr="00EA1D3A">
        <w:rPr>
          <w:rFonts w:eastAsia="Calibri"/>
          <w:sz w:val="28"/>
          <w:szCs w:val="28"/>
          <w:lang w:eastAsia="en-US"/>
        </w:rPr>
        <w:t xml:space="preserve"> являются: </w:t>
      </w:r>
      <w:r w:rsidR="00B345C5">
        <w:rPr>
          <w:rFonts w:eastAsia="Calibri"/>
          <w:sz w:val="28"/>
          <w:szCs w:val="28"/>
          <w:lang w:eastAsia="en-US"/>
        </w:rPr>
        <w:t>кражи</w:t>
      </w:r>
      <w:r w:rsidR="00B345C5" w:rsidRPr="00EA1D3A">
        <w:rPr>
          <w:rFonts w:eastAsia="Calibri"/>
          <w:sz w:val="28"/>
          <w:szCs w:val="28"/>
          <w:lang w:eastAsia="en-US"/>
        </w:rPr>
        <w:t>,</w:t>
      </w:r>
      <w:r w:rsidR="00B345C5">
        <w:rPr>
          <w:rFonts w:eastAsia="Calibri"/>
          <w:sz w:val="28"/>
          <w:szCs w:val="28"/>
          <w:lang w:eastAsia="en-US"/>
        </w:rPr>
        <w:t xml:space="preserve"> угоны транспорта,</w:t>
      </w:r>
      <w:r w:rsidR="00B345C5" w:rsidRPr="00EA1D3A">
        <w:rPr>
          <w:rFonts w:eastAsia="Calibri"/>
          <w:sz w:val="28"/>
          <w:szCs w:val="28"/>
          <w:lang w:eastAsia="en-US"/>
        </w:rPr>
        <w:t xml:space="preserve"> угрозы убийством и побои. Из 24 краж 12 были совершены в домовладениях в ходе совместных распитий напитков. </w:t>
      </w:r>
    </w:p>
    <w:p w:rsidR="00B345C5" w:rsidRDefault="001D27DD" w:rsidP="00B345C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Преступления </w:t>
      </w:r>
      <w:r w:rsidR="00B345C5" w:rsidRPr="00EA1D3A">
        <w:rPr>
          <w:rFonts w:eastAsia="Calibri"/>
          <w:sz w:val="28"/>
          <w:szCs w:val="28"/>
          <w:lang w:eastAsia="en-US"/>
        </w:rPr>
        <w:t>в состоянии опьянения были совершены 81 лицом, 8 из которых состояли на профилактических учетах</w:t>
      </w:r>
      <w:r w:rsidR="00B345C5">
        <w:rPr>
          <w:rFonts w:eastAsia="Calibri"/>
          <w:sz w:val="28"/>
          <w:szCs w:val="28"/>
          <w:lang w:eastAsia="en-US"/>
        </w:rPr>
        <w:t>.</w:t>
      </w:r>
    </w:p>
    <w:p w:rsidR="00B345C5" w:rsidRDefault="001D27DD" w:rsidP="00B345C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B345C5">
        <w:rPr>
          <w:rFonts w:eastAsia="Calibri"/>
          <w:sz w:val="28"/>
          <w:szCs w:val="28"/>
          <w:lang w:eastAsia="en-US"/>
        </w:rPr>
        <w:t>егативным моментом является рост преступлений</w:t>
      </w:r>
      <w:r>
        <w:rPr>
          <w:rFonts w:eastAsia="Calibri"/>
          <w:sz w:val="28"/>
          <w:szCs w:val="28"/>
          <w:lang w:eastAsia="en-US"/>
        </w:rPr>
        <w:t>,</w:t>
      </w:r>
      <w:r w:rsidR="009955F5">
        <w:rPr>
          <w:rFonts w:eastAsia="Calibri"/>
          <w:sz w:val="28"/>
          <w:szCs w:val="28"/>
          <w:lang w:eastAsia="en-US"/>
        </w:rPr>
        <w:t xml:space="preserve"> соверше</w:t>
      </w:r>
      <w:r w:rsidR="00B345C5">
        <w:rPr>
          <w:rFonts w:eastAsia="Calibri"/>
          <w:sz w:val="28"/>
          <w:szCs w:val="28"/>
          <w:lang w:eastAsia="en-US"/>
        </w:rPr>
        <w:t>нных ранее судимыми 130</w:t>
      </w:r>
      <w:r w:rsidR="001D604B">
        <w:rPr>
          <w:rFonts w:eastAsia="Calibri"/>
          <w:sz w:val="28"/>
          <w:szCs w:val="28"/>
          <w:lang w:eastAsia="en-US"/>
        </w:rPr>
        <w:t xml:space="preserve"> (+41), а так</w:t>
      </w:r>
      <w:r w:rsidR="00B345C5">
        <w:rPr>
          <w:rFonts w:eastAsia="Calibri"/>
          <w:sz w:val="28"/>
          <w:szCs w:val="28"/>
          <w:lang w:eastAsia="en-US"/>
        </w:rPr>
        <w:t>же ранее совершавшими 271</w:t>
      </w:r>
      <w:r w:rsidR="001D604B">
        <w:rPr>
          <w:rFonts w:eastAsia="Calibri"/>
          <w:sz w:val="28"/>
          <w:szCs w:val="28"/>
          <w:lang w:eastAsia="en-US"/>
        </w:rPr>
        <w:t xml:space="preserve"> </w:t>
      </w:r>
      <w:r w:rsidR="00B345C5">
        <w:rPr>
          <w:rFonts w:eastAsia="Calibri"/>
          <w:sz w:val="28"/>
          <w:szCs w:val="28"/>
          <w:lang w:eastAsia="en-US"/>
        </w:rPr>
        <w:t>(+70).</w:t>
      </w:r>
    </w:p>
    <w:p w:rsidR="001D27DD" w:rsidRDefault="001D27DD" w:rsidP="00B345C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C479C2" w:rsidRDefault="00B345C5" w:rsidP="00B345C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целью профилактики правонарушений и роста преступности н</w:t>
      </w:r>
      <w:r w:rsidRPr="000E4322">
        <w:rPr>
          <w:rFonts w:eastAsia="Calibri"/>
          <w:sz w:val="28"/>
          <w:szCs w:val="28"/>
          <w:lang w:eastAsia="en-US"/>
        </w:rPr>
        <w:t xml:space="preserve">а заседаниях </w:t>
      </w:r>
      <w:r w:rsidRPr="00C479C2">
        <w:rPr>
          <w:rFonts w:eastAsia="Calibri"/>
          <w:b/>
          <w:sz w:val="28"/>
          <w:szCs w:val="28"/>
          <w:lang w:eastAsia="en-US"/>
        </w:rPr>
        <w:t>Советов по профилактике</w:t>
      </w:r>
      <w:r w:rsidRPr="000E4322">
        <w:rPr>
          <w:rFonts w:eastAsia="Calibri"/>
          <w:sz w:val="28"/>
          <w:szCs w:val="28"/>
          <w:lang w:eastAsia="en-US"/>
        </w:rPr>
        <w:t xml:space="preserve"> правонарушений рассмотрено </w:t>
      </w:r>
      <w:r>
        <w:rPr>
          <w:rFonts w:eastAsia="Calibri"/>
          <w:sz w:val="28"/>
          <w:szCs w:val="28"/>
          <w:lang w:eastAsia="en-US"/>
        </w:rPr>
        <w:t>–</w:t>
      </w:r>
      <w:r w:rsidRPr="000E43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400</w:t>
      </w:r>
      <w:r w:rsidR="001D604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(+286)</w:t>
      </w:r>
      <w:r w:rsidRPr="000E4322">
        <w:rPr>
          <w:rFonts w:eastAsia="Calibri"/>
          <w:sz w:val="28"/>
          <w:szCs w:val="28"/>
          <w:lang w:eastAsia="en-US"/>
        </w:rPr>
        <w:t xml:space="preserve"> граждан, из них </w:t>
      </w:r>
      <w:r>
        <w:rPr>
          <w:rFonts w:eastAsia="Calibri"/>
          <w:sz w:val="28"/>
          <w:szCs w:val="28"/>
          <w:lang w:eastAsia="en-US"/>
        </w:rPr>
        <w:t>329</w:t>
      </w:r>
      <w:r w:rsidRPr="000E4322">
        <w:rPr>
          <w:rFonts w:eastAsia="Calibri"/>
          <w:sz w:val="28"/>
          <w:szCs w:val="28"/>
          <w:lang w:eastAsia="en-US"/>
        </w:rPr>
        <w:t xml:space="preserve"> являются </w:t>
      </w:r>
      <w:proofErr w:type="spellStart"/>
      <w:r w:rsidRPr="000E4322">
        <w:rPr>
          <w:rFonts w:eastAsia="Calibri"/>
          <w:sz w:val="28"/>
          <w:szCs w:val="28"/>
          <w:lang w:eastAsia="en-US"/>
        </w:rPr>
        <w:t>профилактируемыми</w:t>
      </w:r>
      <w:proofErr w:type="spellEnd"/>
      <w:r w:rsidRPr="000E4322">
        <w:rPr>
          <w:rFonts w:eastAsia="Calibri"/>
          <w:sz w:val="28"/>
          <w:szCs w:val="28"/>
          <w:lang w:eastAsia="en-US"/>
        </w:rPr>
        <w:t xml:space="preserve"> лицами различных категорий – ранее судимых </w:t>
      </w:r>
      <w:r>
        <w:rPr>
          <w:rFonts w:eastAsia="Calibri"/>
          <w:sz w:val="28"/>
          <w:szCs w:val="28"/>
          <w:lang w:eastAsia="en-US"/>
        </w:rPr>
        <w:t>49</w:t>
      </w:r>
      <w:r w:rsidRPr="000E4322">
        <w:rPr>
          <w:rFonts w:eastAsia="Calibri"/>
          <w:sz w:val="28"/>
          <w:szCs w:val="28"/>
          <w:lang w:eastAsia="en-US"/>
        </w:rPr>
        <w:t xml:space="preserve">, хронических наркоманов – </w:t>
      </w:r>
      <w:r>
        <w:rPr>
          <w:rFonts w:eastAsia="Calibri"/>
          <w:sz w:val="28"/>
          <w:szCs w:val="28"/>
          <w:lang w:eastAsia="en-US"/>
        </w:rPr>
        <w:t>110</w:t>
      </w:r>
      <w:r w:rsidRPr="000E4322">
        <w:rPr>
          <w:rFonts w:eastAsia="Calibri"/>
          <w:sz w:val="28"/>
          <w:szCs w:val="28"/>
          <w:lang w:eastAsia="en-US"/>
        </w:rPr>
        <w:t xml:space="preserve">, неблагополучных родителей – </w:t>
      </w:r>
      <w:r>
        <w:rPr>
          <w:rFonts w:eastAsia="Calibri"/>
          <w:sz w:val="28"/>
          <w:szCs w:val="28"/>
          <w:lang w:eastAsia="en-US"/>
        </w:rPr>
        <w:t>53</w:t>
      </w:r>
      <w:r w:rsidRPr="000E4322">
        <w:rPr>
          <w:rFonts w:eastAsia="Calibri"/>
          <w:sz w:val="28"/>
          <w:szCs w:val="28"/>
          <w:lang w:eastAsia="en-US"/>
        </w:rPr>
        <w:t>. Всего в районе на различн</w:t>
      </w:r>
      <w:r w:rsidR="00C479C2">
        <w:rPr>
          <w:rFonts w:eastAsia="Calibri"/>
          <w:sz w:val="28"/>
          <w:szCs w:val="28"/>
          <w:lang w:eastAsia="en-US"/>
        </w:rPr>
        <w:t>ых</w:t>
      </w:r>
      <w:r w:rsidRPr="000E4322">
        <w:rPr>
          <w:rFonts w:eastAsia="Calibri"/>
          <w:sz w:val="28"/>
          <w:szCs w:val="28"/>
          <w:lang w:eastAsia="en-US"/>
        </w:rPr>
        <w:t xml:space="preserve"> вид</w:t>
      </w:r>
      <w:r w:rsidR="00C479C2">
        <w:rPr>
          <w:rFonts w:eastAsia="Calibri"/>
          <w:sz w:val="28"/>
          <w:szCs w:val="28"/>
          <w:lang w:eastAsia="en-US"/>
        </w:rPr>
        <w:t>ах</w:t>
      </w:r>
      <w:r w:rsidRPr="000E4322">
        <w:rPr>
          <w:rFonts w:eastAsia="Calibri"/>
          <w:sz w:val="28"/>
          <w:szCs w:val="28"/>
          <w:lang w:eastAsia="en-US"/>
        </w:rPr>
        <w:t xml:space="preserve"> учёта состоит 616 человек. </w:t>
      </w:r>
    </w:p>
    <w:p w:rsidR="0063242B" w:rsidRPr="00475EA4" w:rsidRDefault="0063242B" w:rsidP="00B345C5">
      <w:pPr>
        <w:ind w:firstLine="851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  <w:r w:rsidRPr="00475EA4">
        <w:rPr>
          <w:rFonts w:eastAsia="Calibri"/>
          <w:i/>
          <w:color w:val="FF0000"/>
          <w:sz w:val="28"/>
          <w:szCs w:val="28"/>
          <w:lang w:eastAsia="en-US"/>
        </w:rPr>
        <w:t>П</w:t>
      </w:r>
      <w:r w:rsidR="00B345C5" w:rsidRPr="00475EA4">
        <w:rPr>
          <w:rFonts w:eastAsia="Calibri"/>
          <w:i/>
          <w:color w:val="FF0000"/>
          <w:sz w:val="28"/>
          <w:szCs w:val="28"/>
          <w:lang w:eastAsia="en-US"/>
        </w:rPr>
        <w:t xml:space="preserve">о результатам анализа работы Советов по профилактике следует отметить увеличение количества рассматриваемых лиц. </w:t>
      </w:r>
    </w:p>
    <w:p w:rsidR="0063242B" w:rsidRDefault="0063242B" w:rsidP="00B345C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B345C5" w:rsidRPr="00475EA4" w:rsidRDefault="00B345C5" w:rsidP="00B345C5">
      <w:pPr>
        <w:pStyle w:val="aa"/>
        <w:rPr>
          <w:i/>
          <w:color w:val="FF0000"/>
        </w:rPr>
      </w:pPr>
      <w:r>
        <w:rPr>
          <w:color w:val="000000"/>
        </w:rPr>
        <w:t>В 2016 году совместными усилиями администрации МО, глав сельских поселений и отдела МВД в</w:t>
      </w:r>
      <w:r w:rsidRPr="00774B51">
        <w:rPr>
          <w:color w:val="000000"/>
        </w:rPr>
        <w:t xml:space="preserve"> </w:t>
      </w:r>
      <w:r>
        <w:rPr>
          <w:color w:val="000000"/>
        </w:rPr>
        <w:t>11</w:t>
      </w:r>
      <w:r w:rsidRPr="00774B51">
        <w:rPr>
          <w:color w:val="000000"/>
        </w:rPr>
        <w:t xml:space="preserve"> сельск</w:t>
      </w:r>
      <w:r>
        <w:rPr>
          <w:color w:val="000000"/>
        </w:rPr>
        <w:t>их</w:t>
      </w:r>
      <w:r w:rsidRPr="00774B51">
        <w:rPr>
          <w:color w:val="000000"/>
        </w:rPr>
        <w:t xml:space="preserve"> поселени</w:t>
      </w:r>
      <w:r>
        <w:rPr>
          <w:color w:val="000000"/>
        </w:rPr>
        <w:t>ях</w:t>
      </w:r>
      <w:r w:rsidRPr="00774B51">
        <w:rPr>
          <w:color w:val="000000"/>
        </w:rPr>
        <w:t xml:space="preserve"> созданы </w:t>
      </w:r>
      <w:r w:rsidRPr="001D27DD">
        <w:rPr>
          <w:b/>
          <w:color w:val="000000"/>
        </w:rPr>
        <w:t>добровольные народные дружины</w:t>
      </w:r>
      <w:r w:rsidRPr="00774B51">
        <w:rPr>
          <w:color w:val="000000"/>
        </w:rPr>
        <w:t xml:space="preserve"> в общем количестве 16</w:t>
      </w:r>
      <w:r>
        <w:rPr>
          <w:color w:val="000000"/>
        </w:rPr>
        <w:t>0 человек</w:t>
      </w:r>
      <w:r w:rsidRPr="00774B51">
        <w:rPr>
          <w:color w:val="000000"/>
        </w:rPr>
        <w:t xml:space="preserve">. </w:t>
      </w:r>
      <w:r w:rsidR="001D604B" w:rsidRPr="00475EA4">
        <w:rPr>
          <w:i/>
          <w:color w:val="FF0000"/>
        </w:rPr>
        <w:t xml:space="preserve">В </w:t>
      </w:r>
      <w:proofErr w:type="spellStart"/>
      <w:r w:rsidR="001D604B" w:rsidRPr="00475EA4">
        <w:rPr>
          <w:i/>
          <w:color w:val="FF0000"/>
        </w:rPr>
        <w:t>Краснополянском</w:t>
      </w:r>
      <w:proofErr w:type="spellEnd"/>
      <w:r w:rsidR="001D604B" w:rsidRPr="00475EA4">
        <w:rPr>
          <w:i/>
          <w:color w:val="FF0000"/>
        </w:rPr>
        <w:t xml:space="preserve"> с/</w:t>
      </w:r>
      <w:proofErr w:type="spellStart"/>
      <w:proofErr w:type="gramStart"/>
      <w:r w:rsidR="001D604B" w:rsidRPr="00475EA4">
        <w:rPr>
          <w:i/>
          <w:color w:val="FF0000"/>
        </w:rPr>
        <w:t>п</w:t>
      </w:r>
      <w:proofErr w:type="spellEnd"/>
      <w:proofErr w:type="gramEnd"/>
      <w:r w:rsidRPr="00475EA4">
        <w:rPr>
          <w:i/>
          <w:color w:val="FF0000"/>
        </w:rPr>
        <w:t xml:space="preserve"> ДНД не создано, так как охрану общественного порядка там осуществляет казачья дружина </w:t>
      </w:r>
      <w:proofErr w:type="spellStart"/>
      <w:r w:rsidRPr="00475EA4">
        <w:rPr>
          <w:i/>
          <w:color w:val="FF0000"/>
        </w:rPr>
        <w:t>Шкуринского</w:t>
      </w:r>
      <w:proofErr w:type="spellEnd"/>
      <w:r w:rsidRPr="00475EA4">
        <w:rPr>
          <w:i/>
          <w:color w:val="FF0000"/>
        </w:rPr>
        <w:t xml:space="preserve"> Хуторского казачьего общества.</w:t>
      </w:r>
      <w:r w:rsidRPr="00475EA4">
        <w:rPr>
          <w:color w:val="FF0000"/>
        </w:rPr>
        <w:t xml:space="preserve"> </w:t>
      </w:r>
      <w:r w:rsidRPr="00475EA4">
        <w:rPr>
          <w:i/>
          <w:color w:val="FF0000"/>
        </w:rPr>
        <w:t>Все дружины зарегистрированы в региональном реестре ГУ МВД по Краснодарскому краю и участвуют в охране порядка на законных основаниях.</w:t>
      </w:r>
    </w:p>
    <w:p w:rsidR="00B345C5" w:rsidRPr="00475EA4" w:rsidRDefault="00B345C5" w:rsidP="00B345C5">
      <w:pPr>
        <w:pStyle w:val="aa"/>
        <w:rPr>
          <w:i/>
          <w:color w:val="FF0000"/>
        </w:rPr>
      </w:pPr>
      <w:r w:rsidRPr="00774B51">
        <w:rPr>
          <w:color w:val="000000"/>
        </w:rPr>
        <w:lastRenderedPageBreak/>
        <w:t>В 201</w:t>
      </w:r>
      <w:r>
        <w:rPr>
          <w:color w:val="000000"/>
        </w:rPr>
        <w:t>6</w:t>
      </w:r>
      <w:r w:rsidRPr="00774B51">
        <w:rPr>
          <w:color w:val="000000"/>
        </w:rPr>
        <w:t xml:space="preserve"> году </w:t>
      </w:r>
      <w:r>
        <w:rPr>
          <w:color w:val="000000"/>
        </w:rPr>
        <w:t>на охрану общес</w:t>
      </w:r>
      <w:r w:rsidR="001D604B">
        <w:rPr>
          <w:color w:val="000000"/>
        </w:rPr>
        <w:t xml:space="preserve">твенного порядка задействовался 1371 человек, </w:t>
      </w:r>
      <w:r w:rsidRPr="00774B51">
        <w:rPr>
          <w:color w:val="000000"/>
        </w:rPr>
        <w:t>при содействии членов ДНД</w:t>
      </w:r>
      <w:r>
        <w:rPr>
          <w:color w:val="000000"/>
        </w:rPr>
        <w:t xml:space="preserve"> </w:t>
      </w:r>
      <w:r w:rsidRPr="00774B51">
        <w:rPr>
          <w:color w:val="000000"/>
        </w:rPr>
        <w:t xml:space="preserve">было выявлено </w:t>
      </w:r>
      <w:r>
        <w:rPr>
          <w:color w:val="000000"/>
        </w:rPr>
        <w:t>272</w:t>
      </w:r>
      <w:r w:rsidRPr="00774B51">
        <w:rPr>
          <w:color w:val="000000"/>
        </w:rPr>
        <w:t xml:space="preserve"> административн</w:t>
      </w:r>
      <w:r>
        <w:rPr>
          <w:color w:val="000000"/>
        </w:rPr>
        <w:t>ых</w:t>
      </w:r>
      <w:r w:rsidRPr="00774B51">
        <w:rPr>
          <w:color w:val="000000"/>
        </w:rPr>
        <w:t xml:space="preserve"> правонарушени</w:t>
      </w:r>
      <w:r w:rsidR="001D604B">
        <w:rPr>
          <w:color w:val="000000"/>
        </w:rPr>
        <w:t>я</w:t>
      </w:r>
      <w:r>
        <w:rPr>
          <w:color w:val="000000"/>
        </w:rPr>
        <w:t>,</w:t>
      </w:r>
      <w:r w:rsidRPr="00AF030D">
        <w:t xml:space="preserve"> </w:t>
      </w:r>
      <w:r w:rsidRPr="00AF030D">
        <w:rPr>
          <w:color w:val="000000"/>
        </w:rPr>
        <w:t xml:space="preserve">раскрыто </w:t>
      </w:r>
      <w:r>
        <w:rPr>
          <w:color w:val="000000"/>
        </w:rPr>
        <w:t>5</w:t>
      </w:r>
      <w:r w:rsidRPr="00AF030D">
        <w:rPr>
          <w:color w:val="000000"/>
        </w:rPr>
        <w:t xml:space="preserve"> преступлений, задержано </w:t>
      </w:r>
      <w:r>
        <w:rPr>
          <w:color w:val="000000"/>
        </w:rPr>
        <w:t>5</w:t>
      </w:r>
      <w:r w:rsidRPr="00AF030D">
        <w:rPr>
          <w:color w:val="000000"/>
        </w:rPr>
        <w:t xml:space="preserve"> лиц</w:t>
      </w:r>
      <w:r w:rsidR="001D604B">
        <w:rPr>
          <w:color w:val="000000"/>
        </w:rPr>
        <w:t>,</w:t>
      </w:r>
      <w:r w:rsidRPr="00AF030D">
        <w:rPr>
          <w:color w:val="000000"/>
        </w:rPr>
        <w:t xml:space="preserve"> находившихся в розыске</w:t>
      </w:r>
      <w:r w:rsidR="001D604B">
        <w:rPr>
          <w:color w:val="000000"/>
        </w:rPr>
        <w:t>,</w:t>
      </w:r>
      <w:r>
        <w:rPr>
          <w:color w:val="000000"/>
        </w:rPr>
        <w:t xml:space="preserve"> </w:t>
      </w:r>
      <w:r w:rsidRPr="00475EA4">
        <w:rPr>
          <w:i/>
          <w:color w:val="FF0000"/>
        </w:rPr>
        <w:t>и это учитывая тот факт, что основная часть дружин (9) зарегистрирована в региональном реестре и осуществляет работу с июля 2016 года.</w:t>
      </w:r>
    </w:p>
    <w:p w:rsidR="00B345C5" w:rsidRDefault="00B345C5" w:rsidP="00B345C5">
      <w:pPr>
        <w:pStyle w:val="aa"/>
        <w:rPr>
          <w:color w:val="000000"/>
        </w:rPr>
      </w:pPr>
      <w:r w:rsidRPr="001B7D56">
        <w:rPr>
          <w:color w:val="000000"/>
        </w:rPr>
        <w:t>Главами сельских поселений</w:t>
      </w:r>
      <w:r w:rsidR="009955F5">
        <w:rPr>
          <w:color w:val="000000"/>
        </w:rPr>
        <w:t xml:space="preserve"> муниципального образования </w:t>
      </w:r>
      <w:proofErr w:type="spellStart"/>
      <w:r w:rsidR="009955F5">
        <w:rPr>
          <w:color w:val="000000"/>
        </w:rPr>
        <w:t>Куще</w:t>
      </w:r>
      <w:r w:rsidRPr="001B7D56">
        <w:rPr>
          <w:color w:val="000000"/>
        </w:rPr>
        <w:t>вский</w:t>
      </w:r>
      <w:proofErr w:type="spellEnd"/>
      <w:r w:rsidRPr="001B7D56">
        <w:rPr>
          <w:color w:val="000000"/>
        </w:rPr>
        <w:t xml:space="preserve"> район за 1</w:t>
      </w:r>
      <w:r>
        <w:rPr>
          <w:color w:val="000000"/>
        </w:rPr>
        <w:t>2</w:t>
      </w:r>
      <w:r w:rsidRPr="001B7D56">
        <w:rPr>
          <w:color w:val="000000"/>
        </w:rPr>
        <w:t xml:space="preserve"> месяцев 2016 года членам ДНД вручены денежные премии на сумму 42 тыс. руб., а также вручены грамоты и благодарности в количестве 10 штук.</w:t>
      </w:r>
    </w:p>
    <w:p w:rsidR="001D27DD" w:rsidRDefault="001D27DD" w:rsidP="00B345C5">
      <w:pPr>
        <w:pStyle w:val="aa"/>
        <w:rPr>
          <w:color w:val="000000"/>
        </w:rPr>
      </w:pPr>
    </w:p>
    <w:p w:rsidR="00B345C5" w:rsidRPr="00596EEA" w:rsidRDefault="00B345C5" w:rsidP="00B345C5">
      <w:pPr>
        <w:pStyle w:val="aa"/>
      </w:pPr>
      <w:r>
        <w:rPr>
          <w:color w:val="000000"/>
        </w:rPr>
        <w:t xml:space="preserve">В 2016 году </w:t>
      </w:r>
      <w:proofErr w:type="spellStart"/>
      <w:r w:rsidRPr="00774B51">
        <w:rPr>
          <w:color w:val="000000"/>
        </w:rPr>
        <w:t>Кущ</w:t>
      </w:r>
      <w:r w:rsidR="009955F5">
        <w:rPr>
          <w:color w:val="000000"/>
        </w:rPr>
        <w:t>е</w:t>
      </w:r>
      <w:r w:rsidRPr="00774B51">
        <w:rPr>
          <w:color w:val="000000"/>
        </w:rPr>
        <w:t>вским</w:t>
      </w:r>
      <w:proofErr w:type="spellEnd"/>
      <w:r w:rsidRPr="00774B51">
        <w:rPr>
          <w:color w:val="000000"/>
        </w:rPr>
        <w:t xml:space="preserve"> районным казачьим обществом задействова</w:t>
      </w:r>
      <w:r>
        <w:rPr>
          <w:color w:val="000000"/>
        </w:rPr>
        <w:t>лось</w:t>
      </w:r>
      <w:r w:rsidRPr="00774B51">
        <w:rPr>
          <w:color w:val="000000"/>
        </w:rPr>
        <w:t xml:space="preserve"> в охране общественного порядка</w:t>
      </w:r>
      <w:r>
        <w:rPr>
          <w:color w:val="000000"/>
        </w:rPr>
        <w:t xml:space="preserve"> 126</w:t>
      </w:r>
      <w:r w:rsidRPr="00774B51">
        <w:rPr>
          <w:color w:val="000000"/>
        </w:rPr>
        <w:t xml:space="preserve"> казаков</w:t>
      </w:r>
      <w:r>
        <w:rPr>
          <w:color w:val="000000"/>
        </w:rPr>
        <w:t xml:space="preserve">. Совместно с отделом МВД </w:t>
      </w:r>
      <w:r w:rsidRPr="007D1E0B">
        <w:rPr>
          <w:color w:val="000000"/>
        </w:rPr>
        <w:t>выявлено 279 преступлений, задержано 26 лиц, находящихся в розыске, выявлено 3205 административных правонарушений.</w:t>
      </w:r>
    </w:p>
    <w:p w:rsidR="00B345C5" w:rsidRPr="001B7D56" w:rsidRDefault="00B345C5" w:rsidP="00B345C5">
      <w:pPr>
        <w:pStyle w:val="aa"/>
        <w:rPr>
          <w:color w:val="000000"/>
        </w:rPr>
      </w:pPr>
      <w:r w:rsidRPr="001B7D56">
        <w:rPr>
          <w:color w:val="000000"/>
        </w:rPr>
        <w:t xml:space="preserve">На постоянной основе реализуется  Закон Краснодарского края от 21 июля 2008 года № 1539 «О мерах по профилактике безнадзорности и правонарушений несовершеннолетних в </w:t>
      </w:r>
      <w:r w:rsidR="001D27DD">
        <w:rPr>
          <w:color w:val="000000"/>
        </w:rPr>
        <w:t>Краснодарском крае».</w:t>
      </w:r>
    </w:p>
    <w:p w:rsidR="0063242B" w:rsidRDefault="0063242B" w:rsidP="003C08D1">
      <w:pPr>
        <w:pStyle w:val="aa"/>
        <w:ind w:firstLine="0"/>
        <w:jc w:val="center"/>
        <w:rPr>
          <w:b/>
          <w:szCs w:val="28"/>
          <w:u w:val="single"/>
        </w:rPr>
      </w:pPr>
    </w:p>
    <w:p w:rsidR="001D27DD" w:rsidRDefault="004E42FE" w:rsidP="003C08D1">
      <w:pPr>
        <w:pStyle w:val="aa"/>
        <w:ind w:firstLine="0"/>
        <w:jc w:val="center"/>
        <w:rPr>
          <w:b/>
          <w:szCs w:val="28"/>
          <w:u w:val="single"/>
        </w:rPr>
      </w:pPr>
      <w:r w:rsidRPr="001D27DD">
        <w:rPr>
          <w:b/>
          <w:szCs w:val="28"/>
          <w:u w:val="single"/>
        </w:rPr>
        <w:t>Реализация  государственной политики</w:t>
      </w:r>
    </w:p>
    <w:p w:rsidR="003C08D1" w:rsidRPr="001D27DD" w:rsidRDefault="004E42FE" w:rsidP="003C08D1">
      <w:pPr>
        <w:pStyle w:val="aa"/>
        <w:ind w:firstLine="0"/>
        <w:jc w:val="center"/>
        <w:rPr>
          <w:b/>
          <w:szCs w:val="28"/>
          <w:u w:val="single"/>
        </w:rPr>
      </w:pPr>
      <w:r w:rsidRPr="001D27DD">
        <w:rPr>
          <w:b/>
          <w:szCs w:val="28"/>
          <w:u w:val="single"/>
        </w:rPr>
        <w:t xml:space="preserve"> в области защиты</w:t>
      </w:r>
      <w:r w:rsidR="003C08D1" w:rsidRPr="001D27DD">
        <w:rPr>
          <w:b/>
          <w:szCs w:val="28"/>
          <w:u w:val="single"/>
        </w:rPr>
        <w:t xml:space="preserve"> </w:t>
      </w:r>
      <w:r w:rsidRPr="001D27DD">
        <w:rPr>
          <w:b/>
          <w:szCs w:val="28"/>
          <w:u w:val="single"/>
        </w:rPr>
        <w:t>прав семьи и детства</w:t>
      </w:r>
    </w:p>
    <w:p w:rsidR="003A7E7A" w:rsidRPr="00475EA4" w:rsidRDefault="00046773" w:rsidP="003A7E7A">
      <w:p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3A7E7A" w:rsidRPr="00475EA4">
        <w:rPr>
          <w:i/>
          <w:color w:val="FF0000"/>
          <w:sz w:val="28"/>
          <w:szCs w:val="28"/>
        </w:rPr>
        <w:t>Основными направлениями деятельности управления по вопросам семьи и детства администрации</w:t>
      </w:r>
      <w:r w:rsidR="009955F5" w:rsidRPr="00475EA4">
        <w:rPr>
          <w:i/>
          <w:color w:val="FF0000"/>
          <w:sz w:val="28"/>
          <w:szCs w:val="28"/>
        </w:rPr>
        <w:t xml:space="preserve"> муниципального образования </w:t>
      </w:r>
      <w:proofErr w:type="spellStart"/>
      <w:r w:rsidR="009955F5" w:rsidRPr="00475EA4">
        <w:rPr>
          <w:i/>
          <w:color w:val="FF0000"/>
          <w:sz w:val="28"/>
          <w:szCs w:val="28"/>
        </w:rPr>
        <w:t>Куще</w:t>
      </w:r>
      <w:r w:rsidR="003A7E7A" w:rsidRPr="00475EA4">
        <w:rPr>
          <w:i/>
          <w:color w:val="FF0000"/>
          <w:sz w:val="28"/>
          <w:szCs w:val="28"/>
        </w:rPr>
        <w:t>вский</w:t>
      </w:r>
      <w:proofErr w:type="spellEnd"/>
      <w:r w:rsidR="003A7E7A" w:rsidRPr="00475EA4">
        <w:rPr>
          <w:i/>
          <w:color w:val="FF0000"/>
          <w:sz w:val="28"/>
          <w:szCs w:val="28"/>
        </w:rPr>
        <w:t xml:space="preserve"> район в области охраны прав несовершеннолетних в 2016 году являлась защита прав, своб</w:t>
      </w:r>
      <w:r w:rsidR="001D604B" w:rsidRPr="00475EA4">
        <w:rPr>
          <w:i/>
          <w:color w:val="FF0000"/>
          <w:sz w:val="28"/>
          <w:szCs w:val="28"/>
        </w:rPr>
        <w:t>од и законных интересов детей-</w:t>
      </w:r>
      <w:r w:rsidR="003A7E7A" w:rsidRPr="00475EA4">
        <w:rPr>
          <w:i/>
          <w:color w:val="FF0000"/>
          <w:sz w:val="28"/>
          <w:szCs w:val="28"/>
        </w:rPr>
        <w:t>сирот и детей, оставшихся без попечения родителей и иных категорий детей, находящихся в трудной жизненной ситуации, а также лиц</w:t>
      </w:r>
      <w:r w:rsidR="001D604B" w:rsidRPr="00475EA4">
        <w:rPr>
          <w:i/>
          <w:color w:val="FF0000"/>
          <w:sz w:val="28"/>
          <w:szCs w:val="28"/>
        </w:rPr>
        <w:t xml:space="preserve"> из числа детей-</w:t>
      </w:r>
      <w:r w:rsidR="003A7E7A" w:rsidRPr="00475EA4">
        <w:rPr>
          <w:i/>
          <w:color w:val="FF0000"/>
          <w:sz w:val="28"/>
          <w:szCs w:val="28"/>
        </w:rPr>
        <w:t>сирот и детей, оставшихся без попечения родителей, круглогодичное оздоровление несовершеннолетних</w:t>
      </w:r>
      <w:proofErr w:type="gramEnd"/>
      <w:r w:rsidR="009955F5" w:rsidRPr="00475EA4">
        <w:rPr>
          <w:i/>
          <w:color w:val="FF0000"/>
          <w:sz w:val="28"/>
          <w:szCs w:val="28"/>
        </w:rPr>
        <w:t xml:space="preserve"> муниципального образования </w:t>
      </w:r>
      <w:proofErr w:type="spellStart"/>
      <w:r w:rsidR="009955F5" w:rsidRPr="00475EA4">
        <w:rPr>
          <w:i/>
          <w:color w:val="FF0000"/>
          <w:sz w:val="28"/>
          <w:szCs w:val="28"/>
        </w:rPr>
        <w:t>Куще</w:t>
      </w:r>
      <w:r w:rsidR="003A7E7A" w:rsidRPr="00475EA4">
        <w:rPr>
          <w:i/>
          <w:color w:val="FF0000"/>
          <w:sz w:val="28"/>
          <w:szCs w:val="28"/>
        </w:rPr>
        <w:t>вский</w:t>
      </w:r>
      <w:proofErr w:type="spellEnd"/>
      <w:r w:rsidR="003A7E7A" w:rsidRPr="00475EA4">
        <w:rPr>
          <w:i/>
          <w:color w:val="FF0000"/>
          <w:sz w:val="28"/>
          <w:szCs w:val="28"/>
        </w:rPr>
        <w:t xml:space="preserve"> район.</w:t>
      </w:r>
    </w:p>
    <w:p w:rsidR="00E14997" w:rsidRPr="00843B43" w:rsidRDefault="003A7E7A" w:rsidP="003A7E7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FF0000"/>
          <w:highlight w:val="cyan"/>
        </w:rPr>
      </w:pPr>
      <w:proofErr w:type="gramStart"/>
      <w:r w:rsidRPr="00DE7A1E">
        <w:rPr>
          <w:rFonts w:ascii="Times New Roman CYR" w:hAnsi="Times New Roman CYR" w:cs="Times New Roman CYR"/>
          <w:sz w:val="28"/>
          <w:szCs w:val="28"/>
        </w:rPr>
        <w:t>На учёте управления по вопросам семьи и детства состоит 310 несовершеннолетних: 71 воспитывается в 55 опекаемых</w:t>
      </w:r>
      <w:r w:rsidR="001D604B">
        <w:rPr>
          <w:rFonts w:ascii="Times New Roman CYR" w:hAnsi="Times New Roman CYR" w:cs="Times New Roman CYR"/>
          <w:sz w:val="28"/>
          <w:szCs w:val="28"/>
        </w:rPr>
        <w:t xml:space="preserve"> семьях, 32 несовершеннолетних</w:t>
      </w:r>
      <w:r w:rsidRPr="00DE7A1E">
        <w:rPr>
          <w:rFonts w:ascii="Times New Roman CYR" w:hAnsi="Times New Roman CYR" w:cs="Times New Roman CYR"/>
          <w:sz w:val="28"/>
          <w:szCs w:val="28"/>
        </w:rPr>
        <w:t xml:space="preserve"> воспитываются в 27 семьях родственников (опека по согласию), 13</w:t>
      </w:r>
      <w:r w:rsidR="00C12647">
        <w:rPr>
          <w:rFonts w:ascii="Times New Roman CYR" w:hAnsi="Times New Roman CYR" w:cs="Times New Roman CYR"/>
          <w:sz w:val="28"/>
          <w:szCs w:val="28"/>
        </w:rPr>
        <w:t>9</w:t>
      </w:r>
      <w:r w:rsidRPr="00DE7A1E">
        <w:rPr>
          <w:rFonts w:ascii="Times New Roman CYR" w:hAnsi="Times New Roman CYR" w:cs="Times New Roman CYR"/>
          <w:sz w:val="28"/>
          <w:szCs w:val="28"/>
        </w:rPr>
        <w:t xml:space="preserve"> детей-сирот и детей, оставшихся без попечения родителей, </w:t>
      </w:r>
      <w:r w:rsidR="009955F5">
        <w:rPr>
          <w:rFonts w:ascii="Times New Roman CYR" w:hAnsi="Times New Roman CYR" w:cs="Times New Roman CYR"/>
          <w:sz w:val="28"/>
          <w:szCs w:val="28"/>
        </w:rPr>
        <w:t>воспитываются в 59 прие</w:t>
      </w:r>
      <w:r w:rsidRPr="00DE7A1E">
        <w:rPr>
          <w:rFonts w:ascii="Times New Roman CYR" w:hAnsi="Times New Roman CYR" w:cs="Times New Roman CYR"/>
          <w:sz w:val="28"/>
          <w:szCs w:val="28"/>
        </w:rPr>
        <w:t xml:space="preserve">мных семьях, 2 несовершеннолетних воспитываются в 2 патронатных семьях, 68 усыновлённых несовершеннолетних в 66 семьях </w:t>
      </w:r>
      <w:r w:rsidRPr="009B79B3">
        <w:rPr>
          <w:rFonts w:ascii="Times New Roman CYR" w:hAnsi="Times New Roman CYR" w:cs="Times New Roman CYR"/>
          <w:sz w:val="28"/>
          <w:szCs w:val="28"/>
        </w:rPr>
        <w:t>усыновителей.</w:t>
      </w:r>
      <w:proofErr w:type="gramEnd"/>
      <w:r w:rsidRPr="009B79B3">
        <w:rPr>
          <w:sz w:val="28"/>
          <w:szCs w:val="28"/>
        </w:rPr>
        <w:t xml:space="preserve"> </w:t>
      </w:r>
      <w:r w:rsidR="009B79B3" w:rsidRPr="009B79B3">
        <w:rPr>
          <w:sz w:val="28"/>
          <w:szCs w:val="28"/>
        </w:rPr>
        <w:t xml:space="preserve"> В 2016 году </w:t>
      </w:r>
      <w:r w:rsidR="009B79B3">
        <w:rPr>
          <w:sz w:val="28"/>
          <w:szCs w:val="28"/>
        </w:rPr>
        <w:t>не отправляли детей в детские дома.</w:t>
      </w:r>
      <w:r w:rsidR="009B79B3" w:rsidRPr="009B79B3">
        <w:rPr>
          <w:b/>
          <w:sz w:val="28"/>
          <w:szCs w:val="28"/>
        </w:rPr>
        <w:t xml:space="preserve"> </w:t>
      </w:r>
    </w:p>
    <w:p w:rsidR="003B0776" w:rsidRDefault="003B0776" w:rsidP="003B077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7A1E">
        <w:rPr>
          <w:sz w:val="28"/>
          <w:szCs w:val="28"/>
        </w:rPr>
        <w:t>Совместно с сотрудниками управления в районе работают специалисты Обособленного подразделения</w:t>
      </w:r>
      <w:r w:rsidRPr="00DE7A1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E7A1E">
        <w:rPr>
          <w:sz w:val="28"/>
          <w:szCs w:val="28"/>
        </w:rPr>
        <w:t xml:space="preserve">отдела организации работы по развитию семейных форм устройства детей-сирот и детей, оставшихся без попечения родителей ГБУ КК «Краевой методический центр» в муниципальном образовании </w:t>
      </w:r>
      <w:proofErr w:type="spellStart"/>
      <w:r w:rsidRPr="00DE7A1E">
        <w:rPr>
          <w:sz w:val="28"/>
          <w:szCs w:val="28"/>
        </w:rPr>
        <w:t>Кущёвский</w:t>
      </w:r>
      <w:proofErr w:type="spellEnd"/>
      <w:r w:rsidRPr="00DE7A1E">
        <w:rPr>
          <w:sz w:val="28"/>
          <w:szCs w:val="28"/>
        </w:rPr>
        <w:t xml:space="preserve"> район (Школа приёмных родителей), которые обучают граждан в соответствии с единой утверждённой программой подготовки, а также осуществляют сопровождение замещающих семей по утверждённой единой программе психолого-педагогического сопровождения</w:t>
      </w:r>
      <w:proofErr w:type="gramEnd"/>
      <w:r w:rsidRPr="00DE7A1E">
        <w:rPr>
          <w:sz w:val="28"/>
          <w:szCs w:val="28"/>
        </w:rPr>
        <w:t xml:space="preserve"> замещающих семей в Краснодарском крае. В 2016 году по вопросам психолого-педагогической и прав</w:t>
      </w:r>
      <w:r w:rsidR="001D604B">
        <w:rPr>
          <w:sz w:val="28"/>
          <w:szCs w:val="28"/>
        </w:rPr>
        <w:t>ов</w:t>
      </w:r>
      <w:r w:rsidRPr="00DE7A1E">
        <w:rPr>
          <w:sz w:val="28"/>
          <w:szCs w:val="28"/>
        </w:rPr>
        <w:t>ой подготовки обрати</w:t>
      </w:r>
      <w:r w:rsidR="009E7A85">
        <w:rPr>
          <w:sz w:val="28"/>
          <w:szCs w:val="28"/>
        </w:rPr>
        <w:t>лось</w:t>
      </w:r>
      <w:r w:rsidR="001D604B">
        <w:rPr>
          <w:sz w:val="28"/>
          <w:szCs w:val="28"/>
        </w:rPr>
        <w:t xml:space="preserve"> 966 гражданин</w:t>
      </w:r>
      <w:r w:rsidRPr="00DE7A1E">
        <w:rPr>
          <w:sz w:val="28"/>
          <w:szCs w:val="28"/>
        </w:rPr>
        <w:t>,</w:t>
      </w:r>
      <w:r w:rsidR="001D604B">
        <w:rPr>
          <w:sz w:val="28"/>
          <w:szCs w:val="28"/>
        </w:rPr>
        <w:t xml:space="preserve"> </w:t>
      </w:r>
      <w:r w:rsidRPr="00DE7A1E">
        <w:rPr>
          <w:sz w:val="28"/>
          <w:szCs w:val="28"/>
        </w:rPr>
        <w:t>21 граждан прошёл обучение, в рамках психоло</w:t>
      </w:r>
      <w:r w:rsidR="009E7A85">
        <w:rPr>
          <w:sz w:val="28"/>
          <w:szCs w:val="28"/>
        </w:rPr>
        <w:t>го-педагогического сопровождения</w:t>
      </w:r>
      <w:r w:rsidRPr="00DE7A1E">
        <w:rPr>
          <w:sz w:val="28"/>
          <w:szCs w:val="28"/>
        </w:rPr>
        <w:t xml:space="preserve"> замещающих семей, проведено 792 консультации </w:t>
      </w:r>
      <w:r w:rsidRPr="00DE7A1E">
        <w:rPr>
          <w:sz w:val="28"/>
          <w:szCs w:val="28"/>
        </w:rPr>
        <w:lastRenderedPageBreak/>
        <w:t>(в 97</w:t>
      </w:r>
      <w:r w:rsidR="009955F5">
        <w:rPr>
          <w:sz w:val="28"/>
          <w:szCs w:val="28"/>
        </w:rPr>
        <w:t xml:space="preserve"> </w:t>
      </w:r>
      <w:r w:rsidRPr="00DE7A1E">
        <w:rPr>
          <w:sz w:val="28"/>
          <w:szCs w:val="28"/>
        </w:rPr>
        <w:t>семьях), проводились круглые столы, родительские собрания.</w:t>
      </w:r>
    </w:p>
    <w:p w:rsidR="001D27DD" w:rsidRDefault="001D27DD" w:rsidP="003B077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22430" w:rsidRPr="00DE7A1E" w:rsidRDefault="00D22430" w:rsidP="003B077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 2016 году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был</w:t>
      </w:r>
      <w:r w:rsidR="008120FE">
        <w:rPr>
          <w:sz w:val="28"/>
          <w:szCs w:val="28"/>
        </w:rPr>
        <w:t>о</w:t>
      </w:r>
      <w:r>
        <w:rPr>
          <w:sz w:val="28"/>
          <w:szCs w:val="28"/>
        </w:rPr>
        <w:t xml:space="preserve"> приобретен</w:t>
      </w:r>
      <w:r w:rsidR="008120FE">
        <w:rPr>
          <w:sz w:val="28"/>
          <w:szCs w:val="28"/>
        </w:rPr>
        <w:t>о 7</w:t>
      </w:r>
      <w:r>
        <w:rPr>
          <w:sz w:val="28"/>
          <w:szCs w:val="28"/>
        </w:rPr>
        <w:t xml:space="preserve"> квартир для детей-сирот и детей, оставшихся без попечения родител</w:t>
      </w:r>
      <w:r w:rsidR="001B7A25">
        <w:rPr>
          <w:sz w:val="28"/>
          <w:szCs w:val="28"/>
        </w:rPr>
        <w:t xml:space="preserve">ей. Всего израсходовано </w:t>
      </w:r>
      <w:r w:rsidR="009955F5">
        <w:rPr>
          <w:b/>
          <w:sz w:val="28"/>
          <w:szCs w:val="28"/>
        </w:rPr>
        <w:t>8</w:t>
      </w:r>
      <w:r w:rsidR="001D604B">
        <w:rPr>
          <w:b/>
          <w:sz w:val="28"/>
          <w:szCs w:val="28"/>
        </w:rPr>
        <w:t xml:space="preserve"> </w:t>
      </w:r>
      <w:proofErr w:type="spellStart"/>
      <w:proofErr w:type="gramStart"/>
      <w:r w:rsidR="001D604B">
        <w:rPr>
          <w:b/>
          <w:sz w:val="28"/>
          <w:szCs w:val="28"/>
        </w:rPr>
        <w:t>млн</w:t>
      </w:r>
      <w:proofErr w:type="spellEnd"/>
      <w:proofErr w:type="gramEnd"/>
      <w:r w:rsidR="001D604B">
        <w:rPr>
          <w:b/>
          <w:sz w:val="28"/>
          <w:szCs w:val="28"/>
        </w:rPr>
        <w:t xml:space="preserve"> </w:t>
      </w:r>
      <w:r w:rsidRPr="00D22430">
        <w:rPr>
          <w:b/>
          <w:sz w:val="28"/>
          <w:szCs w:val="28"/>
        </w:rPr>
        <w:t>рублей.</w:t>
      </w:r>
    </w:p>
    <w:p w:rsidR="00F46603" w:rsidRDefault="00F46603" w:rsidP="00F46603">
      <w:pPr>
        <w:pStyle w:val="aa"/>
        <w:rPr>
          <w:szCs w:val="28"/>
        </w:rPr>
      </w:pPr>
      <w:r w:rsidRPr="00F46603">
        <w:rPr>
          <w:szCs w:val="28"/>
        </w:rPr>
        <w:t xml:space="preserve"> По состоянию на 31 декабря 2016 года 114 человек</w:t>
      </w:r>
      <w:r w:rsidRPr="0034451A">
        <w:rPr>
          <w:szCs w:val="28"/>
        </w:rPr>
        <w:t xml:space="preserve"> состоят на о</w:t>
      </w:r>
      <w:r w:rsidR="009955F5">
        <w:rPr>
          <w:szCs w:val="28"/>
        </w:rPr>
        <w:t>ч</w:t>
      </w:r>
      <w:r w:rsidR="009E7A85">
        <w:rPr>
          <w:szCs w:val="28"/>
        </w:rPr>
        <w:t xml:space="preserve">ереди на получение жилья в </w:t>
      </w:r>
      <w:proofErr w:type="spellStart"/>
      <w:r w:rsidR="009E7A85">
        <w:rPr>
          <w:szCs w:val="28"/>
        </w:rPr>
        <w:t>Куще</w:t>
      </w:r>
      <w:r w:rsidRPr="0034451A">
        <w:rPr>
          <w:szCs w:val="28"/>
        </w:rPr>
        <w:t>вском</w:t>
      </w:r>
      <w:proofErr w:type="spellEnd"/>
      <w:r w:rsidRPr="0034451A">
        <w:rPr>
          <w:szCs w:val="28"/>
        </w:rPr>
        <w:t xml:space="preserve"> районе</w:t>
      </w:r>
      <w:r>
        <w:rPr>
          <w:szCs w:val="28"/>
        </w:rPr>
        <w:t>. Из них 46 несовершеннолетних и 69</w:t>
      </w:r>
      <w:r w:rsidR="001D604B">
        <w:rPr>
          <w:szCs w:val="28"/>
        </w:rPr>
        <w:t xml:space="preserve"> совершеннолетних детей-</w:t>
      </w:r>
      <w:r w:rsidRPr="0034451A">
        <w:rPr>
          <w:szCs w:val="28"/>
        </w:rPr>
        <w:t xml:space="preserve">сирот и детей, оставшихся без попечения родителей, нуждающихся в улучшении жилищных условий. </w:t>
      </w:r>
    </w:p>
    <w:p w:rsidR="00EC4EB6" w:rsidRDefault="00EC4EB6" w:rsidP="006A06AD">
      <w:pPr>
        <w:pStyle w:val="aa"/>
        <w:ind w:firstLine="567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Работа по профилактике социального сиротства в 2013-2016 годах привела к снижению количества детей, проживающих на территории района, оставшихся без родительского попечения и нуждающихся в особой поддержке государства.</w:t>
      </w:r>
      <w:r w:rsidR="00134B7B">
        <w:rPr>
          <w:rFonts w:ascii="Times New Roman CYR" w:hAnsi="Times New Roman CYR" w:cs="Times New Roman CYR"/>
          <w:szCs w:val="28"/>
        </w:rPr>
        <w:t xml:space="preserve"> В 2016 году 1 семья восстановлена в родительских правах (2 детей), 6 семей лишены родительских прав (9 детей), 9 человек стали социальными сиротами.</w:t>
      </w:r>
    </w:p>
    <w:p w:rsidR="00F46603" w:rsidRDefault="001D604B" w:rsidP="00134B7B">
      <w:pPr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Кущевском</w:t>
      </w:r>
      <w:proofErr w:type="spellEnd"/>
      <w:r>
        <w:rPr>
          <w:sz w:val="28"/>
        </w:rPr>
        <w:t xml:space="preserve"> районе</w:t>
      </w:r>
      <w:r w:rsidR="00A4454D" w:rsidRPr="00A4454D">
        <w:rPr>
          <w:sz w:val="28"/>
        </w:rPr>
        <w:t xml:space="preserve"> на про</w:t>
      </w:r>
      <w:r w:rsidR="00A4454D">
        <w:rPr>
          <w:sz w:val="28"/>
        </w:rPr>
        <w:t>ф</w:t>
      </w:r>
      <w:r w:rsidR="00A4454D" w:rsidRPr="00A4454D">
        <w:rPr>
          <w:sz w:val="28"/>
        </w:rPr>
        <w:t>илакт</w:t>
      </w:r>
      <w:r w:rsidR="00A4454D">
        <w:rPr>
          <w:sz w:val="28"/>
        </w:rPr>
        <w:t>ическом учете состоит 24 семьи (50 детей), снято с учета 14 с</w:t>
      </w:r>
      <w:r w:rsidR="00706470">
        <w:rPr>
          <w:sz w:val="28"/>
        </w:rPr>
        <w:t>е</w:t>
      </w:r>
      <w:r w:rsidR="00A4454D">
        <w:rPr>
          <w:sz w:val="28"/>
        </w:rPr>
        <w:t>мей, в том числе по исправлению</w:t>
      </w:r>
      <w:r>
        <w:rPr>
          <w:sz w:val="28"/>
        </w:rPr>
        <w:t xml:space="preserve"> -</w:t>
      </w:r>
      <w:r w:rsidR="00A4454D">
        <w:rPr>
          <w:sz w:val="28"/>
        </w:rPr>
        <w:t xml:space="preserve"> 10 семей.</w:t>
      </w:r>
    </w:p>
    <w:p w:rsidR="007E27EC" w:rsidRDefault="007E27EC" w:rsidP="00134B7B">
      <w:pPr>
        <w:ind w:firstLine="567"/>
        <w:jc w:val="both"/>
        <w:rPr>
          <w:sz w:val="28"/>
        </w:rPr>
      </w:pPr>
    </w:p>
    <w:p w:rsidR="001C19D8" w:rsidRPr="00462A94" w:rsidRDefault="001C19D8" w:rsidP="00462A94">
      <w:pPr>
        <w:jc w:val="center"/>
        <w:rPr>
          <w:b/>
          <w:sz w:val="28"/>
          <w:u w:val="single"/>
        </w:rPr>
      </w:pPr>
      <w:r w:rsidRPr="00462A94">
        <w:rPr>
          <w:b/>
          <w:sz w:val="28"/>
          <w:u w:val="single"/>
        </w:rPr>
        <w:t>Реализация государственной политики в сфере профилактики безнадзорности и правонарушений несовершеннолетних</w:t>
      </w:r>
    </w:p>
    <w:p w:rsidR="001C19D8" w:rsidRPr="00475EA4" w:rsidRDefault="00462A94" w:rsidP="001C19D8">
      <w:pPr>
        <w:ind w:firstLine="851"/>
        <w:jc w:val="both"/>
        <w:rPr>
          <w:i/>
          <w:color w:val="FF0000"/>
          <w:sz w:val="28"/>
        </w:rPr>
      </w:pPr>
      <w:r w:rsidRPr="00475EA4">
        <w:rPr>
          <w:i/>
          <w:color w:val="FF0000"/>
          <w:sz w:val="28"/>
        </w:rPr>
        <w:t>О</w:t>
      </w:r>
      <w:r w:rsidR="001C19D8" w:rsidRPr="00475EA4">
        <w:rPr>
          <w:i/>
          <w:color w:val="FF0000"/>
          <w:sz w:val="28"/>
        </w:rPr>
        <w:t>дной из основных задач муниципальной комиссии по делам несовершеннолетних и защите их прав в плане предупреждения детской преступности является своевременное выявление и устранени</w:t>
      </w:r>
      <w:r w:rsidRPr="00475EA4">
        <w:rPr>
          <w:i/>
          <w:color w:val="FF0000"/>
          <w:sz w:val="28"/>
        </w:rPr>
        <w:t>е</w:t>
      </w:r>
      <w:r w:rsidR="001D604B" w:rsidRPr="00475EA4">
        <w:rPr>
          <w:i/>
          <w:color w:val="FF0000"/>
          <w:sz w:val="28"/>
        </w:rPr>
        <w:t xml:space="preserve"> </w:t>
      </w:r>
      <w:r w:rsidR="001C19D8" w:rsidRPr="00475EA4">
        <w:rPr>
          <w:i/>
          <w:color w:val="FF0000"/>
          <w:sz w:val="28"/>
        </w:rPr>
        <w:t xml:space="preserve">причин и условий, способствующих ее возникновению. </w:t>
      </w:r>
    </w:p>
    <w:p w:rsidR="0063242B" w:rsidRDefault="00CF0152" w:rsidP="001C19D8">
      <w:pPr>
        <w:ind w:firstLine="851"/>
        <w:jc w:val="both"/>
        <w:rPr>
          <w:sz w:val="28"/>
        </w:rPr>
      </w:pPr>
      <w:r w:rsidRPr="00CF0152">
        <w:rPr>
          <w:sz w:val="28"/>
        </w:rPr>
        <w:t xml:space="preserve">За 2016 год муниципальной комиссией по делам несовершеннолетних и защите прав проведена 31 проверка. </w:t>
      </w:r>
      <w:r w:rsidR="001C19D8" w:rsidRPr="00D61FC4">
        <w:rPr>
          <w:sz w:val="28"/>
        </w:rPr>
        <w:t xml:space="preserve">Направлено </w:t>
      </w:r>
      <w:r w:rsidR="00D61FC4" w:rsidRPr="00D61FC4">
        <w:rPr>
          <w:sz w:val="28"/>
        </w:rPr>
        <w:t>13</w:t>
      </w:r>
      <w:r w:rsidR="001C19D8" w:rsidRPr="00D61FC4">
        <w:rPr>
          <w:sz w:val="28"/>
        </w:rPr>
        <w:t xml:space="preserve"> представлений и </w:t>
      </w:r>
      <w:r w:rsidR="00D61FC4" w:rsidRPr="00D61FC4">
        <w:rPr>
          <w:sz w:val="28"/>
        </w:rPr>
        <w:t>836</w:t>
      </w:r>
      <w:r w:rsidR="001C19D8" w:rsidRPr="00D61FC4">
        <w:rPr>
          <w:sz w:val="28"/>
        </w:rPr>
        <w:t xml:space="preserve"> информаци</w:t>
      </w:r>
      <w:r w:rsidR="00D61FC4" w:rsidRPr="00D61FC4">
        <w:rPr>
          <w:sz w:val="28"/>
        </w:rPr>
        <w:t>й</w:t>
      </w:r>
      <w:r w:rsidR="001C19D8" w:rsidRPr="00D61FC4">
        <w:rPr>
          <w:sz w:val="28"/>
        </w:rPr>
        <w:t xml:space="preserve"> в органы и учреждения системы профилактики, другие органы и учреждения по устранению причин и условий, способствующих совершению преступлений и правонарушений несовершеннолетних.</w:t>
      </w:r>
    </w:p>
    <w:p w:rsidR="001C19D8" w:rsidRDefault="001C19D8" w:rsidP="001C19D8">
      <w:pPr>
        <w:ind w:firstLine="851"/>
        <w:jc w:val="both"/>
        <w:rPr>
          <w:sz w:val="28"/>
          <w:shd w:val="clear" w:color="auto" w:fill="FFFFFF"/>
        </w:rPr>
      </w:pPr>
      <w:r w:rsidRPr="00D61FC4">
        <w:rPr>
          <w:sz w:val="28"/>
        </w:rPr>
        <w:t xml:space="preserve"> По результатам рассмотрения дел на заседании комиссии</w:t>
      </w:r>
      <w:r w:rsidR="001D604B">
        <w:rPr>
          <w:sz w:val="28"/>
        </w:rPr>
        <w:t xml:space="preserve"> поставлено на профилактический</w:t>
      </w:r>
      <w:r w:rsidRPr="00D61FC4">
        <w:rPr>
          <w:sz w:val="28"/>
        </w:rPr>
        <w:t xml:space="preserve"> учет </w:t>
      </w:r>
      <w:r w:rsidR="00D61FC4">
        <w:rPr>
          <w:sz w:val="28"/>
        </w:rPr>
        <w:t>39</w:t>
      </w:r>
      <w:r w:rsidRPr="00D61FC4">
        <w:rPr>
          <w:sz w:val="28"/>
        </w:rPr>
        <w:t xml:space="preserve"> несовершеннолетних и </w:t>
      </w:r>
      <w:r w:rsidR="00D61FC4">
        <w:rPr>
          <w:sz w:val="28"/>
        </w:rPr>
        <w:t>23 семьи</w:t>
      </w:r>
      <w:r w:rsidRPr="00D61FC4">
        <w:rPr>
          <w:sz w:val="28"/>
        </w:rPr>
        <w:t xml:space="preserve">, находящихся в социально опасном положении. </w:t>
      </w:r>
      <w:r w:rsidRPr="00D61FC4">
        <w:rPr>
          <w:sz w:val="28"/>
          <w:shd w:val="clear" w:color="auto" w:fill="FFFFFF"/>
        </w:rPr>
        <w:t>По исправлению снято с профилактического учета 2</w:t>
      </w:r>
      <w:r w:rsidR="00D61FC4">
        <w:rPr>
          <w:sz w:val="28"/>
          <w:shd w:val="clear" w:color="auto" w:fill="FFFFFF"/>
        </w:rPr>
        <w:t>1</w:t>
      </w:r>
      <w:r w:rsidR="009E7A85">
        <w:rPr>
          <w:sz w:val="28"/>
          <w:shd w:val="clear" w:color="auto" w:fill="FFFFFF"/>
        </w:rPr>
        <w:t xml:space="preserve"> несовершеннолетний</w:t>
      </w:r>
      <w:r w:rsidRPr="00D61FC4">
        <w:rPr>
          <w:sz w:val="28"/>
          <w:shd w:val="clear" w:color="auto" w:fill="FFFFFF"/>
        </w:rPr>
        <w:t xml:space="preserve"> и 1</w:t>
      </w:r>
      <w:r w:rsidR="00D61FC4">
        <w:rPr>
          <w:sz w:val="28"/>
          <w:shd w:val="clear" w:color="auto" w:fill="FFFFFF"/>
        </w:rPr>
        <w:t>6</w:t>
      </w:r>
      <w:r w:rsidRPr="00D61FC4">
        <w:rPr>
          <w:sz w:val="28"/>
          <w:shd w:val="clear" w:color="auto" w:fill="FFFFFF"/>
        </w:rPr>
        <w:t xml:space="preserve"> родителей.</w:t>
      </w:r>
    </w:p>
    <w:p w:rsidR="009B79B3" w:rsidRPr="00D61FC4" w:rsidRDefault="009B79B3" w:rsidP="001C19D8">
      <w:pPr>
        <w:ind w:firstLine="851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По состоянию на 1 января 2017 года на учете в ОДН состоит 27 несовершеннолетних детей и 25 семей</w:t>
      </w:r>
      <w:r w:rsidR="001D604B">
        <w:rPr>
          <w:sz w:val="28"/>
          <w:shd w:val="clear" w:color="auto" w:fill="FFFFFF"/>
        </w:rPr>
        <w:t>,</w:t>
      </w:r>
      <w:r>
        <w:rPr>
          <w:sz w:val="28"/>
          <w:shd w:val="clear" w:color="auto" w:fill="FFFFFF"/>
        </w:rPr>
        <w:t xml:space="preserve"> находящихся в </w:t>
      </w:r>
      <w:proofErr w:type="spellStart"/>
      <w:r>
        <w:rPr>
          <w:sz w:val="28"/>
          <w:shd w:val="clear" w:color="auto" w:fill="FFFFFF"/>
        </w:rPr>
        <w:t>СОПе</w:t>
      </w:r>
      <w:proofErr w:type="spellEnd"/>
      <w:r>
        <w:rPr>
          <w:sz w:val="28"/>
          <w:shd w:val="clear" w:color="auto" w:fill="FFFFFF"/>
        </w:rPr>
        <w:t>, в которых проживает 49 детей.</w:t>
      </w:r>
    </w:p>
    <w:p w:rsidR="001C19D8" w:rsidRPr="00352A12" w:rsidRDefault="001C19D8" w:rsidP="001C19D8">
      <w:pPr>
        <w:ind w:firstLine="851"/>
        <w:jc w:val="both"/>
        <w:rPr>
          <w:sz w:val="28"/>
        </w:rPr>
      </w:pPr>
      <w:r w:rsidRPr="00352A12">
        <w:rPr>
          <w:sz w:val="28"/>
        </w:rPr>
        <w:t>В 201</w:t>
      </w:r>
      <w:r w:rsidR="00352A12" w:rsidRPr="00352A12">
        <w:rPr>
          <w:sz w:val="28"/>
        </w:rPr>
        <w:t>6</w:t>
      </w:r>
      <w:r w:rsidRPr="00352A12">
        <w:rPr>
          <w:sz w:val="28"/>
        </w:rPr>
        <w:t xml:space="preserve"> году выявлено и привлечено к уголовной ответственности за жестокое обращение с детьми </w:t>
      </w:r>
      <w:r w:rsidR="00352A12" w:rsidRPr="00352A12">
        <w:rPr>
          <w:sz w:val="28"/>
        </w:rPr>
        <w:t>6</w:t>
      </w:r>
      <w:r w:rsidRPr="00352A12">
        <w:rPr>
          <w:sz w:val="28"/>
        </w:rPr>
        <w:t xml:space="preserve"> родител</w:t>
      </w:r>
      <w:r w:rsidR="00462A94">
        <w:rPr>
          <w:sz w:val="28"/>
        </w:rPr>
        <w:t>ей</w:t>
      </w:r>
      <w:r w:rsidRPr="00352A12">
        <w:rPr>
          <w:sz w:val="28"/>
        </w:rPr>
        <w:t xml:space="preserve">. К административной ответственности привлечено </w:t>
      </w:r>
      <w:r w:rsidR="00352A12" w:rsidRPr="00352A12">
        <w:rPr>
          <w:sz w:val="28"/>
        </w:rPr>
        <w:t>175</w:t>
      </w:r>
      <w:r w:rsidRPr="00352A12">
        <w:rPr>
          <w:sz w:val="28"/>
        </w:rPr>
        <w:t xml:space="preserve"> родителей за ненадлежащее исполнение родительских обязанностей.</w:t>
      </w:r>
    </w:p>
    <w:p w:rsidR="001C19D8" w:rsidRPr="00352A12" w:rsidRDefault="001C19D8" w:rsidP="001C19D8">
      <w:pPr>
        <w:ind w:firstLine="851"/>
        <w:jc w:val="both"/>
        <w:rPr>
          <w:sz w:val="28"/>
        </w:rPr>
      </w:pPr>
      <w:r w:rsidRPr="00352A12">
        <w:rPr>
          <w:sz w:val="28"/>
        </w:rPr>
        <w:t xml:space="preserve">Силами районных межведомственных групп обследовано положение детей в </w:t>
      </w:r>
      <w:r w:rsidR="00352A12" w:rsidRPr="00352A12">
        <w:rPr>
          <w:sz w:val="28"/>
        </w:rPr>
        <w:t>217</w:t>
      </w:r>
      <w:r w:rsidRPr="00352A12">
        <w:rPr>
          <w:sz w:val="28"/>
        </w:rPr>
        <w:t xml:space="preserve"> семьях, вызывающих особую тревогу государства. </w:t>
      </w:r>
    </w:p>
    <w:p w:rsidR="00D17EAA" w:rsidRDefault="00251759" w:rsidP="00D17EAA">
      <w:pPr>
        <w:tabs>
          <w:tab w:val="left" w:pos="1110"/>
        </w:tabs>
        <w:ind w:firstLine="709"/>
        <w:jc w:val="both"/>
        <w:rPr>
          <w:sz w:val="28"/>
        </w:rPr>
      </w:pPr>
      <w:r w:rsidRPr="00251759">
        <w:rPr>
          <w:sz w:val="28"/>
        </w:rPr>
        <w:t xml:space="preserve">Проводимая работа способствовала стабилизации подростковой преступности. </w:t>
      </w:r>
      <w:r w:rsidR="00D17EAA" w:rsidRPr="00251759">
        <w:rPr>
          <w:sz w:val="28"/>
        </w:rPr>
        <w:t>Всег</w:t>
      </w:r>
      <w:r w:rsidRPr="00251759">
        <w:rPr>
          <w:sz w:val="28"/>
        </w:rPr>
        <w:t xml:space="preserve">о несовершеннолетними совершено </w:t>
      </w:r>
      <w:r w:rsidR="00D17EAA" w:rsidRPr="00251759">
        <w:rPr>
          <w:sz w:val="28"/>
        </w:rPr>
        <w:t>в 201</w:t>
      </w:r>
      <w:r w:rsidRPr="00251759">
        <w:rPr>
          <w:sz w:val="28"/>
        </w:rPr>
        <w:t xml:space="preserve">6 году 20 </w:t>
      </w:r>
      <w:r w:rsidR="00D17EAA" w:rsidRPr="00251759">
        <w:rPr>
          <w:sz w:val="28"/>
        </w:rPr>
        <w:t xml:space="preserve">преступлений, что </w:t>
      </w:r>
      <w:r w:rsidRPr="00251759">
        <w:rPr>
          <w:sz w:val="28"/>
        </w:rPr>
        <w:t>соответствует аналогичному периоду 2015</w:t>
      </w:r>
      <w:r w:rsidR="00D17EAA" w:rsidRPr="00251759">
        <w:rPr>
          <w:sz w:val="28"/>
        </w:rPr>
        <w:t xml:space="preserve"> года. Вместе с тем  рост преступлений допущен на территории </w:t>
      </w:r>
      <w:proofErr w:type="gramStart"/>
      <w:r>
        <w:rPr>
          <w:sz w:val="28"/>
        </w:rPr>
        <w:t>Первомайского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Кисляковского</w:t>
      </w:r>
      <w:proofErr w:type="spellEnd"/>
      <w:r w:rsidR="00D17EAA" w:rsidRPr="00251759">
        <w:rPr>
          <w:sz w:val="28"/>
        </w:rPr>
        <w:t xml:space="preserve"> сельских поселений. На территории </w:t>
      </w:r>
      <w:proofErr w:type="spellStart"/>
      <w:r w:rsidR="00D17EAA" w:rsidRPr="00251759">
        <w:rPr>
          <w:sz w:val="28"/>
        </w:rPr>
        <w:t>Кущевского</w:t>
      </w:r>
      <w:proofErr w:type="spellEnd"/>
      <w:r w:rsidR="00D17EAA" w:rsidRPr="00251759">
        <w:rPr>
          <w:sz w:val="28"/>
        </w:rPr>
        <w:t xml:space="preserve"> и </w:t>
      </w:r>
      <w:r>
        <w:rPr>
          <w:sz w:val="28"/>
        </w:rPr>
        <w:t xml:space="preserve">Красносельского </w:t>
      </w:r>
      <w:r w:rsidR="00D17EAA" w:rsidRPr="00251759">
        <w:rPr>
          <w:sz w:val="28"/>
        </w:rPr>
        <w:t xml:space="preserve">сельских </w:t>
      </w:r>
      <w:r w:rsidR="00D17EAA" w:rsidRPr="00251759">
        <w:rPr>
          <w:sz w:val="28"/>
        </w:rPr>
        <w:lastRenderedPageBreak/>
        <w:t xml:space="preserve">поселений подростковая преступность снизилась. Не допущено преступлений, совершенных  несовершеннолетними, на территории </w:t>
      </w:r>
      <w:proofErr w:type="spellStart"/>
      <w:r w:rsidR="00D17EAA" w:rsidRPr="00251759">
        <w:rPr>
          <w:sz w:val="28"/>
        </w:rPr>
        <w:t>Шкуринского</w:t>
      </w:r>
      <w:proofErr w:type="spellEnd"/>
      <w:r w:rsidR="00D17EAA" w:rsidRPr="00251759">
        <w:rPr>
          <w:sz w:val="28"/>
        </w:rPr>
        <w:t xml:space="preserve">, </w:t>
      </w:r>
      <w:proofErr w:type="spellStart"/>
      <w:r w:rsidR="00D17EAA" w:rsidRPr="00251759">
        <w:rPr>
          <w:sz w:val="28"/>
        </w:rPr>
        <w:t>Глебовского</w:t>
      </w:r>
      <w:proofErr w:type="spellEnd"/>
      <w:r w:rsidR="00D17EAA" w:rsidRPr="00251759">
        <w:rPr>
          <w:sz w:val="28"/>
        </w:rPr>
        <w:t>, Полтавченского, Новомихайловского</w:t>
      </w:r>
      <w:r>
        <w:rPr>
          <w:sz w:val="28"/>
        </w:rPr>
        <w:t>, Ильинского</w:t>
      </w:r>
      <w:r w:rsidR="00D17EAA" w:rsidRPr="00251759">
        <w:rPr>
          <w:sz w:val="28"/>
        </w:rPr>
        <w:t xml:space="preserve"> сельских поселений. Стабильной остается обстановка с детской преступностью на территории </w:t>
      </w:r>
      <w:proofErr w:type="spellStart"/>
      <w:r>
        <w:rPr>
          <w:sz w:val="28"/>
        </w:rPr>
        <w:t>Краснополянского</w:t>
      </w:r>
      <w:proofErr w:type="spellEnd"/>
      <w:r w:rsidR="00D17EAA" w:rsidRPr="00251759">
        <w:rPr>
          <w:sz w:val="28"/>
        </w:rPr>
        <w:t xml:space="preserve">, </w:t>
      </w:r>
      <w:proofErr w:type="spellStart"/>
      <w:r w:rsidR="00D17EAA" w:rsidRPr="00251759">
        <w:rPr>
          <w:sz w:val="28"/>
        </w:rPr>
        <w:t>Раздольненского</w:t>
      </w:r>
      <w:proofErr w:type="spellEnd"/>
      <w:r w:rsidR="00D17EAA" w:rsidRPr="00251759">
        <w:rPr>
          <w:sz w:val="28"/>
        </w:rPr>
        <w:t xml:space="preserve">, </w:t>
      </w:r>
      <w:proofErr w:type="spellStart"/>
      <w:r w:rsidR="00D17EAA" w:rsidRPr="00251759">
        <w:rPr>
          <w:sz w:val="28"/>
        </w:rPr>
        <w:t>Среднечубур</w:t>
      </w:r>
      <w:r w:rsidR="009966BB">
        <w:rPr>
          <w:sz w:val="28"/>
        </w:rPr>
        <w:t>к</w:t>
      </w:r>
      <w:r w:rsidR="00D17EAA" w:rsidRPr="00251759">
        <w:rPr>
          <w:sz w:val="28"/>
        </w:rPr>
        <w:t>ского</w:t>
      </w:r>
      <w:proofErr w:type="spellEnd"/>
      <w:r w:rsidR="00D17EAA" w:rsidRPr="00251759">
        <w:rPr>
          <w:sz w:val="28"/>
        </w:rPr>
        <w:t xml:space="preserve"> сельских поселений.</w:t>
      </w:r>
    </w:p>
    <w:p w:rsidR="005648EC" w:rsidRDefault="005648EC" w:rsidP="00D17EAA">
      <w:pPr>
        <w:tabs>
          <w:tab w:val="left" w:pos="1110"/>
        </w:tabs>
        <w:ind w:firstLine="709"/>
        <w:jc w:val="both"/>
        <w:rPr>
          <w:sz w:val="28"/>
        </w:rPr>
      </w:pPr>
      <w:r>
        <w:rPr>
          <w:sz w:val="28"/>
        </w:rPr>
        <w:t>Вместе с тем, следует отметить, что преступность в отношении несовершеннолетних возросла и составила 31 преступление, что значительно выше аналогичного уровня 2015 года.</w:t>
      </w:r>
    </w:p>
    <w:p w:rsidR="00462A94" w:rsidRDefault="00462A94" w:rsidP="00D17EAA">
      <w:pPr>
        <w:tabs>
          <w:tab w:val="left" w:pos="1110"/>
        </w:tabs>
        <w:ind w:firstLine="709"/>
        <w:jc w:val="both"/>
        <w:rPr>
          <w:sz w:val="28"/>
        </w:rPr>
      </w:pPr>
    </w:p>
    <w:p w:rsidR="001D0724" w:rsidRPr="001D0724" w:rsidRDefault="001D0724" w:rsidP="001D0724">
      <w:pPr>
        <w:tabs>
          <w:tab w:val="left" w:pos="1110"/>
        </w:tabs>
        <w:ind w:firstLine="709"/>
        <w:jc w:val="center"/>
        <w:rPr>
          <w:b/>
          <w:sz w:val="28"/>
          <w:u w:val="single"/>
        </w:rPr>
      </w:pPr>
      <w:r w:rsidRPr="001D0724">
        <w:rPr>
          <w:b/>
          <w:sz w:val="28"/>
          <w:u w:val="single"/>
        </w:rPr>
        <w:t>Реализация мероприятий административной реформы</w:t>
      </w:r>
    </w:p>
    <w:p w:rsidR="001D0724" w:rsidRPr="001D0724" w:rsidRDefault="001D0724" w:rsidP="001D0724">
      <w:pPr>
        <w:tabs>
          <w:tab w:val="left" w:pos="1110"/>
        </w:tabs>
        <w:ind w:firstLine="709"/>
        <w:jc w:val="both"/>
        <w:rPr>
          <w:sz w:val="28"/>
        </w:rPr>
      </w:pPr>
    </w:p>
    <w:p w:rsidR="00462A94" w:rsidRDefault="00901DDA" w:rsidP="00901DDA">
      <w:pPr>
        <w:tabs>
          <w:tab w:val="left" w:pos="1110"/>
        </w:tabs>
        <w:ind w:firstLine="709"/>
        <w:jc w:val="both"/>
        <w:rPr>
          <w:sz w:val="28"/>
        </w:rPr>
      </w:pPr>
      <w:r w:rsidRPr="00901DDA">
        <w:rPr>
          <w:sz w:val="28"/>
        </w:rPr>
        <w:t>В 2016 году в М</w:t>
      </w:r>
      <w:r w:rsidR="00462A94">
        <w:rPr>
          <w:sz w:val="28"/>
        </w:rPr>
        <w:t>К</w:t>
      </w:r>
      <w:r w:rsidRPr="00901DDA">
        <w:rPr>
          <w:sz w:val="28"/>
        </w:rPr>
        <w:t xml:space="preserve">У «МФЦ </w:t>
      </w:r>
      <w:proofErr w:type="spellStart"/>
      <w:r w:rsidRPr="00901DDA">
        <w:rPr>
          <w:sz w:val="28"/>
        </w:rPr>
        <w:t>Кущевского</w:t>
      </w:r>
      <w:proofErr w:type="spellEnd"/>
      <w:r w:rsidRPr="00901DDA">
        <w:rPr>
          <w:sz w:val="28"/>
        </w:rPr>
        <w:t xml:space="preserve"> района» за предоставлением государственных и муниципальных услуг по принципу «одного окна» поступило </w:t>
      </w:r>
      <w:r w:rsidR="001D604B" w:rsidRPr="001D604B">
        <w:rPr>
          <w:sz w:val="28"/>
        </w:rPr>
        <w:t>78123</w:t>
      </w:r>
      <w:r w:rsidR="001D604B">
        <w:rPr>
          <w:sz w:val="28"/>
        </w:rPr>
        <w:t xml:space="preserve"> </w:t>
      </w:r>
      <w:r w:rsidR="003055BB">
        <w:rPr>
          <w:sz w:val="28"/>
        </w:rPr>
        <w:t>обращения</w:t>
      </w:r>
      <w:r w:rsidRPr="00901DDA">
        <w:rPr>
          <w:sz w:val="28"/>
        </w:rPr>
        <w:t xml:space="preserve"> (в 2015 году 53431 обращение),</w:t>
      </w:r>
    </w:p>
    <w:p w:rsidR="00462A94" w:rsidRPr="00475EA4" w:rsidRDefault="00901DDA" w:rsidP="00901DDA">
      <w:pPr>
        <w:tabs>
          <w:tab w:val="left" w:pos="1110"/>
        </w:tabs>
        <w:ind w:firstLine="709"/>
        <w:jc w:val="both"/>
        <w:rPr>
          <w:i/>
          <w:color w:val="FF0000"/>
          <w:sz w:val="28"/>
        </w:rPr>
      </w:pPr>
      <w:r w:rsidRPr="00901DDA">
        <w:rPr>
          <w:sz w:val="28"/>
        </w:rPr>
        <w:t xml:space="preserve">в </w:t>
      </w:r>
      <w:r w:rsidRPr="00475EA4">
        <w:rPr>
          <w:i/>
          <w:color w:val="FF0000"/>
          <w:sz w:val="28"/>
        </w:rPr>
        <w:t xml:space="preserve">том числе за государственными услугами </w:t>
      </w:r>
      <w:r w:rsidR="009E7A85" w:rsidRPr="00475EA4">
        <w:rPr>
          <w:i/>
          <w:color w:val="FF0000"/>
          <w:sz w:val="28"/>
        </w:rPr>
        <w:t xml:space="preserve">- </w:t>
      </w:r>
      <w:r w:rsidRPr="00475EA4">
        <w:rPr>
          <w:i/>
          <w:color w:val="FF0000"/>
          <w:sz w:val="28"/>
        </w:rPr>
        <w:t>60708 обращений,</w:t>
      </w:r>
    </w:p>
    <w:p w:rsidR="00462A94" w:rsidRPr="00475EA4" w:rsidRDefault="00901DDA" w:rsidP="00901DDA">
      <w:pPr>
        <w:tabs>
          <w:tab w:val="left" w:pos="1110"/>
        </w:tabs>
        <w:ind w:firstLine="709"/>
        <w:jc w:val="both"/>
        <w:rPr>
          <w:i/>
          <w:color w:val="FF0000"/>
          <w:sz w:val="28"/>
        </w:rPr>
      </w:pPr>
      <w:r w:rsidRPr="00475EA4">
        <w:rPr>
          <w:i/>
          <w:color w:val="FF0000"/>
          <w:sz w:val="28"/>
        </w:rPr>
        <w:t>за муниципал</w:t>
      </w:r>
      <w:r w:rsidR="003055BB" w:rsidRPr="00475EA4">
        <w:rPr>
          <w:i/>
          <w:color w:val="FF0000"/>
          <w:sz w:val="28"/>
        </w:rPr>
        <w:t>ьными услугами - 16131</w:t>
      </w:r>
      <w:r w:rsidRPr="00475EA4">
        <w:rPr>
          <w:i/>
          <w:color w:val="FF0000"/>
          <w:sz w:val="28"/>
        </w:rPr>
        <w:t>,</w:t>
      </w:r>
    </w:p>
    <w:p w:rsidR="00901DDA" w:rsidRPr="00475EA4" w:rsidRDefault="00901DDA" w:rsidP="00901DDA">
      <w:pPr>
        <w:tabs>
          <w:tab w:val="left" w:pos="1110"/>
        </w:tabs>
        <w:ind w:firstLine="709"/>
        <w:jc w:val="both"/>
        <w:rPr>
          <w:i/>
          <w:color w:val="FF0000"/>
          <w:sz w:val="28"/>
        </w:rPr>
      </w:pPr>
      <w:r w:rsidRPr="00475EA4">
        <w:rPr>
          <w:i/>
          <w:color w:val="FF0000"/>
          <w:sz w:val="28"/>
        </w:rPr>
        <w:t>за региона</w:t>
      </w:r>
      <w:r w:rsidR="0063242B" w:rsidRPr="00475EA4">
        <w:rPr>
          <w:i/>
          <w:color w:val="FF0000"/>
          <w:sz w:val="28"/>
        </w:rPr>
        <w:t>льными услугами – 215 обращений.</w:t>
      </w:r>
    </w:p>
    <w:p w:rsidR="00901DDA" w:rsidRPr="00475EA4" w:rsidRDefault="00901DDA" w:rsidP="00901DDA">
      <w:pPr>
        <w:tabs>
          <w:tab w:val="left" w:pos="1110"/>
        </w:tabs>
        <w:ind w:firstLine="709"/>
        <w:jc w:val="both"/>
        <w:rPr>
          <w:i/>
          <w:color w:val="FF0000"/>
          <w:sz w:val="28"/>
        </w:rPr>
      </w:pPr>
      <w:r w:rsidRPr="00901DDA">
        <w:rPr>
          <w:sz w:val="28"/>
        </w:rPr>
        <w:t xml:space="preserve">В 2016 году в МФЦ значительно увеличился перечень предоставляемых услуг </w:t>
      </w:r>
      <w:r w:rsidR="0063242B">
        <w:rPr>
          <w:sz w:val="28"/>
        </w:rPr>
        <w:t>-</w:t>
      </w:r>
      <w:r w:rsidRPr="00901DDA">
        <w:rPr>
          <w:sz w:val="28"/>
        </w:rPr>
        <w:t xml:space="preserve"> 454 государственных и муниципальных услуг</w:t>
      </w:r>
      <w:r w:rsidR="0063242B">
        <w:rPr>
          <w:sz w:val="28"/>
        </w:rPr>
        <w:t>и</w:t>
      </w:r>
      <w:r w:rsidR="003055BB">
        <w:rPr>
          <w:sz w:val="28"/>
        </w:rPr>
        <w:t xml:space="preserve"> по принципу «одного окна». Это на 229 услуг</w:t>
      </w:r>
      <w:r w:rsidRPr="00901DDA">
        <w:rPr>
          <w:sz w:val="28"/>
        </w:rPr>
        <w:t xml:space="preserve"> больше в сравнении с 2015 годом. </w:t>
      </w:r>
      <w:r w:rsidRPr="00475EA4">
        <w:rPr>
          <w:i/>
          <w:color w:val="FF0000"/>
          <w:sz w:val="28"/>
        </w:rPr>
        <w:t>В 2017 году перечень предоставляемых услуг также будет расширен, прорабатывается вопрос о реализации принципа экстерриториальности по муниципальным услугам на территории Краснодарского края.</w:t>
      </w:r>
    </w:p>
    <w:p w:rsidR="00901DDA" w:rsidRPr="00901DDA" w:rsidRDefault="00901DDA" w:rsidP="00901DDA">
      <w:pPr>
        <w:tabs>
          <w:tab w:val="left" w:pos="1110"/>
        </w:tabs>
        <w:ind w:firstLine="709"/>
        <w:jc w:val="both"/>
        <w:rPr>
          <w:sz w:val="28"/>
        </w:rPr>
      </w:pPr>
      <w:r w:rsidRPr="00901DDA">
        <w:rPr>
          <w:sz w:val="28"/>
        </w:rPr>
        <w:t xml:space="preserve">В 9 сельских поселениях </w:t>
      </w:r>
      <w:proofErr w:type="spellStart"/>
      <w:r w:rsidRPr="00901DDA">
        <w:rPr>
          <w:sz w:val="28"/>
        </w:rPr>
        <w:t>Кущевского</w:t>
      </w:r>
      <w:proofErr w:type="spellEnd"/>
      <w:r w:rsidRPr="00901DDA">
        <w:rPr>
          <w:sz w:val="28"/>
        </w:rPr>
        <w:t xml:space="preserve"> района функционируют территориально обособленные структурные подразделения МФЦ </w:t>
      </w:r>
      <w:proofErr w:type="spellStart"/>
      <w:r w:rsidRPr="00901DDA">
        <w:rPr>
          <w:sz w:val="28"/>
        </w:rPr>
        <w:t>Кущевского</w:t>
      </w:r>
      <w:proofErr w:type="spellEnd"/>
      <w:r w:rsidRPr="00901DDA">
        <w:rPr>
          <w:sz w:val="28"/>
        </w:rPr>
        <w:t xml:space="preserve"> района, где у жителей нашего района есть возможность в своём сельском поселении обратиться за любой услугой, предоставляемой центральным офисом МФЦ, приём по которым ведут «универсальные» специалисты.</w:t>
      </w:r>
    </w:p>
    <w:p w:rsidR="00901DDA" w:rsidRPr="00901DDA" w:rsidRDefault="00901DDA" w:rsidP="00901DDA">
      <w:pPr>
        <w:tabs>
          <w:tab w:val="left" w:pos="1110"/>
        </w:tabs>
        <w:ind w:firstLine="709"/>
        <w:jc w:val="both"/>
        <w:rPr>
          <w:sz w:val="28"/>
        </w:rPr>
      </w:pPr>
      <w:r w:rsidRPr="00901DDA">
        <w:rPr>
          <w:sz w:val="28"/>
        </w:rPr>
        <w:t>В бюджет района в 2016 году поступило 4,4 миллиона рублей государственной пошлины за предоставление государственных услуг через многофункциональный центр, это на 3 миллиона рублей больше по сравнению с 2015 годом. Общий объем средств</w:t>
      </w:r>
      <w:r w:rsidR="00462A94">
        <w:rPr>
          <w:sz w:val="28"/>
        </w:rPr>
        <w:t>,</w:t>
      </w:r>
      <w:r w:rsidRPr="00901DDA">
        <w:rPr>
          <w:sz w:val="28"/>
        </w:rPr>
        <w:t xml:space="preserve"> направленны</w:t>
      </w:r>
      <w:r w:rsidR="00462A94">
        <w:rPr>
          <w:sz w:val="28"/>
        </w:rPr>
        <w:t>х</w:t>
      </w:r>
      <w:r w:rsidRPr="00901DDA">
        <w:rPr>
          <w:sz w:val="28"/>
        </w:rPr>
        <w:t xml:space="preserve"> на содержание МФ</w:t>
      </w:r>
      <w:r w:rsidR="003055BB">
        <w:rPr>
          <w:sz w:val="28"/>
        </w:rPr>
        <w:t xml:space="preserve">Ц в 2016 году составил 12,4 </w:t>
      </w:r>
      <w:proofErr w:type="spellStart"/>
      <w:proofErr w:type="gramStart"/>
      <w:r w:rsidR="003055BB">
        <w:rPr>
          <w:sz w:val="28"/>
        </w:rPr>
        <w:t>млн</w:t>
      </w:r>
      <w:proofErr w:type="spellEnd"/>
      <w:proofErr w:type="gramEnd"/>
      <w:r w:rsidRPr="00901DDA">
        <w:rPr>
          <w:sz w:val="28"/>
        </w:rPr>
        <w:t xml:space="preserve"> рублей.</w:t>
      </w:r>
    </w:p>
    <w:p w:rsidR="001D0724" w:rsidRPr="001D0724" w:rsidRDefault="001D0724" w:rsidP="001D0724">
      <w:pPr>
        <w:ind w:firstLine="709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1D0724">
        <w:rPr>
          <w:rFonts w:eastAsia="Calibri"/>
          <w:b/>
          <w:bCs/>
          <w:sz w:val="28"/>
          <w:szCs w:val="28"/>
          <w:u w:val="single"/>
          <w:lang w:eastAsia="en-US"/>
        </w:rPr>
        <w:t>Обращения граждан</w:t>
      </w:r>
    </w:p>
    <w:p w:rsidR="001D0724" w:rsidRPr="001D0724" w:rsidRDefault="001D0724" w:rsidP="001D0724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D0724" w:rsidRPr="00475EA4" w:rsidRDefault="001D0724" w:rsidP="001D0724">
      <w:pPr>
        <w:ind w:firstLine="709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 w:rsidRPr="00475EA4">
        <w:rPr>
          <w:rFonts w:eastAsia="Calibri"/>
          <w:bCs/>
          <w:i/>
          <w:color w:val="FF0000"/>
          <w:sz w:val="28"/>
          <w:szCs w:val="28"/>
          <w:lang w:eastAsia="en-US"/>
        </w:rPr>
        <w:t>Одна из главных задач власти состоит в том, чтобы создать эффективную систему общественного самоуправления и контроля, при которой в своей работе муниципалитет руководствуется реальными потребностями и пожеланиями населения района.</w:t>
      </w:r>
    </w:p>
    <w:p w:rsidR="001D0724" w:rsidRPr="00475EA4" w:rsidRDefault="001D0724" w:rsidP="001D0724">
      <w:pPr>
        <w:ind w:firstLine="709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 w:rsidRPr="00475EA4">
        <w:rPr>
          <w:rFonts w:eastAsia="Calibri"/>
          <w:bCs/>
          <w:i/>
          <w:color w:val="FF0000"/>
          <w:sz w:val="28"/>
          <w:szCs w:val="28"/>
          <w:lang w:eastAsia="en-US"/>
        </w:rPr>
        <w:t>Чтобы создать такую систему, в первую очередь была налажена устойчивая обратная связь с жителями муниципального образования.</w:t>
      </w:r>
      <w:bookmarkStart w:id="0" w:name="_GoBack"/>
      <w:bookmarkEnd w:id="0"/>
    </w:p>
    <w:p w:rsidR="001D0724" w:rsidRPr="00475EA4" w:rsidRDefault="001D0724" w:rsidP="001D0724">
      <w:pPr>
        <w:ind w:firstLine="709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 w:rsidRPr="00475EA4">
        <w:rPr>
          <w:rFonts w:eastAsia="Calibri"/>
          <w:bCs/>
          <w:i/>
          <w:color w:val="FF0000"/>
          <w:sz w:val="28"/>
          <w:szCs w:val="28"/>
          <w:lang w:eastAsia="en-US"/>
        </w:rPr>
        <w:t>Самый эффективный способ узнать потребности жителей района – это личные встречи, постоянное общение с населением и полная открытость муниципальной власти.</w:t>
      </w:r>
    </w:p>
    <w:p w:rsidR="002A283D" w:rsidRPr="002A283D" w:rsidRDefault="002A283D" w:rsidP="002A283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A283D">
        <w:rPr>
          <w:rFonts w:eastAsia="Calibri"/>
          <w:bCs/>
          <w:sz w:val="28"/>
          <w:szCs w:val="28"/>
          <w:lang w:eastAsia="en-US"/>
        </w:rPr>
        <w:lastRenderedPageBreak/>
        <w:t xml:space="preserve">В </w:t>
      </w:r>
      <w:proofErr w:type="spellStart"/>
      <w:r w:rsidRPr="002A283D">
        <w:rPr>
          <w:rFonts w:eastAsia="Calibri"/>
          <w:bCs/>
          <w:sz w:val="28"/>
          <w:szCs w:val="28"/>
          <w:lang w:eastAsia="en-US"/>
        </w:rPr>
        <w:t>К</w:t>
      </w:r>
      <w:r w:rsidR="006F510A">
        <w:rPr>
          <w:rFonts w:eastAsia="Calibri"/>
          <w:bCs/>
          <w:sz w:val="28"/>
          <w:szCs w:val="28"/>
          <w:lang w:eastAsia="en-US"/>
        </w:rPr>
        <w:t>ущёв</w:t>
      </w:r>
      <w:r w:rsidRPr="002A283D">
        <w:rPr>
          <w:rFonts w:eastAsia="Calibri"/>
          <w:bCs/>
          <w:sz w:val="28"/>
          <w:szCs w:val="28"/>
          <w:lang w:eastAsia="en-US"/>
        </w:rPr>
        <w:t>ском</w:t>
      </w:r>
      <w:proofErr w:type="spellEnd"/>
      <w:r w:rsidRPr="002A283D">
        <w:rPr>
          <w:rFonts w:eastAsia="Calibri"/>
          <w:bCs/>
          <w:sz w:val="28"/>
          <w:szCs w:val="28"/>
          <w:lang w:eastAsia="en-US"/>
        </w:rPr>
        <w:t xml:space="preserve"> районе систематически проводятся расширенные приемы граждан по личным вопросам, сходы жителей в поселениях, открытые сессии с отчетом о социально-экономическом развитии района и поселений.</w:t>
      </w:r>
    </w:p>
    <w:p w:rsidR="002A283D" w:rsidRPr="002A283D" w:rsidRDefault="002A283D" w:rsidP="002A283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A283D">
        <w:rPr>
          <w:rFonts w:eastAsia="Calibri"/>
          <w:bCs/>
          <w:sz w:val="28"/>
          <w:szCs w:val="28"/>
          <w:lang w:eastAsia="en-US"/>
        </w:rPr>
        <w:t xml:space="preserve">Действует «горячая линия» главы </w:t>
      </w:r>
      <w:proofErr w:type="spellStart"/>
      <w:r w:rsidRPr="002A283D">
        <w:rPr>
          <w:rFonts w:eastAsia="Calibri"/>
          <w:bCs/>
          <w:sz w:val="28"/>
          <w:szCs w:val="28"/>
          <w:lang w:eastAsia="en-US"/>
        </w:rPr>
        <w:t>К</w:t>
      </w:r>
      <w:r w:rsidR="006F510A">
        <w:rPr>
          <w:rFonts w:eastAsia="Calibri"/>
          <w:bCs/>
          <w:sz w:val="28"/>
          <w:szCs w:val="28"/>
          <w:lang w:eastAsia="en-US"/>
        </w:rPr>
        <w:t>ущёв</w:t>
      </w:r>
      <w:r w:rsidR="003055BB">
        <w:rPr>
          <w:rFonts w:eastAsia="Calibri"/>
          <w:bCs/>
          <w:sz w:val="28"/>
          <w:szCs w:val="28"/>
          <w:lang w:eastAsia="en-US"/>
        </w:rPr>
        <w:t>с</w:t>
      </w:r>
      <w:r w:rsidRPr="002A283D">
        <w:rPr>
          <w:rFonts w:eastAsia="Calibri"/>
          <w:bCs/>
          <w:sz w:val="28"/>
          <w:szCs w:val="28"/>
          <w:lang w:eastAsia="en-US"/>
        </w:rPr>
        <w:t>кого</w:t>
      </w:r>
      <w:proofErr w:type="spellEnd"/>
      <w:r w:rsidRPr="002A283D">
        <w:rPr>
          <w:rFonts w:eastAsia="Calibri"/>
          <w:bCs/>
          <w:sz w:val="28"/>
          <w:szCs w:val="28"/>
          <w:lang w:eastAsia="en-US"/>
        </w:rPr>
        <w:t xml:space="preserve"> района, электронная приемная губернатора края и Президента РФ. У каждого жителя есть возможность обратиться с вопросом или просьбой к глав</w:t>
      </w:r>
      <w:r w:rsidR="006F510A">
        <w:rPr>
          <w:rFonts w:eastAsia="Calibri"/>
          <w:bCs/>
          <w:sz w:val="28"/>
          <w:szCs w:val="28"/>
          <w:lang w:eastAsia="en-US"/>
        </w:rPr>
        <w:t>е района любым удобным способом,</w:t>
      </w:r>
      <w:r w:rsidRPr="002A283D">
        <w:rPr>
          <w:rFonts w:eastAsia="Calibri"/>
          <w:bCs/>
          <w:sz w:val="28"/>
          <w:szCs w:val="28"/>
          <w:lang w:eastAsia="en-US"/>
        </w:rPr>
        <w:t xml:space="preserve"> в том числе, посредством социальных сетей.</w:t>
      </w:r>
    </w:p>
    <w:p w:rsidR="002A283D" w:rsidRPr="002A283D" w:rsidRDefault="002A283D" w:rsidP="002A283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A283D">
        <w:rPr>
          <w:rFonts w:eastAsia="Calibri"/>
          <w:bCs/>
          <w:sz w:val="28"/>
          <w:szCs w:val="28"/>
          <w:lang w:eastAsia="en-US"/>
        </w:rPr>
        <w:t>Ни одно обращение не остается без внимания. Конечно же, не все проблемы можно решить быстро, многие требуют длительной проработки. Мы уведомляем каждого заявителя о способах и сроках решения вопроса и делаем все возможное, чтобы удовлетворить запросы граждан.</w:t>
      </w:r>
    </w:p>
    <w:p w:rsidR="002A283D" w:rsidRPr="001D0724" w:rsidRDefault="002A283D" w:rsidP="001D072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D0724" w:rsidRPr="001D0724" w:rsidRDefault="001D0724" w:rsidP="001D072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D0724">
        <w:rPr>
          <w:rFonts w:eastAsia="Calibri"/>
          <w:bCs/>
          <w:sz w:val="28"/>
          <w:szCs w:val="28"/>
          <w:lang w:eastAsia="en-US"/>
        </w:rPr>
        <w:t xml:space="preserve"> </w:t>
      </w:r>
      <w:r w:rsidR="006F510A">
        <w:rPr>
          <w:rFonts w:eastAsia="Calibri"/>
          <w:bCs/>
          <w:sz w:val="28"/>
          <w:szCs w:val="28"/>
          <w:lang w:eastAsia="en-US"/>
        </w:rPr>
        <w:t>В</w:t>
      </w:r>
      <w:r w:rsidRPr="001D0724">
        <w:rPr>
          <w:rFonts w:eastAsia="Calibri"/>
          <w:bCs/>
          <w:sz w:val="28"/>
          <w:szCs w:val="28"/>
          <w:lang w:eastAsia="en-US"/>
        </w:rPr>
        <w:t>ажны</w:t>
      </w:r>
      <w:r w:rsidR="006F510A">
        <w:rPr>
          <w:rFonts w:eastAsia="Calibri"/>
          <w:bCs/>
          <w:sz w:val="28"/>
          <w:szCs w:val="28"/>
          <w:lang w:eastAsia="en-US"/>
        </w:rPr>
        <w:t>м</w:t>
      </w:r>
      <w:r w:rsidRPr="001D0724">
        <w:rPr>
          <w:rFonts w:eastAsia="Calibri"/>
          <w:bCs/>
          <w:sz w:val="28"/>
          <w:szCs w:val="28"/>
          <w:lang w:eastAsia="en-US"/>
        </w:rPr>
        <w:t xml:space="preserve"> направлени</w:t>
      </w:r>
      <w:r w:rsidR="006F510A">
        <w:rPr>
          <w:rFonts w:eastAsia="Calibri"/>
          <w:bCs/>
          <w:sz w:val="28"/>
          <w:szCs w:val="28"/>
          <w:lang w:eastAsia="en-US"/>
        </w:rPr>
        <w:t>ем</w:t>
      </w:r>
      <w:r w:rsidRPr="001D0724">
        <w:rPr>
          <w:rFonts w:eastAsia="Calibri"/>
          <w:bCs/>
          <w:sz w:val="28"/>
          <w:szCs w:val="28"/>
          <w:lang w:eastAsia="en-US"/>
        </w:rPr>
        <w:t xml:space="preserve"> взаимодействия граждан и власти является рассмотрение устных и письменных обращений граждан. </w:t>
      </w:r>
    </w:p>
    <w:p w:rsidR="001D0724" w:rsidRPr="001D0724" w:rsidRDefault="001D0724" w:rsidP="001D072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D0724">
        <w:rPr>
          <w:rFonts w:eastAsia="Calibri"/>
          <w:bCs/>
          <w:sz w:val="28"/>
          <w:szCs w:val="28"/>
          <w:lang w:eastAsia="en-US"/>
        </w:rPr>
        <w:t>В 2016 году в общественной приемной администрации района принято 435 граждан, что на 13,9% меньше 2015 года (505). Главой района было принято 200 человек. Рассмотрено 861 письменное обращение граждан, что на 21,6% больше 2015 года (708). В письменных обращениях граждан за 2016 г</w:t>
      </w:r>
      <w:r w:rsidR="003055BB">
        <w:rPr>
          <w:rFonts w:eastAsia="Calibri"/>
          <w:bCs/>
          <w:sz w:val="28"/>
          <w:szCs w:val="28"/>
          <w:lang w:eastAsia="en-US"/>
        </w:rPr>
        <w:t xml:space="preserve">од затронуты в основном вопросы </w:t>
      </w:r>
      <w:r w:rsidRPr="001D0724">
        <w:rPr>
          <w:rFonts w:eastAsia="Calibri"/>
          <w:bCs/>
          <w:sz w:val="28"/>
          <w:szCs w:val="28"/>
          <w:lang w:eastAsia="en-US"/>
        </w:rPr>
        <w:t>жилищно-коммунального хозяйства, землепользования, социального обеспечения и социального страхования, оказания материальной помощи, медицинского обслуживания.</w:t>
      </w:r>
    </w:p>
    <w:p w:rsidR="00F17A3E" w:rsidRDefault="001D0724" w:rsidP="001D072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D0724">
        <w:rPr>
          <w:rFonts w:eastAsia="Calibri"/>
          <w:bCs/>
          <w:sz w:val="28"/>
          <w:szCs w:val="28"/>
          <w:lang w:eastAsia="en-US"/>
        </w:rPr>
        <w:t>Жителям</w:t>
      </w:r>
      <w:r w:rsidR="006F510A">
        <w:rPr>
          <w:rFonts w:eastAsia="Calibri"/>
          <w:bCs/>
          <w:sz w:val="28"/>
          <w:szCs w:val="28"/>
          <w:lang w:eastAsia="en-US"/>
        </w:rPr>
        <w:t>и</w:t>
      </w:r>
      <w:r w:rsidRPr="001D0724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1D0724">
        <w:rPr>
          <w:rFonts w:eastAsia="Calibri"/>
          <w:bCs/>
          <w:sz w:val="28"/>
          <w:szCs w:val="28"/>
          <w:lang w:eastAsia="en-US"/>
        </w:rPr>
        <w:t>Кущевского</w:t>
      </w:r>
      <w:proofErr w:type="spellEnd"/>
      <w:r w:rsidRPr="001D0724">
        <w:rPr>
          <w:rFonts w:eastAsia="Calibri"/>
          <w:bCs/>
          <w:sz w:val="28"/>
          <w:szCs w:val="28"/>
          <w:lang w:eastAsia="en-US"/>
        </w:rPr>
        <w:t xml:space="preserve"> района в адрес Управления Президента Российской Федерации по работе с обращениями граждан и организаций направлено 102 письменных обращения (14%), в адрес администрации Краснодарского края поступило 435 обращений, что составляет 59% от общего количества корреспонденции (уменьшилось на 26 обращений по сравнению с аналогичным периодом 2015 года), на многоканальный телефон администрации Краснодарского края обратилось 129 человек.</w:t>
      </w:r>
      <w:proofErr w:type="gramEnd"/>
      <w:r w:rsidR="005B6430" w:rsidRPr="005B6430">
        <w:rPr>
          <w:rFonts w:eastAsia="Calibri"/>
          <w:bCs/>
          <w:sz w:val="28"/>
          <w:szCs w:val="28"/>
          <w:lang w:eastAsia="en-US"/>
        </w:rPr>
        <w:t xml:space="preserve">  </w:t>
      </w:r>
      <w:r w:rsidR="006F510A">
        <w:rPr>
          <w:rFonts w:eastAsia="Calibri"/>
          <w:bCs/>
          <w:sz w:val="28"/>
          <w:szCs w:val="28"/>
          <w:lang w:eastAsia="en-US"/>
        </w:rPr>
        <w:t>Э</w:t>
      </w:r>
      <w:r w:rsidR="005B6430" w:rsidRPr="005B6430">
        <w:rPr>
          <w:rFonts w:eastAsia="Calibri"/>
          <w:bCs/>
          <w:sz w:val="28"/>
          <w:szCs w:val="28"/>
          <w:lang w:eastAsia="en-US"/>
        </w:rPr>
        <w:t>тот показатель говорит о том, что у населения выросло доверие к власти, жители района понимают, что многие вопросы можно и нужно решать здесь, на месте, в муниципалитете.</w:t>
      </w:r>
    </w:p>
    <w:p w:rsidR="00A31F00" w:rsidRDefault="00BC4462" w:rsidP="001D072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4462">
        <w:rPr>
          <w:rFonts w:eastAsia="Calibri"/>
          <w:bCs/>
          <w:sz w:val="28"/>
          <w:szCs w:val="28"/>
          <w:lang w:eastAsia="en-US"/>
        </w:rPr>
        <w:t>В</w:t>
      </w:r>
      <w:r w:rsidR="00A31F00" w:rsidRPr="00BC4462">
        <w:rPr>
          <w:rFonts w:eastAsia="Calibri"/>
          <w:bCs/>
          <w:sz w:val="28"/>
          <w:szCs w:val="28"/>
          <w:lang w:eastAsia="en-US"/>
        </w:rPr>
        <w:t xml:space="preserve"> большом зале </w:t>
      </w:r>
      <w:r w:rsidR="006F510A" w:rsidRPr="00BC4462">
        <w:rPr>
          <w:rFonts w:eastAsia="Calibri"/>
          <w:bCs/>
          <w:sz w:val="28"/>
          <w:szCs w:val="28"/>
          <w:lang w:eastAsia="en-US"/>
        </w:rPr>
        <w:t>администрации</w:t>
      </w:r>
      <w:r w:rsidR="00A31F00" w:rsidRPr="00BC4462">
        <w:rPr>
          <w:rFonts w:eastAsia="Calibri"/>
          <w:bCs/>
          <w:sz w:val="28"/>
          <w:szCs w:val="28"/>
          <w:lang w:eastAsia="en-US"/>
        </w:rPr>
        <w:t xml:space="preserve"> </w:t>
      </w:r>
      <w:r w:rsidRPr="00BC4462">
        <w:rPr>
          <w:rFonts w:eastAsia="Calibri"/>
          <w:bCs/>
          <w:sz w:val="28"/>
          <w:szCs w:val="28"/>
          <w:lang w:eastAsia="en-US"/>
        </w:rPr>
        <w:t>проводятся</w:t>
      </w:r>
      <w:r w:rsidR="00A31F00" w:rsidRPr="00BC4462">
        <w:rPr>
          <w:rFonts w:eastAsia="Calibri"/>
          <w:bCs/>
          <w:sz w:val="28"/>
          <w:szCs w:val="28"/>
          <w:lang w:eastAsia="en-US"/>
        </w:rPr>
        <w:t xml:space="preserve"> встреч</w:t>
      </w:r>
      <w:r w:rsidRPr="00BC4462">
        <w:rPr>
          <w:rFonts w:eastAsia="Calibri"/>
          <w:bCs/>
          <w:sz w:val="28"/>
          <w:szCs w:val="28"/>
          <w:lang w:eastAsia="en-US"/>
        </w:rPr>
        <w:t>и</w:t>
      </w:r>
      <w:r w:rsidR="00A31F00" w:rsidRPr="00BC4462">
        <w:rPr>
          <w:rFonts w:eastAsia="Calibri"/>
          <w:bCs/>
          <w:sz w:val="28"/>
          <w:szCs w:val="28"/>
          <w:lang w:eastAsia="en-US"/>
        </w:rPr>
        <w:t xml:space="preserve"> главы муниципального образования </w:t>
      </w:r>
      <w:proofErr w:type="spellStart"/>
      <w:r w:rsidR="006F510A" w:rsidRPr="00BC4462">
        <w:rPr>
          <w:rFonts w:eastAsia="Calibri"/>
          <w:bCs/>
          <w:sz w:val="28"/>
          <w:szCs w:val="28"/>
          <w:lang w:eastAsia="en-US"/>
        </w:rPr>
        <w:t>Кущёвский</w:t>
      </w:r>
      <w:proofErr w:type="spellEnd"/>
      <w:r w:rsidR="00A31F00" w:rsidRPr="00BC4462">
        <w:rPr>
          <w:rFonts w:eastAsia="Calibri"/>
          <w:bCs/>
          <w:sz w:val="28"/>
          <w:szCs w:val="28"/>
          <w:lang w:eastAsia="en-US"/>
        </w:rPr>
        <w:t xml:space="preserve"> район с жителями района, на котор</w:t>
      </w:r>
      <w:r w:rsidRPr="00BC4462">
        <w:rPr>
          <w:rFonts w:eastAsia="Calibri"/>
          <w:bCs/>
          <w:sz w:val="28"/>
          <w:szCs w:val="28"/>
          <w:lang w:eastAsia="en-US"/>
        </w:rPr>
        <w:t>ые приглашаются</w:t>
      </w:r>
      <w:r w:rsidR="00A31F00" w:rsidRPr="00BC4462">
        <w:rPr>
          <w:rFonts w:eastAsia="Calibri"/>
          <w:bCs/>
          <w:sz w:val="28"/>
          <w:szCs w:val="28"/>
          <w:lang w:eastAsia="en-US"/>
        </w:rPr>
        <w:t xml:space="preserve"> депутаты Совета района, главы и депутаты Советов сельских поселений, представители органов ТОС и общественных организаций, руководители предприятий и организаций всех форм собственности, правоохранительных органов и другие. Руководители районных служб отве</w:t>
      </w:r>
      <w:r>
        <w:rPr>
          <w:rFonts w:eastAsia="Calibri"/>
          <w:bCs/>
          <w:sz w:val="28"/>
          <w:szCs w:val="28"/>
          <w:lang w:eastAsia="en-US"/>
        </w:rPr>
        <w:t>чают</w:t>
      </w:r>
      <w:r w:rsidR="00A31F00" w:rsidRPr="00BC4462">
        <w:rPr>
          <w:rFonts w:eastAsia="Calibri"/>
          <w:bCs/>
          <w:sz w:val="28"/>
          <w:szCs w:val="28"/>
          <w:lang w:eastAsia="en-US"/>
        </w:rPr>
        <w:t xml:space="preserve"> на наиболее злободневные вопросы, задаваемые жителями района, главой района тут же да</w:t>
      </w:r>
      <w:r>
        <w:rPr>
          <w:rFonts w:eastAsia="Calibri"/>
          <w:bCs/>
          <w:sz w:val="28"/>
          <w:szCs w:val="28"/>
          <w:lang w:eastAsia="en-US"/>
        </w:rPr>
        <w:t>ются</w:t>
      </w:r>
      <w:r w:rsidR="00A31F00" w:rsidRPr="00BC4462">
        <w:rPr>
          <w:rFonts w:eastAsia="Calibri"/>
          <w:bCs/>
          <w:sz w:val="28"/>
          <w:szCs w:val="28"/>
          <w:lang w:eastAsia="en-US"/>
        </w:rPr>
        <w:t xml:space="preserve"> поручения. Мероприяти</w:t>
      </w:r>
      <w:r>
        <w:rPr>
          <w:rFonts w:eastAsia="Calibri"/>
          <w:bCs/>
          <w:sz w:val="28"/>
          <w:szCs w:val="28"/>
          <w:lang w:eastAsia="en-US"/>
        </w:rPr>
        <w:t>я</w:t>
      </w:r>
      <w:r w:rsidR="00A31F00" w:rsidRPr="00BC4462">
        <w:rPr>
          <w:rFonts w:eastAsia="Calibri"/>
          <w:bCs/>
          <w:sz w:val="28"/>
          <w:szCs w:val="28"/>
          <w:lang w:eastAsia="en-US"/>
        </w:rPr>
        <w:t xml:space="preserve"> освеща</w:t>
      </w:r>
      <w:r>
        <w:rPr>
          <w:rFonts w:eastAsia="Calibri"/>
          <w:bCs/>
          <w:sz w:val="28"/>
          <w:szCs w:val="28"/>
          <w:lang w:eastAsia="en-US"/>
        </w:rPr>
        <w:t>ются</w:t>
      </w:r>
      <w:r w:rsidR="00A31F00" w:rsidRPr="00BC4462">
        <w:rPr>
          <w:rFonts w:eastAsia="Calibri"/>
          <w:bCs/>
          <w:sz w:val="28"/>
          <w:szCs w:val="28"/>
          <w:lang w:eastAsia="en-US"/>
        </w:rPr>
        <w:t xml:space="preserve"> в местн</w:t>
      </w:r>
      <w:r w:rsidR="006F510A" w:rsidRPr="00BC4462">
        <w:rPr>
          <w:rFonts w:eastAsia="Calibri"/>
          <w:bCs/>
          <w:sz w:val="28"/>
          <w:szCs w:val="28"/>
          <w:lang w:eastAsia="en-US"/>
        </w:rPr>
        <w:t>ых</w:t>
      </w:r>
      <w:r w:rsidR="00A31F00" w:rsidRPr="00BC4462">
        <w:rPr>
          <w:rFonts w:eastAsia="Calibri"/>
          <w:bCs/>
          <w:sz w:val="28"/>
          <w:szCs w:val="28"/>
          <w:lang w:eastAsia="en-US"/>
        </w:rPr>
        <w:t xml:space="preserve"> газет</w:t>
      </w:r>
      <w:r w:rsidR="006F510A" w:rsidRPr="00BC4462">
        <w:rPr>
          <w:rFonts w:eastAsia="Calibri"/>
          <w:bCs/>
          <w:sz w:val="28"/>
          <w:szCs w:val="28"/>
          <w:lang w:eastAsia="en-US"/>
        </w:rPr>
        <w:t>ах.</w:t>
      </w:r>
    </w:p>
    <w:p w:rsidR="00BC4462" w:rsidRPr="00BC4462" w:rsidRDefault="00BC4462" w:rsidP="001D072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F17A3E" w:rsidRDefault="00BC4462" w:rsidP="00BC4462">
      <w:pPr>
        <w:pStyle w:val="aff3"/>
        <w:spacing w:before="0" w:beforeAutospacing="0" w:after="0" w:afterAutospacing="0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4462">
        <w:rPr>
          <w:sz w:val="28"/>
          <w:szCs w:val="28"/>
        </w:rPr>
        <w:t xml:space="preserve">Завершая своё выступление, хочу сделать акцент на том, что в нашем общем  доме, называемом </w:t>
      </w:r>
      <w:proofErr w:type="spellStart"/>
      <w:r w:rsidRPr="00BC4462">
        <w:rPr>
          <w:sz w:val="28"/>
          <w:szCs w:val="28"/>
        </w:rPr>
        <w:t>Кущёвский</w:t>
      </w:r>
      <w:proofErr w:type="spellEnd"/>
      <w:r w:rsidRPr="00BC4462">
        <w:rPr>
          <w:sz w:val="28"/>
          <w:szCs w:val="28"/>
        </w:rPr>
        <w:t xml:space="preserve"> район, созданы все условия для достойной жизни и работы. Каждому из нас на своём </w:t>
      </w:r>
      <w:r>
        <w:rPr>
          <w:sz w:val="28"/>
          <w:szCs w:val="28"/>
        </w:rPr>
        <w:t xml:space="preserve">рабочем месте </w:t>
      </w:r>
      <w:r w:rsidRPr="00BC4462">
        <w:rPr>
          <w:sz w:val="28"/>
          <w:szCs w:val="28"/>
        </w:rPr>
        <w:t>нужно быть максимально эффективным, дисциплинированным, сохранять тот темп, который набран районом и работать на результат.</w:t>
      </w:r>
    </w:p>
    <w:p w:rsidR="00BC4462" w:rsidRPr="00F17A3E" w:rsidRDefault="00BC4462" w:rsidP="00BC4462">
      <w:pPr>
        <w:pStyle w:val="aff3"/>
        <w:spacing w:before="0" w:beforeAutospacing="0" w:after="0" w:afterAutospacing="0"/>
        <w:ind w:right="142"/>
        <w:jc w:val="both"/>
        <w:rPr>
          <w:sz w:val="28"/>
          <w:szCs w:val="28"/>
          <w:highlight w:val="cyan"/>
        </w:rPr>
      </w:pPr>
    </w:p>
    <w:p w:rsidR="00F17A3E" w:rsidRPr="00136D1B" w:rsidRDefault="00F17A3E" w:rsidP="00F17A3E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36D1B">
        <w:rPr>
          <w:rFonts w:eastAsia="Calibri"/>
          <w:b/>
          <w:bCs/>
          <w:sz w:val="28"/>
          <w:szCs w:val="28"/>
          <w:lang w:eastAsia="en-US"/>
        </w:rPr>
        <w:lastRenderedPageBreak/>
        <w:t>Хочу сказать большое спасибо за поддержку и помощь в решении проблем:</w:t>
      </w:r>
    </w:p>
    <w:p w:rsidR="00F17A3E" w:rsidRPr="00136D1B" w:rsidRDefault="00F17A3E" w:rsidP="00F17A3E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36D1B">
        <w:rPr>
          <w:rFonts w:eastAsia="Calibri"/>
          <w:b/>
          <w:bCs/>
          <w:sz w:val="28"/>
          <w:szCs w:val="28"/>
          <w:lang w:eastAsia="en-US"/>
        </w:rPr>
        <w:t xml:space="preserve">– Губернатору Краснодарского края Вениамину Ивановичу Кондратьеву и его команде, </w:t>
      </w:r>
    </w:p>
    <w:p w:rsidR="00F17A3E" w:rsidRPr="00136D1B" w:rsidRDefault="00F17A3E" w:rsidP="00F17A3E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36D1B">
        <w:rPr>
          <w:rFonts w:eastAsia="Calibri"/>
          <w:b/>
          <w:bCs/>
          <w:sz w:val="28"/>
          <w:szCs w:val="28"/>
          <w:lang w:eastAsia="en-US"/>
        </w:rPr>
        <w:t>– Председателю законодательного собрания края</w:t>
      </w:r>
      <w:r w:rsidR="003055BB" w:rsidRPr="003055BB">
        <w:t xml:space="preserve"> </w:t>
      </w:r>
      <w:r w:rsidR="003055BB" w:rsidRPr="003055BB">
        <w:rPr>
          <w:rFonts w:eastAsia="Calibri"/>
          <w:b/>
          <w:bCs/>
          <w:sz w:val="28"/>
          <w:szCs w:val="28"/>
          <w:lang w:eastAsia="en-US"/>
        </w:rPr>
        <w:t>Владимиру Андреевичу</w:t>
      </w:r>
      <w:r w:rsidRPr="00136D1B">
        <w:rPr>
          <w:rFonts w:eastAsia="Calibri"/>
          <w:b/>
          <w:bCs/>
          <w:sz w:val="28"/>
          <w:szCs w:val="28"/>
          <w:lang w:eastAsia="en-US"/>
        </w:rPr>
        <w:t xml:space="preserve"> Бекетову,</w:t>
      </w:r>
    </w:p>
    <w:p w:rsidR="00F17A3E" w:rsidRPr="00136D1B" w:rsidRDefault="00F17A3E" w:rsidP="00F17A3E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36D1B">
        <w:rPr>
          <w:rFonts w:eastAsia="Calibri"/>
          <w:b/>
          <w:bCs/>
          <w:sz w:val="28"/>
          <w:szCs w:val="28"/>
          <w:lang w:eastAsia="en-US"/>
        </w:rPr>
        <w:t xml:space="preserve">– Депутатам ЗСК и </w:t>
      </w:r>
      <w:r>
        <w:rPr>
          <w:rFonts w:eastAsia="Calibri"/>
          <w:b/>
          <w:bCs/>
          <w:sz w:val="28"/>
          <w:szCs w:val="28"/>
          <w:lang w:eastAsia="en-US"/>
        </w:rPr>
        <w:t xml:space="preserve">Совета муниципального образования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Кущевский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район</w:t>
      </w:r>
      <w:r w:rsidRPr="00136D1B">
        <w:rPr>
          <w:rFonts w:eastAsia="Calibri"/>
          <w:b/>
          <w:bCs/>
          <w:sz w:val="28"/>
          <w:szCs w:val="28"/>
          <w:lang w:eastAsia="en-US"/>
        </w:rPr>
        <w:t xml:space="preserve">, </w:t>
      </w:r>
    </w:p>
    <w:p w:rsidR="00F17A3E" w:rsidRPr="00136D1B" w:rsidRDefault="00F17A3E" w:rsidP="00F17A3E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36D1B">
        <w:rPr>
          <w:rFonts w:eastAsia="Calibri"/>
          <w:b/>
          <w:bCs/>
          <w:sz w:val="28"/>
          <w:szCs w:val="28"/>
          <w:lang w:eastAsia="en-US"/>
        </w:rPr>
        <w:t>– Руководи</w:t>
      </w:r>
      <w:r w:rsidR="003055BB">
        <w:rPr>
          <w:rFonts w:eastAsia="Calibri"/>
          <w:b/>
          <w:bCs/>
          <w:sz w:val="28"/>
          <w:szCs w:val="28"/>
          <w:lang w:eastAsia="en-US"/>
        </w:rPr>
        <w:t>телям предприятий и организаций</w:t>
      </w:r>
      <w:r w:rsidRPr="00136D1B">
        <w:rPr>
          <w:rFonts w:eastAsia="Calibri"/>
          <w:b/>
          <w:bCs/>
          <w:sz w:val="28"/>
          <w:szCs w:val="28"/>
          <w:lang w:eastAsia="en-US"/>
        </w:rPr>
        <w:t xml:space="preserve"> и каждому жителю </w:t>
      </w:r>
      <w:r>
        <w:rPr>
          <w:rFonts w:eastAsia="Calibri"/>
          <w:b/>
          <w:bCs/>
          <w:sz w:val="28"/>
          <w:szCs w:val="28"/>
          <w:lang w:eastAsia="en-US"/>
        </w:rPr>
        <w:t>района</w:t>
      </w:r>
      <w:r w:rsidRPr="00136D1B">
        <w:rPr>
          <w:rFonts w:eastAsia="Calibri"/>
          <w:b/>
          <w:bCs/>
          <w:sz w:val="28"/>
          <w:szCs w:val="28"/>
          <w:lang w:eastAsia="en-US"/>
        </w:rPr>
        <w:t xml:space="preserve">. </w:t>
      </w:r>
    </w:p>
    <w:p w:rsidR="00E02C3F" w:rsidRPr="00251759" w:rsidRDefault="00E02C3F" w:rsidP="00596EEA">
      <w:pPr>
        <w:pStyle w:val="aa"/>
      </w:pPr>
    </w:p>
    <w:p w:rsidR="00B56885" w:rsidRDefault="007C6D41" w:rsidP="007C6D41">
      <w:pPr>
        <w:pStyle w:val="aff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17A3E">
        <w:rPr>
          <w:b/>
          <w:color w:val="000000"/>
          <w:sz w:val="28"/>
          <w:szCs w:val="28"/>
        </w:rPr>
        <w:t xml:space="preserve">Благодарю за внимание! </w:t>
      </w:r>
    </w:p>
    <w:p w:rsidR="00B56885" w:rsidRDefault="00B56885" w:rsidP="007C6D41">
      <w:pPr>
        <w:pStyle w:val="aff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C6D41" w:rsidRPr="00F17A3E" w:rsidRDefault="007C6D41" w:rsidP="007C6D41">
      <w:pPr>
        <w:pStyle w:val="aff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17A3E">
        <w:rPr>
          <w:b/>
          <w:color w:val="000000"/>
          <w:sz w:val="28"/>
          <w:szCs w:val="28"/>
        </w:rPr>
        <w:t>Спасибо!</w:t>
      </w:r>
    </w:p>
    <w:p w:rsidR="00A6461F" w:rsidRPr="00596EEA" w:rsidRDefault="00A6461F" w:rsidP="00596EEA">
      <w:pPr>
        <w:pStyle w:val="aa"/>
        <w:rPr>
          <w:kern w:val="3"/>
        </w:rPr>
      </w:pPr>
    </w:p>
    <w:sectPr w:rsidR="00A6461F" w:rsidRPr="00596EEA" w:rsidSect="00D37D37">
      <w:headerReference w:type="default" r:id="rId8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B8" w:rsidRDefault="00F744B8" w:rsidP="00AE78C6">
      <w:r>
        <w:separator/>
      </w:r>
    </w:p>
  </w:endnote>
  <w:endnote w:type="continuationSeparator" w:id="0">
    <w:p w:rsidR="00F744B8" w:rsidRDefault="00F744B8" w:rsidP="00AE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B8" w:rsidRDefault="00F744B8" w:rsidP="00AE78C6">
      <w:r>
        <w:separator/>
      </w:r>
    </w:p>
  </w:footnote>
  <w:footnote w:type="continuationSeparator" w:id="0">
    <w:p w:rsidR="00F744B8" w:rsidRDefault="00F744B8" w:rsidP="00AE7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B8" w:rsidRPr="00AE78C6" w:rsidRDefault="00F744B8">
    <w:pPr>
      <w:pStyle w:val="afb"/>
      <w:jc w:val="center"/>
      <w:rPr>
        <w:sz w:val="28"/>
        <w:szCs w:val="28"/>
      </w:rPr>
    </w:pPr>
    <w:r w:rsidRPr="00AE78C6">
      <w:rPr>
        <w:sz w:val="28"/>
        <w:szCs w:val="28"/>
      </w:rPr>
      <w:fldChar w:fldCharType="begin"/>
    </w:r>
    <w:r w:rsidRPr="00AE78C6">
      <w:rPr>
        <w:sz w:val="28"/>
        <w:szCs w:val="28"/>
      </w:rPr>
      <w:instrText>PAGE   \* MERGEFORMAT</w:instrText>
    </w:r>
    <w:r w:rsidRPr="00AE78C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AE78C6">
      <w:rPr>
        <w:sz w:val="28"/>
        <w:szCs w:val="28"/>
      </w:rPr>
      <w:fldChar w:fldCharType="end"/>
    </w:r>
  </w:p>
  <w:p w:rsidR="00F744B8" w:rsidRDefault="00F744B8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B5D"/>
    <w:multiLevelType w:val="multilevel"/>
    <w:tmpl w:val="77A80C44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>
    <w:nsid w:val="08D61BC6"/>
    <w:multiLevelType w:val="multilevel"/>
    <w:tmpl w:val="76F4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7B053C"/>
    <w:multiLevelType w:val="hybridMultilevel"/>
    <w:tmpl w:val="C002A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97D30"/>
    <w:multiLevelType w:val="hybridMultilevel"/>
    <w:tmpl w:val="C73E13DA"/>
    <w:lvl w:ilvl="0" w:tplc="13C25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F64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62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EF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76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25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2AD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2B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109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C2456"/>
    <w:multiLevelType w:val="multilevel"/>
    <w:tmpl w:val="A12CB5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5">
    <w:nsid w:val="407D40D2"/>
    <w:multiLevelType w:val="hybridMultilevel"/>
    <w:tmpl w:val="27F2BD50"/>
    <w:lvl w:ilvl="0" w:tplc="3DF2FE82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59"/>
    <w:rsid w:val="00000D6A"/>
    <w:rsid w:val="00002DC8"/>
    <w:rsid w:val="000048C4"/>
    <w:rsid w:val="00006A84"/>
    <w:rsid w:val="00007FB8"/>
    <w:rsid w:val="00010F71"/>
    <w:rsid w:val="00011241"/>
    <w:rsid w:val="00013145"/>
    <w:rsid w:val="00015A76"/>
    <w:rsid w:val="0001787C"/>
    <w:rsid w:val="000208AE"/>
    <w:rsid w:val="00021113"/>
    <w:rsid w:val="00023546"/>
    <w:rsid w:val="00025CF0"/>
    <w:rsid w:val="0003016A"/>
    <w:rsid w:val="0003264D"/>
    <w:rsid w:val="00035473"/>
    <w:rsid w:val="00036941"/>
    <w:rsid w:val="0004090E"/>
    <w:rsid w:val="00042F2B"/>
    <w:rsid w:val="00046773"/>
    <w:rsid w:val="00050555"/>
    <w:rsid w:val="00051980"/>
    <w:rsid w:val="000549D6"/>
    <w:rsid w:val="000574C4"/>
    <w:rsid w:val="00060D9E"/>
    <w:rsid w:val="00061342"/>
    <w:rsid w:val="00065BFC"/>
    <w:rsid w:val="0007316F"/>
    <w:rsid w:val="00074124"/>
    <w:rsid w:val="00074156"/>
    <w:rsid w:val="00074380"/>
    <w:rsid w:val="00075A8B"/>
    <w:rsid w:val="00076136"/>
    <w:rsid w:val="00076A1F"/>
    <w:rsid w:val="00076BB3"/>
    <w:rsid w:val="00077EEE"/>
    <w:rsid w:val="000801DB"/>
    <w:rsid w:val="00081E3C"/>
    <w:rsid w:val="00087FAA"/>
    <w:rsid w:val="00093F59"/>
    <w:rsid w:val="00097300"/>
    <w:rsid w:val="000A2613"/>
    <w:rsid w:val="000A46CE"/>
    <w:rsid w:val="000A6E35"/>
    <w:rsid w:val="000B316B"/>
    <w:rsid w:val="000B4015"/>
    <w:rsid w:val="000B499B"/>
    <w:rsid w:val="000B732B"/>
    <w:rsid w:val="000B7F7E"/>
    <w:rsid w:val="000C3B59"/>
    <w:rsid w:val="000C6B64"/>
    <w:rsid w:val="000D08E1"/>
    <w:rsid w:val="000D2FED"/>
    <w:rsid w:val="000D302E"/>
    <w:rsid w:val="000D78B5"/>
    <w:rsid w:val="000D7F33"/>
    <w:rsid w:val="000E02EC"/>
    <w:rsid w:val="000E35DA"/>
    <w:rsid w:val="000E38D0"/>
    <w:rsid w:val="000E43EB"/>
    <w:rsid w:val="000E4731"/>
    <w:rsid w:val="000E4E58"/>
    <w:rsid w:val="000E5A1B"/>
    <w:rsid w:val="000E5BE2"/>
    <w:rsid w:val="000E64D4"/>
    <w:rsid w:val="000F0A8D"/>
    <w:rsid w:val="000F3722"/>
    <w:rsid w:val="000F5094"/>
    <w:rsid w:val="000F540B"/>
    <w:rsid w:val="000F57E5"/>
    <w:rsid w:val="000F6ACF"/>
    <w:rsid w:val="000F70B3"/>
    <w:rsid w:val="00101002"/>
    <w:rsid w:val="001031E3"/>
    <w:rsid w:val="001051E7"/>
    <w:rsid w:val="00105352"/>
    <w:rsid w:val="001064D1"/>
    <w:rsid w:val="00107EB9"/>
    <w:rsid w:val="0011024C"/>
    <w:rsid w:val="00111CE2"/>
    <w:rsid w:val="0011262C"/>
    <w:rsid w:val="00112F35"/>
    <w:rsid w:val="00113049"/>
    <w:rsid w:val="001173B9"/>
    <w:rsid w:val="00120499"/>
    <w:rsid w:val="00121043"/>
    <w:rsid w:val="0012270D"/>
    <w:rsid w:val="00123980"/>
    <w:rsid w:val="00126E72"/>
    <w:rsid w:val="00127288"/>
    <w:rsid w:val="00131E59"/>
    <w:rsid w:val="00134B7B"/>
    <w:rsid w:val="0014110D"/>
    <w:rsid w:val="0014156A"/>
    <w:rsid w:val="00144ACB"/>
    <w:rsid w:val="001460BA"/>
    <w:rsid w:val="00147CA0"/>
    <w:rsid w:val="00147CBC"/>
    <w:rsid w:val="0015123E"/>
    <w:rsid w:val="001512D1"/>
    <w:rsid w:val="0015155A"/>
    <w:rsid w:val="00153885"/>
    <w:rsid w:val="001551FC"/>
    <w:rsid w:val="00157044"/>
    <w:rsid w:val="00157A5E"/>
    <w:rsid w:val="00161FC7"/>
    <w:rsid w:val="001630BA"/>
    <w:rsid w:val="001631E2"/>
    <w:rsid w:val="00163563"/>
    <w:rsid w:val="00164405"/>
    <w:rsid w:val="001649CF"/>
    <w:rsid w:val="0016507B"/>
    <w:rsid w:val="00171BE9"/>
    <w:rsid w:val="00171C00"/>
    <w:rsid w:val="001731AA"/>
    <w:rsid w:val="00181802"/>
    <w:rsid w:val="00182DAA"/>
    <w:rsid w:val="00182F39"/>
    <w:rsid w:val="00184165"/>
    <w:rsid w:val="00185F10"/>
    <w:rsid w:val="00187ADD"/>
    <w:rsid w:val="0019493C"/>
    <w:rsid w:val="001960C3"/>
    <w:rsid w:val="001963A6"/>
    <w:rsid w:val="001A4186"/>
    <w:rsid w:val="001B623E"/>
    <w:rsid w:val="001B7A25"/>
    <w:rsid w:val="001B7FF3"/>
    <w:rsid w:val="001C19D8"/>
    <w:rsid w:val="001C2C45"/>
    <w:rsid w:val="001C3057"/>
    <w:rsid w:val="001C3623"/>
    <w:rsid w:val="001C4F6B"/>
    <w:rsid w:val="001D0724"/>
    <w:rsid w:val="001D23EE"/>
    <w:rsid w:val="001D27DD"/>
    <w:rsid w:val="001D604B"/>
    <w:rsid w:val="001D7C31"/>
    <w:rsid w:val="001E1CBE"/>
    <w:rsid w:val="001E322B"/>
    <w:rsid w:val="001E4CFA"/>
    <w:rsid w:val="001E5810"/>
    <w:rsid w:val="001F0F93"/>
    <w:rsid w:val="001F1501"/>
    <w:rsid w:val="001F22AB"/>
    <w:rsid w:val="001F262E"/>
    <w:rsid w:val="001F4CCE"/>
    <w:rsid w:val="00202BCA"/>
    <w:rsid w:val="002064A2"/>
    <w:rsid w:val="0021240A"/>
    <w:rsid w:val="00214990"/>
    <w:rsid w:val="002152CC"/>
    <w:rsid w:val="00216DCF"/>
    <w:rsid w:val="00216FF7"/>
    <w:rsid w:val="002232DE"/>
    <w:rsid w:val="00224FF3"/>
    <w:rsid w:val="00225689"/>
    <w:rsid w:val="002261A3"/>
    <w:rsid w:val="00236041"/>
    <w:rsid w:val="0024023A"/>
    <w:rsid w:val="0024287D"/>
    <w:rsid w:val="002436C4"/>
    <w:rsid w:val="00243CCB"/>
    <w:rsid w:val="002469B1"/>
    <w:rsid w:val="002475A6"/>
    <w:rsid w:val="002507B9"/>
    <w:rsid w:val="00251759"/>
    <w:rsid w:val="0025193C"/>
    <w:rsid w:val="00251FC2"/>
    <w:rsid w:val="0025460B"/>
    <w:rsid w:val="00254F05"/>
    <w:rsid w:val="002554D1"/>
    <w:rsid w:val="00255757"/>
    <w:rsid w:val="00261BED"/>
    <w:rsid w:val="00266C4A"/>
    <w:rsid w:val="00267CBD"/>
    <w:rsid w:val="00272579"/>
    <w:rsid w:val="00277607"/>
    <w:rsid w:val="00277AA8"/>
    <w:rsid w:val="00280863"/>
    <w:rsid w:val="00281161"/>
    <w:rsid w:val="002824F3"/>
    <w:rsid w:val="002828C8"/>
    <w:rsid w:val="002863B9"/>
    <w:rsid w:val="002979C4"/>
    <w:rsid w:val="002A0280"/>
    <w:rsid w:val="002A0FC5"/>
    <w:rsid w:val="002A283D"/>
    <w:rsid w:val="002A3587"/>
    <w:rsid w:val="002A5471"/>
    <w:rsid w:val="002A601C"/>
    <w:rsid w:val="002B130D"/>
    <w:rsid w:val="002B1744"/>
    <w:rsid w:val="002B3E3E"/>
    <w:rsid w:val="002B4033"/>
    <w:rsid w:val="002C482C"/>
    <w:rsid w:val="002C7459"/>
    <w:rsid w:val="002D0795"/>
    <w:rsid w:val="002D3A0F"/>
    <w:rsid w:val="002D655F"/>
    <w:rsid w:val="002E14B8"/>
    <w:rsid w:val="002E1E2A"/>
    <w:rsid w:val="002E2F4B"/>
    <w:rsid w:val="002E3B07"/>
    <w:rsid w:val="002E5197"/>
    <w:rsid w:val="002E5A9C"/>
    <w:rsid w:val="002E62E3"/>
    <w:rsid w:val="002E657B"/>
    <w:rsid w:val="002F4D9F"/>
    <w:rsid w:val="002F7702"/>
    <w:rsid w:val="002F7945"/>
    <w:rsid w:val="00300215"/>
    <w:rsid w:val="0030311E"/>
    <w:rsid w:val="00303C34"/>
    <w:rsid w:val="00303F88"/>
    <w:rsid w:val="003055BB"/>
    <w:rsid w:val="00306ABD"/>
    <w:rsid w:val="00313437"/>
    <w:rsid w:val="00314775"/>
    <w:rsid w:val="00315513"/>
    <w:rsid w:val="00322A01"/>
    <w:rsid w:val="0033217C"/>
    <w:rsid w:val="00332455"/>
    <w:rsid w:val="0033625B"/>
    <w:rsid w:val="0033632C"/>
    <w:rsid w:val="00337D7C"/>
    <w:rsid w:val="00345F43"/>
    <w:rsid w:val="00346770"/>
    <w:rsid w:val="00347400"/>
    <w:rsid w:val="003527A5"/>
    <w:rsid w:val="00352A12"/>
    <w:rsid w:val="0036070E"/>
    <w:rsid w:val="003646CB"/>
    <w:rsid w:val="00373986"/>
    <w:rsid w:val="00375B6A"/>
    <w:rsid w:val="00375D8A"/>
    <w:rsid w:val="00377DF1"/>
    <w:rsid w:val="00384298"/>
    <w:rsid w:val="00387F08"/>
    <w:rsid w:val="003914D8"/>
    <w:rsid w:val="003923B2"/>
    <w:rsid w:val="00396EB2"/>
    <w:rsid w:val="003A2197"/>
    <w:rsid w:val="003A3499"/>
    <w:rsid w:val="003A73A9"/>
    <w:rsid w:val="003A7E7A"/>
    <w:rsid w:val="003B0776"/>
    <w:rsid w:val="003B40B8"/>
    <w:rsid w:val="003B4B7E"/>
    <w:rsid w:val="003C08D1"/>
    <w:rsid w:val="003C0E1B"/>
    <w:rsid w:val="003C1CAD"/>
    <w:rsid w:val="003C4C1C"/>
    <w:rsid w:val="003C53DB"/>
    <w:rsid w:val="003C5ABE"/>
    <w:rsid w:val="003C604F"/>
    <w:rsid w:val="003D1A44"/>
    <w:rsid w:val="003D4CF5"/>
    <w:rsid w:val="003D54FB"/>
    <w:rsid w:val="003D6AD2"/>
    <w:rsid w:val="003D7ADF"/>
    <w:rsid w:val="003E054C"/>
    <w:rsid w:val="003E15DD"/>
    <w:rsid w:val="003E3332"/>
    <w:rsid w:val="003E38F4"/>
    <w:rsid w:val="003E4078"/>
    <w:rsid w:val="003E4A2A"/>
    <w:rsid w:val="003E4FD7"/>
    <w:rsid w:val="003E600B"/>
    <w:rsid w:val="003E67DD"/>
    <w:rsid w:val="003E793D"/>
    <w:rsid w:val="003F0D59"/>
    <w:rsid w:val="003F0EBF"/>
    <w:rsid w:val="003F3047"/>
    <w:rsid w:val="003F3212"/>
    <w:rsid w:val="003F6335"/>
    <w:rsid w:val="003F7B5F"/>
    <w:rsid w:val="004020D9"/>
    <w:rsid w:val="0040287E"/>
    <w:rsid w:val="00405050"/>
    <w:rsid w:val="00410752"/>
    <w:rsid w:val="004111A7"/>
    <w:rsid w:val="00412C4D"/>
    <w:rsid w:val="00415E75"/>
    <w:rsid w:val="00417B5A"/>
    <w:rsid w:val="004219E4"/>
    <w:rsid w:val="0042435B"/>
    <w:rsid w:val="00424F7A"/>
    <w:rsid w:val="00425085"/>
    <w:rsid w:val="00425866"/>
    <w:rsid w:val="00425E7E"/>
    <w:rsid w:val="0043219F"/>
    <w:rsid w:val="0043270A"/>
    <w:rsid w:val="00432DDE"/>
    <w:rsid w:val="0043371C"/>
    <w:rsid w:val="00440218"/>
    <w:rsid w:val="004412B6"/>
    <w:rsid w:val="00443EFA"/>
    <w:rsid w:val="00445A41"/>
    <w:rsid w:val="00451211"/>
    <w:rsid w:val="0045372A"/>
    <w:rsid w:val="00453831"/>
    <w:rsid w:val="004550DD"/>
    <w:rsid w:val="0045526E"/>
    <w:rsid w:val="00462A94"/>
    <w:rsid w:val="00463BF5"/>
    <w:rsid w:val="00465448"/>
    <w:rsid w:val="00466405"/>
    <w:rsid w:val="004672A9"/>
    <w:rsid w:val="00467409"/>
    <w:rsid w:val="00467857"/>
    <w:rsid w:val="0047334B"/>
    <w:rsid w:val="0047382F"/>
    <w:rsid w:val="00475A73"/>
    <w:rsid w:val="00475B2B"/>
    <w:rsid w:val="00475EA4"/>
    <w:rsid w:val="0047696E"/>
    <w:rsid w:val="00477046"/>
    <w:rsid w:val="0048057A"/>
    <w:rsid w:val="00480EFB"/>
    <w:rsid w:val="00487923"/>
    <w:rsid w:val="00492D2D"/>
    <w:rsid w:val="00495A11"/>
    <w:rsid w:val="00496C4D"/>
    <w:rsid w:val="00496D7A"/>
    <w:rsid w:val="004975FA"/>
    <w:rsid w:val="004A175A"/>
    <w:rsid w:val="004A1C67"/>
    <w:rsid w:val="004A6341"/>
    <w:rsid w:val="004A75A3"/>
    <w:rsid w:val="004B00D6"/>
    <w:rsid w:val="004B08FC"/>
    <w:rsid w:val="004B2789"/>
    <w:rsid w:val="004B2B11"/>
    <w:rsid w:val="004B315C"/>
    <w:rsid w:val="004C00F0"/>
    <w:rsid w:val="004C0660"/>
    <w:rsid w:val="004C150F"/>
    <w:rsid w:val="004C3FAE"/>
    <w:rsid w:val="004C42AD"/>
    <w:rsid w:val="004C5F03"/>
    <w:rsid w:val="004D16E9"/>
    <w:rsid w:val="004D6F40"/>
    <w:rsid w:val="004E3382"/>
    <w:rsid w:val="004E42FE"/>
    <w:rsid w:val="004E51D2"/>
    <w:rsid w:val="004E573E"/>
    <w:rsid w:val="004E58DF"/>
    <w:rsid w:val="004E73FC"/>
    <w:rsid w:val="004E761B"/>
    <w:rsid w:val="004F0A8F"/>
    <w:rsid w:val="004F380E"/>
    <w:rsid w:val="004F537B"/>
    <w:rsid w:val="004F61C9"/>
    <w:rsid w:val="005059E4"/>
    <w:rsid w:val="00507E85"/>
    <w:rsid w:val="00512AAC"/>
    <w:rsid w:val="005138D1"/>
    <w:rsid w:val="00513C3F"/>
    <w:rsid w:val="005208EE"/>
    <w:rsid w:val="00525E85"/>
    <w:rsid w:val="00532D98"/>
    <w:rsid w:val="00534943"/>
    <w:rsid w:val="00535B47"/>
    <w:rsid w:val="005372FD"/>
    <w:rsid w:val="005401E7"/>
    <w:rsid w:val="00541EA4"/>
    <w:rsid w:val="0054441E"/>
    <w:rsid w:val="00544BED"/>
    <w:rsid w:val="00545A97"/>
    <w:rsid w:val="0054662E"/>
    <w:rsid w:val="00547A75"/>
    <w:rsid w:val="00547D6C"/>
    <w:rsid w:val="005516EB"/>
    <w:rsid w:val="00556281"/>
    <w:rsid w:val="00556D80"/>
    <w:rsid w:val="00563B6E"/>
    <w:rsid w:val="005648EC"/>
    <w:rsid w:val="0056758D"/>
    <w:rsid w:val="0057079C"/>
    <w:rsid w:val="00572A2E"/>
    <w:rsid w:val="00572CC5"/>
    <w:rsid w:val="00573B12"/>
    <w:rsid w:val="0057606F"/>
    <w:rsid w:val="00577CC6"/>
    <w:rsid w:val="0058091A"/>
    <w:rsid w:val="00584148"/>
    <w:rsid w:val="005844A1"/>
    <w:rsid w:val="00586467"/>
    <w:rsid w:val="0059063D"/>
    <w:rsid w:val="005910D8"/>
    <w:rsid w:val="00593202"/>
    <w:rsid w:val="0059347F"/>
    <w:rsid w:val="0059441B"/>
    <w:rsid w:val="00594946"/>
    <w:rsid w:val="0059566C"/>
    <w:rsid w:val="005957CB"/>
    <w:rsid w:val="00596EEA"/>
    <w:rsid w:val="005979E7"/>
    <w:rsid w:val="005A06BA"/>
    <w:rsid w:val="005A0BAB"/>
    <w:rsid w:val="005A23C1"/>
    <w:rsid w:val="005A453C"/>
    <w:rsid w:val="005B0EE5"/>
    <w:rsid w:val="005B0FF5"/>
    <w:rsid w:val="005B37D6"/>
    <w:rsid w:val="005B414D"/>
    <w:rsid w:val="005B4FFF"/>
    <w:rsid w:val="005B6430"/>
    <w:rsid w:val="005B6725"/>
    <w:rsid w:val="005B7B42"/>
    <w:rsid w:val="005B7BF7"/>
    <w:rsid w:val="005C3111"/>
    <w:rsid w:val="005C4AD2"/>
    <w:rsid w:val="005D0071"/>
    <w:rsid w:val="005D2753"/>
    <w:rsid w:val="005D2FAF"/>
    <w:rsid w:val="005D5A8B"/>
    <w:rsid w:val="005D77ED"/>
    <w:rsid w:val="005D7AF3"/>
    <w:rsid w:val="005D7E52"/>
    <w:rsid w:val="005E08CC"/>
    <w:rsid w:val="005E3215"/>
    <w:rsid w:val="005E4B3B"/>
    <w:rsid w:val="005E5AFB"/>
    <w:rsid w:val="005E5EE7"/>
    <w:rsid w:val="005F1FF3"/>
    <w:rsid w:val="005F4E7B"/>
    <w:rsid w:val="005F6C94"/>
    <w:rsid w:val="00606A48"/>
    <w:rsid w:val="00607205"/>
    <w:rsid w:val="0061278E"/>
    <w:rsid w:val="00613A0E"/>
    <w:rsid w:val="00614E63"/>
    <w:rsid w:val="00615561"/>
    <w:rsid w:val="006161A9"/>
    <w:rsid w:val="006229FA"/>
    <w:rsid w:val="006237AD"/>
    <w:rsid w:val="006239C1"/>
    <w:rsid w:val="0062472D"/>
    <w:rsid w:val="00625E79"/>
    <w:rsid w:val="0062625C"/>
    <w:rsid w:val="00630ED8"/>
    <w:rsid w:val="0063242B"/>
    <w:rsid w:val="00632623"/>
    <w:rsid w:val="0063309D"/>
    <w:rsid w:val="006331AE"/>
    <w:rsid w:val="006334EB"/>
    <w:rsid w:val="00633DBD"/>
    <w:rsid w:val="00634E39"/>
    <w:rsid w:val="00636F3D"/>
    <w:rsid w:val="00637DA7"/>
    <w:rsid w:val="00642816"/>
    <w:rsid w:val="006428C9"/>
    <w:rsid w:val="00644E76"/>
    <w:rsid w:val="00647049"/>
    <w:rsid w:val="006534A6"/>
    <w:rsid w:val="0065782B"/>
    <w:rsid w:val="00662541"/>
    <w:rsid w:val="00665CFA"/>
    <w:rsid w:val="00667710"/>
    <w:rsid w:val="00667940"/>
    <w:rsid w:val="00667B76"/>
    <w:rsid w:val="00671858"/>
    <w:rsid w:val="0067789A"/>
    <w:rsid w:val="00682535"/>
    <w:rsid w:val="00682828"/>
    <w:rsid w:val="00683AB9"/>
    <w:rsid w:val="00684834"/>
    <w:rsid w:val="0068487D"/>
    <w:rsid w:val="006848BE"/>
    <w:rsid w:val="00685247"/>
    <w:rsid w:val="00686E78"/>
    <w:rsid w:val="00687529"/>
    <w:rsid w:val="00691F72"/>
    <w:rsid w:val="006954B4"/>
    <w:rsid w:val="00696C16"/>
    <w:rsid w:val="006A06AD"/>
    <w:rsid w:val="006A0ABA"/>
    <w:rsid w:val="006A11AB"/>
    <w:rsid w:val="006A3CE2"/>
    <w:rsid w:val="006A3F35"/>
    <w:rsid w:val="006A463E"/>
    <w:rsid w:val="006A491A"/>
    <w:rsid w:val="006A6040"/>
    <w:rsid w:val="006A612E"/>
    <w:rsid w:val="006B1478"/>
    <w:rsid w:val="006B48BA"/>
    <w:rsid w:val="006B53AE"/>
    <w:rsid w:val="006B59F1"/>
    <w:rsid w:val="006B5C16"/>
    <w:rsid w:val="006B671F"/>
    <w:rsid w:val="006C445C"/>
    <w:rsid w:val="006C756F"/>
    <w:rsid w:val="006D0116"/>
    <w:rsid w:val="006D0691"/>
    <w:rsid w:val="006D37E4"/>
    <w:rsid w:val="006D42C9"/>
    <w:rsid w:val="006D73DC"/>
    <w:rsid w:val="006E1779"/>
    <w:rsid w:val="006E26C4"/>
    <w:rsid w:val="006F02A5"/>
    <w:rsid w:val="006F1517"/>
    <w:rsid w:val="006F510A"/>
    <w:rsid w:val="006F6545"/>
    <w:rsid w:val="0070134D"/>
    <w:rsid w:val="007013AD"/>
    <w:rsid w:val="00702363"/>
    <w:rsid w:val="0070275D"/>
    <w:rsid w:val="00702ABA"/>
    <w:rsid w:val="00702E30"/>
    <w:rsid w:val="00704196"/>
    <w:rsid w:val="00704F77"/>
    <w:rsid w:val="0070531D"/>
    <w:rsid w:val="00705706"/>
    <w:rsid w:val="00706470"/>
    <w:rsid w:val="00710041"/>
    <w:rsid w:val="0071296C"/>
    <w:rsid w:val="00715BB2"/>
    <w:rsid w:val="00716346"/>
    <w:rsid w:val="00721A88"/>
    <w:rsid w:val="00722696"/>
    <w:rsid w:val="00722B86"/>
    <w:rsid w:val="007236FD"/>
    <w:rsid w:val="0072523F"/>
    <w:rsid w:val="00726F83"/>
    <w:rsid w:val="00732864"/>
    <w:rsid w:val="00736138"/>
    <w:rsid w:val="00736726"/>
    <w:rsid w:val="00737A90"/>
    <w:rsid w:val="00742B5C"/>
    <w:rsid w:val="00743957"/>
    <w:rsid w:val="0074500E"/>
    <w:rsid w:val="0074621B"/>
    <w:rsid w:val="00746C4C"/>
    <w:rsid w:val="00747E13"/>
    <w:rsid w:val="00752218"/>
    <w:rsid w:val="00753806"/>
    <w:rsid w:val="00754372"/>
    <w:rsid w:val="007551F3"/>
    <w:rsid w:val="0075643F"/>
    <w:rsid w:val="007604DD"/>
    <w:rsid w:val="0076276E"/>
    <w:rsid w:val="00766B43"/>
    <w:rsid w:val="00767C3E"/>
    <w:rsid w:val="00770F92"/>
    <w:rsid w:val="007737A8"/>
    <w:rsid w:val="00782516"/>
    <w:rsid w:val="00784CD9"/>
    <w:rsid w:val="00786064"/>
    <w:rsid w:val="00786F45"/>
    <w:rsid w:val="007872A6"/>
    <w:rsid w:val="007872DC"/>
    <w:rsid w:val="00790E0A"/>
    <w:rsid w:val="00792674"/>
    <w:rsid w:val="00793C5D"/>
    <w:rsid w:val="007945EA"/>
    <w:rsid w:val="00796F1E"/>
    <w:rsid w:val="007977DC"/>
    <w:rsid w:val="007A517F"/>
    <w:rsid w:val="007A6F5B"/>
    <w:rsid w:val="007B0E71"/>
    <w:rsid w:val="007B1CC5"/>
    <w:rsid w:val="007B47EE"/>
    <w:rsid w:val="007B553A"/>
    <w:rsid w:val="007B6CA1"/>
    <w:rsid w:val="007C17A0"/>
    <w:rsid w:val="007C2C44"/>
    <w:rsid w:val="007C61EE"/>
    <w:rsid w:val="007C6D41"/>
    <w:rsid w:val="007D06D2"/>
    <w:rsid w:val="007D1772"/>
    <w:rsid w:val="007D1CC1"/>
    <w:rsid w:val="007D27E1"/>
    <w:rsid w:val="007D36DB"/>
    <w:rsid w:val="007D397D"/>
    <w:rsid w:val="007D5823"/>
    <w:rsid w:val="007D6C49"/>
    <w:rsid w:val="007D7442"/>
    <w:rsid w:val="007E1D17"/>
    <w:rsid w:val="007E2189"/>
    <w:rsid w:val="007E27EC"/>
    <w:rsid w:val="007E2933"/>
    <w:rsid w:val="007E2C0B"/>
    <w:rsid w:val="007E3710"/>
    <w:rsid w:val="008010E4"/>
    <w:rsid w:val="0080251F"/>
    <w:rsid w:val="0080622C"/>
    <w:rsid w:val="008068FC"/>
    <w:rsid w:val="008113EA"/>
    <w:rsid w:val="00811920"/>
    <w:rsid w:val="008120FE"/>
    <w:rsid w:val="00815628"/>
    <w:rsid w:val="00823A8E"/>
    <w:rsid w:val="008259BE"/>
    <w:rsid w:val="00825BC9"/>
    <w:rsid w:val="0082674D"/>
    <w:rsid w:val="00826753"/>
    <w:rsid w:val="008267C4"/>
    <w:rsid w:val="00826A3D"/>
    <w:rsid w:val="008365D7"/>
    <w:rsid w:val="00836F31"/>
    <w:rsid w:val="00837BFC"/>
    <w:rsid w:val="00840495"/>
    <w:rsid w:val="0084183D"/>
    <w:rsid w:val="00843A2B"/>
    <w:rsid w:val="00843B43"/>
    <w:rsid w:val="00846095"/>
    <w:rsid w:val="0084624F"/>
    <w:rsid w:val="008518F1"/>
    <w:rsid w:val="0085291E"/>
    <w:rsid w:val="00852930"/>
    <w:rsid w:val="00853AB9"/>
    <w:rsid w:val="00853CE8"/>
    <w:rsid w:val="00856B70"/>
    <w:rsid w:val="008579E1"/>
    <w:rsid w:val="00861C1D"/>
    <w:rsid w:val="008646F9"/>
    <w:rsid w:val="008657F7"/>
    <w:rsid w:val="008660F0"/>
    <w:rsid w:val="00867D48"/>
    <w:rsid w:val="00871811"/>
    <w:rsid w:val="00874C60"/>
    <w:rsid w:val="008750D8"/>
    <w:rsid w:val="00880824"/>
    <w:rsid w:val="0088151C"/>
    <w:rsid w:val="00883A7A"/>
    <w:rsid w:val="00885E84"/>
    <w:rsid w:val="00885F14"/>
    <w:rsid w:val="00887742"/>
    <w:rsid w:val="00887CE6"/>
    <w:rsid w:val="008917A7"/>
    <w:rsid w:val="00892613"/>
    <w:rsid w:val="00893B0C"/>
    <w:rsid w:val="008966E3"/>
    <w:rsid w:val="0089691B"/>
    <w:rsid w:val="008977A1"/>
    <w:rsid w:val="008A404E"/>
    <w:rsid w:val="008A76AD"/>
    <w:rsid w:val="008A7FDD"/>
    <w:rsid w:val="008B0432"/>
    <w:rsid w:val="008B0680"/>
    <w:rsid w:val="008B2052"/>
    <w:rsid w:val="008B3A63"/>
    <w:rsid w:val="008B59AD"/>
    <w:rsid w:val="008B6CA0"/>
    <w:rsid w:val="008C5EA1"/>
    <w:rsid w:val="008C6124"/>
    <w:rsid w:val="008C7146"/>
    <w:rsid w:val="008D0B67"/>
    <w:rsid w:val="008D2690"/>
    <w:rsid w:val="008D321E"/>
    <w:rsid w:val="008D35EB"/>
    <w:rsid w:val="008D3A89"/>
    <w:rsid w:val="008D3F01"/>
    <w:rsid w:val="008D5E26"/>
    <w:rsid w:val="008E1BD1"/>
    <w:rsid w:val="008E37DD"/>
    <w:rsid w:val="008E5D9E"/>
    <w:rsid w:val="008F5084"/>
    <w:rsid w:val="008F7473"/>
    <w:rsid w:val="009019EE"/>
    <w:rsid w:val="00901DDA"/>
    <w:rsid w:val="00904F33"/>
    <w:rsid w:val="009071D2"/>
    <w:rsid w:val="0090795A"/>
    <w:rsid w:val="009104FE"/>
    <w:rsid w:val="00912837"/>
    <w:rsid w:val="00912DFB"/>
    <w:rsid w:val="00921C59"/>
    <w:rsid w:val="009302B4"/>
    <w:rsid w:val="00930EA3"/>
    <w:rsid w:val="00932057"/>
    <w:rsid w:val="0093438F"/>
    <w:rsid w:val="00934645"/>
    <w:rsid w:val="00934A8F"/>
    <w:rsid w:val="00941B50"/>
    <w:rsid w:val="0094283F"/>
    <w:rsid w:val="009442C2"/>
    <w:rsid w:val="00946BE2"/>
    <w:rsid w:val="00952781"/>
    <w:rsid w:val="00952C40"/>
    <w:rsid w:val="009553DA"/>
    <w:rsid w:val="009566D9"/>
    <w:rsid w:val="009630D1"/>
    <w:rsid w:val="00963290"/>
    <w:rsid w:val="009636DE"/>
    <w:rsid w:val="00967A66"/>
    <w:rsid w:val="00971C1B"/>
    <w:rsid w:val="00972F2F"/>
    <w:rsid w:val="009732C5"/>
    <w:rsid w:val="00974641"/>
    <w:rsid w:val="00981F24"/>
    <w:rsid w:val="00984539"/>
    <w:rsid w:val="00994D31"/>
    <w:rsid w:val="009955F5"/>
    <w:rsid w:val="009966BB"/>
    <w:rsid w:val="009A4559"/>
    <w:rsid w:val="009B1F9C"/>
    <w:rsid w:val="009B2775"/>
    <w:rsid w:val="009B3A9C"/>
    <w:rsid w:val="009B4B06"/>
    <w:rsid w:val="009B71C3"/>
    <w:rsid w:val="009B79B3"/>
    <w:rsid w:val="009C13BA"/>
    <w:rsid w:val="009C1D27"/>
    <w:rsid w:val="009C2512"/>
    <w:rsid w:val="009C6794"/>
    <w:rsid w:val="009C7300"/>
    <w:rsid w:val="009D1307"/>
    <w:rsid w:val="009D598E"/>
    <w:rsid w:val="009E3B9B"/>
    <w:rsid w:val="009E7A85"/>
    <w:rsid w:val="009E7BDE"/>
    <w:rsid w:val="009E7E04"/>
    <w:rsid w:val="009F3275"/>
    <w:rsid w:val="009F7370"/>
    <w:rsid w:val="00A00CD5"/>
    <w:rsid w:val="00A017FE"/>
    <w:rsid w:val="00A01CDE"/>
    <w:rsid w:val="00A0236D"/>
    <w:rsid w:val="00A04607"/>
    <w:rsid w:val="00A04B8B"/>
    <w:rsid w:val="00A15F98"/>
    <w:rsid w:val="00A17195"/>
    <w:rsid w:val="00A171BC"/>
    <w:rsid w:val="00A21801"/>
    <w:rsid w:val="00A23C74"/>
    <w:rsid w:val="00A25461"/>
    <w:rsid w:val="00A27043"/>
    <w:rsid w:val="00A31F00"/>
    <w:rsid w:val="00A32ACB"/>
    <w:rsid w:val="00A3463A"/>
    <w:rsid w:val="00A34792"/>
    <w:rsid w:val="00A3606B"/>
    <w:rsid w:val="00A377D9"/>
    <w:rsid w:val="00A40B4C"/>
    <w:rsid w:val="00A43B91"/>
    <w:rsid w:val="00A443A0"/>
    <w:rsid w:val="00A4454D"/>
    <w:rsid w:val="00A466BE"/>
    <w:rsid w:val="00A532DC"/>
    <w:rsid w:val="00A5416F"/>
    <w:rsid w:val="00A54478"/>
    <w:rsid w:val="00A549DF"/>
    <w:rsid w:val="00A566C3"/>
    <w:rsid w:val="00A574D0"/>
    <w:rsid w:val="00A601FD"/>
    <w:rsid w:val="00A6461F"/>
    <w:rsid w:val="00A6551C"/>
    <w:rsid w:val="00A660C3"/>
    <w:rsid w:val="00A66712"/>
    <w:rsid w:val="00A67B94"/>
    <w:rsid w:val="00A70E01"/>
    <w:rsid w:val="00A72D6D"/>
    <w:rsid w:val="00A771DB"/>
    <w:rsid w:val="00A80F0A"/>
    <w:rsid w:val="00A81EC8"/>
    <w:rsid w:val="00A82D09"/>
    <w:rsid w:val="00A8544D"/>
    <w:rsid w:val="00A86393"/>
    <w:rsid w:val="00A91198"/>
    <w:rsid w:val="00A923A5"/>
    <w:rsid w:val="00A925CD"/>
    <w:rsid w:val="00A978C7"/>
    <w:rsid w:val="00A97F70"/>
    <w:rsid w:val="00AA07F7"/>
    <w:rsid w:val="00AA2074"/>
    <w:rsid w:val="00AA2836"/>
    <w:rsid w:val="00AA3720"/>
    <w:rsid w:val="00AA4021"/>
    <w:rsid w:val="00AA667A"/>
    <w:rsid w:val="00AB2865"/>
    <w:rsid w:val="00AB5A34"/>
    <w:rsid w:val="00AC03AF"/>
    <w:rsid w:val="00AC21B0"/>
    <w:rsid w:val="00AC228B"/>
    <w:rsid w:val="00AC68B0"/>
    <w:rsid w:val="00AD0171"/>
    <w:rsid w:val="00AD2E83"/>
    <w:rsid w:val="00AD4833"/>
    <w:rsid w:val="00AE09D2"/>
    <w:rsid w:val="00AE78C6"/>
    <w:rsid w:val="00AF0E3A"/>
    <w:rsid w:val="00AF2351"/>
    <w:rsid w:val="00AF2BB6"/>
    <w:rsid w:val="00AF3FA7"/>
    <w:rsid w:val="00B0061C"/>
    <w:rsid w:val="00B04791"/>
    <w:rsid w:val="00B12D2F"/>
    <w:rsid w:val="00B12E65"/>
    <w:rsid w:val="00B1636A"/>
    <w:rsid w:val="00B16633"/>
    <w:rsid w:val="00B22B0C"/>
    <w:rsid w:val="00B22BC5"/>
    <w:rsid w:val="00B2406C"/>
    <w:rsid w:val="00B24576"/>
    <w:rsid w:val="00B309B7"/>
    <w:rsid w:val="00B309D0"/>
    <w:rsid w:val="00B32EEA"/>
    <w:rsid w:val="00B33864"/>
    <w:rsid w:val="00B345C5"/>
    <w:rsid w:val="00B40E60"/>
    <w:rsid w:val="00B465E4"/>
    <w:rsid w:val="00B47836"/>
    <w:rsid w:val="00B47E80"/>
    <w:rsid w:val="00B505DD"/>
    <w:rsid w:val="00B53E34"/>
    <w:rsid w:val="00B54A4A"/>
    <w:rsid w:val="00B56773"/>
    <w:rsid w:val="00B56885"/>
    <w:rsid w:val="00B5713C"/>
    <w:rsid w:val="00B57B87"/>
    <w:rsid w:val="00B60360"/>
    <w:rsid w:val="00B62657"/>
    <w:rsid w:val="00B62E1C"/>
    <w:rsid w:val="00B632AA"/>
    <w:rsid w:val="00B64E0D"/>
    <w:rsid w:val="00B67F27"/>
    <w:rsid w:val="00B70DFF"/>
    <w:rsid w:val="00B71FB3"/>
    <w:rsid w:val="00B730ED"/>
    <w:rsid w:val="00B74A6B"/>
    <w:rsid w:val="00B77E97"/>
    <w:rsid w:val="00B826CC"/>
    <w:rsid w:val="00B827B9"/>
    <w:rsid w:val="00B85C06"/>
    <w:rsid w:val="00B86894"/>
    <w:rsid w:val="00B86D51"/>
    <w:rsid w:val="00B9232A"/>
    <w:rsid w:val="00B936E4"/>
    <w:rsid w:val="00B95FF2"/>
    <w:rsid w:val="00B96722"/>
    <w:rsid w:val="00B96AB6"/>
    <w:rsid w:val="00B96D3A"/>
    <w:rsid w:val="00B97589"/>
    <w:rsid w:val="00BA45D2"/>
    <w:rsid w:val="00BA622B"/>
    <w:rsid w:val="00BA742E"/>
    <w:rsid w:val="00BB0C77"/>
    <w:rsid w:val="00BB2694"/>
    <w:rsid w:val="00BB6186"/>
    <w:rsid w:val="00BC1505"/>
    <w:rsid w:val="00BC15F7"/>
    <w:rsid w:val="00BC1B88"/>
    <w:rsid w:val="00BC3405"/>
    <w:rsid w:val="00BC3DB5"/>
    <w:rsid w:val="00BC4462"/>
    <w:rsid w:val="00BC4DCF"/>
    <w:rsid w:val="00BC62E3"/>
    <w:rsid w:val="00BD2261"/>
    <w:rsid w:val="00BD3540"/>
    <w:rsid w:val="00BD6E7B"/>
    <w:rsid w:val="00BD7589"/>
    <w:rsid w:val="00BE042F"/>
    <w:rsid w:val="00BE44EE"/>
    <w:rsid w:val="00BE5092"/>
    <w:rsid w:val="00BE5D97"/>
    <w:rsid w:val="00BE6D45"/>
    <w:rsid w:val="00BF21DB"/>
    <w:rsid w:val="00BF4DC3"/>
    <w:rsid w:val="00BF6B75"/>
    <w:rsid w:val="00C05DDD"/>
    <w:rsid w:val="00C064CE"/>
    <w:rsid w:val="00C06639"/>
    <w:rsid w:val="00C06722"/>
    <w:rsid w:val="00C06938"/>
    <w:rsid w:val="00C100FB"/>
    <w:rsid w:val="00C109D5"/>
    <w:rsid w:val="00C12644"/>
    <w:rsid w:val="00C12647"/>
    <w:rsid w:val="00C1312C"/>
    <w:rsid w:val="00C13503"/>
    <w:rsid w:val="00C14436"/>
    <w:rsid w:val="00C160C8"/>
    <w:rsid w:val="00C17E34"/>
    <w:rsid w:val="00C203E9"/>
    <w:rsid w:val="00C213C9"/>
    <w:rsid w:val="00C2721E"/>
    <w:rsid w:val="00C30838"/>
    <w:rsid w:val="00C31C0B"/>
    <w:rsid w:val="00C335A6"/>
    <w:rsid w:val="00C33CE3"/>
    <w:rsid w:val="00C352F2"/>
    <w:rsid w:val="00C364BA"/>
    <w:rsid w:val="00C37689"/>
    <w:rsid w:val="00C37AA3"/>
    <w:rsid w:val="00C44205"/>
    <w:rsid w:val="00C44850"/>
    <w:rsid w:val="00C46B31"/>
    <w:rsid w:val="00C479C2"/>
    <w:rsid w:val="00C5069B"/>
    <w:rsid w:val="00C512DB"/>
    <w:rsid w:val="00C577F3"/>
    <w:rsid w:val="00C57925"/>
    <w:rsid w:val="00C57BFD"/>
    <w:rsid w:val="00C60C9B"/>
    <w:rsid w:val="00C625DE"/>
    <w:rsid w:val="00C64A46"/>
    <w:rsid w:val="00C65AE0"/>
    <w:rsid w:val="00C65DE5"/>
    <w:rsid w:val="00C65F8D"/>
    <w:rsid w:val="00C66747"/>
    <w:rsid w:val="00C6728F"/>
    <w:rsid w:val="00C7429C"/>
    <w:rsid w:val="00C7494F"/>
    <w:rsid w:val="00C74F97"/>
    <w:rsid w:val="00C814E9"/>
    <w:rsid w:val="00C81634"/>
    <w:rsid w:val="00C8176F"/>
    <w:rsid w:val="00C84951"/>
    <w:rsid w:val="00C8496E"/>
    <w:rsid w:val="00C87EC9"/>
    <w:rsid w:val="00C91983"/>
    <w:rsid w:val="00C92623"/>
    <w:rsid w:val="00C92EEB"/>
    <w:rsid w:val="00C94F17"/>
    <w:rsid w:val="00C968FF"/>
    <w:rsid w:val="00CA483B"/>
    <w:rsid w:val="00CA5908"/>
    <w:rsid w:val="00CB3B7C"/>
    <w:rsid w:val="00CB4E4D"/>
    <w:rsid w:val="00CB5E11"/>
    <w:rsid w:val="00CB6322"/>
    <w:rsid w:val="00CB6532"/>
    <w:rsid w:val="00CB7502"/>
    <w:rsid w:val="00CB7908"/>
    <w:rsid w:val="00CC1561"/>
    <w:rsid w:val="00CC5231"/>
    <w:rsid w:val="00CC6605"/>
    <w:rsid w:val="00CD00C1"/>
    <w:rsid w:val="00CD0A1C"/>
    <w:rsid w:val="00CD0A56"/>
    <w:rsid w:val="00CD2060"/>
    <w:rsid w:val="00CD3883"/>
    <w:rsid w:val="00CD5C64"/>
    <w:rsid w:val="00CD6FD5"/>
    <w:rsid w:val="00CD7859"/>
    <w:rsid w:val="00CE186A"/>
    <w:rsid w:val="00CE53A5"/>
    <w:rsid w:val="00CE6149"/>
    <w:rsid w:val="00CE79DD"/>
    <w:rsid w:val="00CE7FF7"/>
    <w:rsid w:val="00CF0152"/>
    <w:rsid w:val="00CF140C"/>
    <w:rsid w:val="00CF3DE5"/>
    <w:rsid w:val="00CF587D"/>
    <w:rsid w:val="00CF7366"/>
    <w:rsid w:val="00D014AB"/>
    <w:rsid w:val="00D023E0"/>
    <w:rsid w:val="00D02A61"/>
    <w:rsid w:val="00D121EC"/>
    <w:rsid w:val="00D12491"/>
    <w:rsid w:val="00D15B7B"/>
    <w:rsid w:val="00D15F8D"/>
    <w:rsid w:val="00D16283"/>
    <w:rsid w:val="00D17EAA"/>
    <w:rsid w:val="00D21218"/>
    <w:rsid w:val="00D21C30"/>
    <w:rsid w:val="00D22430"/>
    <w:rsid w:val="00D23D09"/>
    <w:rsid w:val="00D26D9E"/>
    <w:rsid w:val="00D27551"/>
    <w:rsid w:val="00D2767A"/>
    <w:rsid w:val="00D276AB"/>
    <w:rsid w:val="00D279C2"/>
    <w:rsid w:val="00D31240"/>
    <w:rsid w:val="00D326DA"/>
    <w:rsid w:val="00D33FA4"/>
    <w:rsid w:val="00D37D37"/>
    <w:rsid w:val="00D408B0"/>
    <w:rsid w:val="00D42B1C"/>
    <w:rsid w:val="00D43483"/>
    <w:rsid w:val="00D43CE2"/>
    <w:rsid w:val="00D44CC1"/>
    <w:rsid w:val="00D50FBF"/>
    <w:rsid w:val="00D5201D"/>
    <w:rsid w:val="00D61FC4"/>
    <w:rsid w:val="00D666FE"/>
    <w:rsid w:val="00D669BF"/>
    <w:rsid w:val="00D67FC6"/>
    <w:rsid w:val="00D7145E"/>
    <w:rsid w:val="00D80FAF"/>
    <w:rsid w:val="00D82C8A"/>
    <w:rsid w:val="00D83322"/>
    <w:rsid w:val="00D84A83"/>
    <w:rsid w:val="00D85379"/>
    <w:rsid w:val="00D85515"/>
    <w:rsid w:val="00D972B6"/>
    <w:rsid w:val="00DA3062"/>
    <w:rsid w:val="00DA5504"/>
    <w:rsid w:val="00DA5D2D"/>
    <w:rsid w:val="00DB0776"/>
    <w:rsid w:val="00DB2A34"/>
    <w:rsid w:val="00DB4BE5"/>
    <w:rsid w:val="00DB5E43"/>
    <w:rsid w:val="00DB7F53"/>
    <w:rsid w:val="00DC259C"/>
    <w:rsid w:val="00DC2C2D"/>
    <w:rsid w:val="00DC3B82"/>
    <w:rsid w:val="00DC4520"/>
    <w:rsid w:val="00DC7502"/>
    <w:rsid w:val="00DD0975"/>
    <w:rsid w:val="00DD40B6"/>
    <w:rsid w:val="00DD4144"/>
    <w:rsid w:val="00DD464B"/>
    <w:rsid w:val="00DD4ED2"/>
    <w:rsid w:val="00DD6727"/>
    <w:rsid w:val="00DD79AA"/>
    <w:rsid w:val="00DD7D48"/>
    <w:rsid w:val="00DE5519"/>
    <w:rsid w:val="00DE68AC"/>
    <w:rsid w:val="00DE7FBA"/>
    <w:rsid w:val="00DF3A8A"/>
    <w:rsid w:val="00DF3B74"/>
    <w:rsid w:val="00DF606E"/>
    <w:rsid w:val="00E02B93"/>
    <w:rsid w:val="00E02C3F"/>
    <w:rsid w:val="00E05DEA"/>
    <w:rsid w:val="00E075C7"/>
    <w:rsid w:val="00E12109"/>
    <w:rsid w:val="00E12750"/>
    <w:rsid w:val="00E14997"/>
    <w:rsid w:val="00E15AA2"/>
    <w:rsid w:val="00E1694C"/>
    <w:rsid w:val="00E17390"/>
    <w:rsid w:val="00E17C6B"/>
    <w:rsid w:val="00E223EF"/>
    <w:rsid w:val="00E23115"/>
    <w:rsid w:val="00E258EA"/>
    <w:rsid w:val="00E268FC"/>
    <w:rsid w:val="00E26D0F"/>
    <w:rsid w:val="00E27B42"/>
    <w:rsid w:val="00E3332D"/>
    <w:rsid w:val="00E36F56"/>
    <w:rsid w:val="00E4178C"/>
    <w:rsid w:val="00E42312"/>
    <w:rsid w:val="00E42472"/>
    <w:rsid w:val="00E43A7B"/>
    <w:rsid w:val="00E44AD5"/>
    <w:rsid w:val="00E46814"/>
    <w:rsid w:val="00E53151"/>
    <w:rsid w:val="00E551F2"/>
    <w:rsid w:val="00E57D90"/>
    <w:rsid w:val="00E67744"/>
    <w:rsid w:val="00E70C00"/>
    <w:rsid w:val="00E7308D"/>
    <w:rsid w:val="00E743AA"/>
    <w:rsid w:val="00E76645"/>
    <w:rsid w:val="00E85B38"/>
    <w:rsid w:val="00E864F9"/>
    <w:rsid w:val="00E87537"/>
    <w:rsid w:val="00E92438"/>
    <w:rsid w:val="00E9299A"/>
    <w:rsid w:val="00E92A68"/>
    <w:rsid w:val="00E92B4F"/>
    <w:rsid w:val="00EA02BF"/>
    <w:rsid w:val="00EA051A"/>
    <w:rsid w:val="00EA0BE3"/>
    <w:rsid w:val="00EA2C7F"/>
    <w:rsid w:val="00EA4649"/>
    <w:rsid w:val="00EA6B29"/>
    <w:rsid w:val="00EA71E6"/>
    <w:rsid w:val="00EA7B3F"/>
    <w:rsid w:val="00EA7E60"/>
    <w:rsid w:val="00EB043E"/>
    <w:rsid w:val="00EB2DE5"/>
    <w:rsid w:val="00EB795F"/>
    <w:rsid w:val="00EB7C29"/>
    <w:rsid w:val="00EC19C5"/>
    <w:rsid w:val="00EC320B"/>
    <w:rsid w:val="00EC4EB6"/>
    <w:rsid w:val="00EC5D2D"/>
    <w:rsid w:val="00EC7572"/>
    <w:rsid w:val="00ED3836"/>
    <w:rsid w:val="00ED46B7"/>
    <w:rsid w:val="00ED527B"/>
    <w:rsid w:val="00ED5AF3"/>
    <w:rsid w:val="00ED628C"/>
    <w:rsid w:val="00ED6718"/>
    <w:rsid w:val="00ED7041"/>
    <w:rsid w:val="00EE3FE5"/>
    <w:rsid w:val="00EF01FA"/>
    <w:rsid w:val="00EF21AC"/>
    <w:rsid w:val="00EF62BA"/>
    <w:rsid w:val="00EF7776"/>
    <w:rsid w:val="00F014C8"/>
    <w:rsid w:val="00F017D6"/>
    <w:rsid w:val="00F02E65"/>
    <w:rsid w:val="00F03A95"/>
    <w:rsid w:val="00F050DB"/>
    <w:rsid w:val="00F051E8"/>
    <w:rsid w:val="00F056D6"/>
    <w:rsid w:val="00F06CE4"/>
    <w:rsid w:val="00F1184D"/>
    <w:rsid w:val="00F16395"/>
    <w:rsid w:val="00F1654C"/>
    <w:rsid w:val="00F17A3E"/>
    <w:rsid w:val="00F24745"/>
    <w:rsid w:val="00F26A21"/>
    <w:rsid w:val="00F26B5D"/>
    <w:rsid w:val="00F3015B"/>
    <w:rsid w:val="00F32A98"/>
    <w:rsid w:val="00F33062"/>
    <w:rsid w:val="00F34DE2"/>
    <w:rsid w:val="00F362B4"/>
    <w:rsid w:val="00F40203"/>
    <w:rsid w:val="00F409D8"/>
    <w:rsid w:val="00F41A9A"/>
    <w:rsid w:val="00F41DD7"/>
    <w:rsid w:val="00F448C1"/>
    <w:rsid w:val="00F46603"/>
    <w:rsid w:val="00F46C7D"/>
    <w:rsid w:val="00F47E2D"/>
    <w:rsid w:val="00F5043B"/>
    <w:rsid w:val="00F505D1"/>
    <w:rsid w:val="00F54D86"/>
    <w:rsid w:val="00F5527B"/>
    <w:rsid w:val="00F62373"/>
    <w:rsid w:val="00F65FEE"/>
    <w:rsid w:val="00F70C0B"/>
    <w:rsid w:val="00F72052"/>
    <w:rsid w:val="00F7273E"/>
    <w:rsid w:val="00F744B8"/>
    <w:rsid w:val="00F76E95"/>
    <w:rsid w:val="00F77A4D"/>
    <w:rsid w:val="00F805E3"/>
    <w:rsid w:val="00F81D9B"/>
    <w:rsid w:val="00F81EB5"/>
    <w:rsid w:val="00F8295D"/>
    <w:rsid w:val="00F86AB5"/>
    <w:rsid w:val="00F87EF8"/>
    <w:rsid w:val="00F87FC8"/>
    <w:rsid w:val="00F92B11"/>
    <w:rsid w:val="00F93BAA"/>
    <w:rsid w:val="00F93DD3"/>
    <w:rsid w:val="00F960FA"/>
    <w:rsid w:val="00F96BA5"/>
    <w:rsid w:val="00F974E9"/>
    <w:rsid w:val="00FA0151"/>
    <w:rsid w:val="00FA264D"/>
    <w:rsid w:val="00FA2A3B"/>
    <w:rsid w:val="00FA4C33"/>
    <w:rsid w:val="00FA5F27"/>
    <w:rsid w:val="00FB4902"/>
    <w:rsid w:val="00FB5D60"/>
    <w:rsid w:val="00FC0136"/>
    <w:rsid w:val="00FC0810"/>
    <w:rsid w:val="00FC4300"/>
    <w:rsid w:val="00FC4EDA"/>
    <w:rsid w:val="00FD07B1"/>
    <w:rsid w:val="00FD0DE0"/>
    <w:rsid w:val="00FD6278"/>
    <w:rsid w:val="00FD7193"/>
    <w:rsid w:val="00FF38C6"/>
    <w:rsid w:val="00FF3B40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59"/>
  </w:style>
  <w:style w:type="paragraph" w:styleId="1">
    <w:name w:val="heading 1"/>
    <w:basedOn w:val="a"/>
    <w:next w:val="a"/>
    <w:link w:val="10"/>
    <w:uiPriority w:val="9"/>
    <w:qFormat/>
    <w:rsid w:val="00606A48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A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A4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A4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A4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A4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A4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A48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A4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6A48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06A48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06A48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06A48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06A48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06A48"/>
    <w:rPr>
      <w:rFonts w:ascii="Cambria" w:hAnsi="Cambria" w:cs="Times New Roman"/>
      <w:i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606A48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606A48"/>
    <w:rPr>
      <w:rFonts w:ascii="Cambria" w:hAnsi="Cambria" w:cs="Times New Roman"/>
      <w:color w:val="4F81BD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606A48"/>
    <w:rPr>
      <w:rFonts w:ascii="Cambria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A48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A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locked/>
    <w:rsid w:val="00606A48"/>
    <w:rPr>
      <w:rFonts w:ascii="Cambria" w:hAnsi="Cambria" w:cs="Times New Roman"/>
      <w:color w:val="17365D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606A48"/>
    <w:pPr>
      <w:numPr>
        <w:ilvl w:val="1"/>
      </w:numPr>
      <w:ind w:firstLine="851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606A48"/>
    <w:rPr>
      <w:rFonts w:ascii="Cambria" w:hAnsi="Cambria" w:cs="Times New Roman"/>
      <w:i/>
      <w:color w:val="4F81BD"/>
      <w:spacing w:val="15"/>
      <w:sz w:val="24"/>
    </w:rPr>
  </w:style>
  <w:style w:type="character" w:styleId="a8">
    <w:name w:val="Strong"/>
    <w:basedOn w:val="a0"/>
    <w:uiPriority w:val="22"/>
    <w:qFormat/>
    <w:rsid w:val="00606A48"/>
    <w:rPr>
      <w:rFonts w:cs="Times New Roman"/>
      <w:b/>
    </w:rPr>
  </w:style>
  <w:style w:type="character" w:styleId="a9">
    <w:name w:val="Emphasis"/>
    <w:basedOn w:val="a0"/>
    <w:uiPriority w:val="20"/>
    <w:qFormat/>
    <w:rsid w:val="00606A48"/>
    <w:rPr>
      <w:rFonts w:cs="Times New Roman"/>
      <w:i/>
    </w:rPr>
  </w:style>
  <w:style w:type="paragraph" w:styleId="aa">
    <w:name w:val="No Spacing"/>
    <w:link w:val="ab"/>
    <w:uiPriority w:val="1"/>
    <w:qFormat/>
    <w:rsid w:val="00606A48"/>
    <w:pPr>
      <w:ind w:firstLine="851"/>
      <w:jc w:val="both"/>
    </w:pPr>
    <w:rPr>
      <w:bCs/>
      <w:sz w:val="28"/>
      <w:lang w:eastAsia="en-US"/>
    </w:rPr>
  </w:style>
  <w:style w:type="paragraph" w:styleId="ac">
    <w:name w:val="List Paragraph"/>
    <w:basedOn w:val="a"/>
    <w:uiPriority w:val="34"/>
    <w:qFormat/>
    <w:rsid w:val="00606A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A4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606A48"/>
    <w:rPr>
      <w:rFonts w:cs="Times New Roman"/>
      <w:i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606A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locked/>
    <w:rsid w:val="00606A48"/>
    <w:rPr>
      <w:rFonts w:cs="Times New Roman"/>
      <w:b/>
      <w:i/>
      <w:color w:val="4F81BD"/>
    </w:rPr>
  </w:style>
  <w:style w:type="character" w:styleId="af">
    <w:name w:val="Subtle Emphasis"/>
    <w:basedOn w:val="a0"/>
    <w:uiPriority w:val="19"/>
    <w:qFormat/>
    <w:rsid w:val="00606A48"/>
    <w:rPr>
      <w:rFonts w:cs="Times New Roman"/>
      <w:i/>
      <w:color w:val="808080"/>
    </w:rPr>
  </w:style>
  <w:style w:type="character" w:styleId="af0">
    <w:name w:val="Intense Emphasis"/>
    <w:basedOn w:val="a0"/>
    <w:uiPriority w:val="21"/>
    <w:qFormat/>
    <w:rsid w:val="00606A48"/>
    <w:rPr>
      <w:rFonts w:cs="Times New Roman"/>
      <w:b/>
      <w:i/>
      <w:color w:val="4F81BD"/>
    </w:rPr>
  </w:style>
  <w:style w:type="character" w:styleId="af1">
    <w:name w:val="Subtle Reference"/>
    <w:basedOn w:val="a0"/>
    <w:uiPriority w:val="31"/>
    <w:qFormat/>
    <w:rsid w:val="00606A48"/>
    <w:rPr>
      <w:rFonts w:cs="Times New Roman"/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606A48"/>
    <w:rPr>
      <w:rFonts w:cs="Times New Roman"/>
      <w:b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606A48"/>
    <w:rPr>
      <w:rFonts w:cs="Times New Roman"/>
      <w:b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06A48"/>
    <w:pPr>
      <w:outlineLvl w:val="9"/>
    </w:pPr>
  </w:style>
  <w:style w:type="character" w:customStyle="1" w:styleId="FontStyle16">
    <w:name w:val="Font Style16"/>
    <w:rsid w:val="00093F59"/>
    <w:rPr>
      <w:rFonts w:ascii="Times New Roman" w:hAnsi="Times New Roman"/>
      <w:sz w:val="20"/>
    </w:rPr>
  </w:style>
  <w:style w:type="paragraph" w:styleId="af5">
    <w:name w:val="Body Text"/>
    <w:basedOn w:val="a"/>
    <w:link w:val="af6"/>
    <w:uiPriority w:val="99"/>
    <w:unhideWhenUsed/>
    <w:rsid w:val="00093F59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locked/>
    <w:rsid w:val="00093F59"/>
    <w:rPr>
      <w:rFonts w:eastAsia="Times New Roman" w:cs="Times New Roman"/>
      <w:sz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093F59"/>
    <w:pPr>
      <w:ind w:firstLine="709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093F59"/>
    <w:rPr>
      <w:rFonts w:eastAsia="Times New Roman" w:cs="Times New Roman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93F5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093F59"/>
    <w:rPr>
      <w:rFonts w:ascii="Tahoma" w:hAnsi="Tahoma" w:cs="Times New Roman"/>
      <w:sz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93F59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93F59"/>
    <w:rPr>
      <w:rFonts w:eastAsia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E78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78C6"/>
    <w:rPr>
      <w:rFonts w:eastAsia="Times New Roman" w:cs="Times New Roman"/>
      <w:sz w:val="16"/>
      <w:lang w:eastAsia="ru-RU"/>
    </w:rPr>
  </w:style>
  <w:style w:type="paragraph" w:styleId="afb">
    <w:name w:val="header"/>
    <w:basedOn w:val="a"/>
    <w:link w:val="afc"/>
    <w:uiPriority w:val="99"/>
    <w:unhideWhenUsed/>
    <w:rsid w:val="00AE78C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AE78C6"/>
    <w:rPr>
      <w:rFonts w:eastAsia="Times New Roman" w:cs="Times New Roman"/>
      <w:sz w:val="20"/>
      <w:lang w:eastAsia="ru-RU"/>
    </w:rPr>
  </w:style>
  <w:style w:type="paragraph" w:styleId="afd">
    <w:name w:val="footer"/>
    <w:basedOn w:val="a"/>
    <w:link w:val="afe"/>
    <w:uiPriority w:val="99"/>
    <w:unhideWhenUsed/>
    <w:rsid w:val="00AE78C6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locked/>
    <w:rsid w:val="00AE78C6"/>
    <w:rPr>
      <w:rFonts w:eastAsia="Times New Roman" w:cs="Times New Roman"/>
      <w:sz w:val="20"/>
      <w:lang w:eastAsia="ru-RU"/>
    </w:rPr>
  </w:style>
  <w:style w:type="paragraph" w:customStyle="1" w:styleId="aff">
    <w:name w:val="Содержимое таблицы"/>
    <w:basedOn w:val="a"/>
    <w:rsid w:val="00732864"/>
    <w:pPr>
      <w:widowControl w:val="0"/>
      <w:suppressLineNumbers/>
      <w:suppressAutoHyphens/>
    </w:pPr>
    <w:rPr>
      <w:sz w:val="24"/>
    </w:rPr>
  </w:style>
  <w:style w:type="table" w:styleId="aff0">
    <w:name w:val="Table Grid"/>
    <w:basedOn w:val="a1"/>
    <w:uiPriority w:val="59"/>
    <w:rsid w:val="008750D8"/>
    <w:rPr>
      <w:rFonts w:ascii="Calibri" w:hAnsi="Calibri"/>
      <w:bCs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80622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80622C"/>
    <w:rPr>
      <w:rFonts w:eastAsia="Times New Roman" w:cs="Times New Roman"/>
      <w:sz w:val="20"/>
      <w:lang w:eastAsia="ru-RU"/>
    </w:rPr>
  </w:style>
  <w:style w:type="paragraph" w:customStyle="1" w:styleId="aff1">
    <w:name w:val="Базовый"/>
    <w:rsid w:val="00BE5092"/>
    <w:pPr>
      <w:suppressAutoHyphens/>
      <w:spacing w:line="100" w:lineRule="atLeast"/>
    </w:pPr>
    <w:rPr>
      <w:color w:val="00000A"/>
    </w:rPr>
  </w:style>
  <w:style w:type="paragraph" w:customStyle="1" w:styleId="aff2">
    <w:name w:val="Заглавие"/>
    <w:basedOn w:val="aff1"/>
    <w:rsid w:val="00BE5092"/>
    <w:pPr>
      <w:ind w:right="-850"/>
      <w:jc w:val="center"/>
    </w:pPr>
    <w:rPr>
      <w:b/>
      <w:sz w:val="28"/>
    </w:rPr>
  </w:style>
  <w:style w:type="paragraph" w:customStyle="1" w:styleId="11">
    <w:name w:val="Знак1 Знак Знак Знак"/>
    <w:basedOn w:val="a"/>
    <w:rsid w:val="00D50FBF"/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rsid w:val="0095278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7">
    <w:name w:val="Основной текст2"/>
    <w:basedOn w:val="a"/>
    <w:rsid w:val="00F54D86"/>
    <w:pPr>
      <w:shd w:val="clear" w:color="auto" w:fill="FFFFFF"/>
      <w:spacing w:line="274" w:lineRule="exact"/>
      <w:jc w:val="both"/>
    </w:pPr>
    <w:rPr>
      <w:color w:val="000000"/>
      <w:sz w:val="23"/>
      <w:szCs w:val="23"/>
    </w:rPr>
  </w:style>
  <w:style w:type="table" w:customStyle="1" w:styleId="13">
    <w:name w:val="Сетка таблицы1"/>
    <w:basedOn w:val="a1"/>
    <w:next w:val="aff0"/>
    <w:uiPriority w:val="59"/>
    <w:rsid w:val="00F54D86"/>
    <w:rPr>
      <w:rFonts w:ascii="Calibri" w:hAnsi="Calibri"/>
      <w:bCs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4E7B"/>
    <w:pPr>
      <w:suppressAutoHyphens/>
      <w:autoSpaceDN w:val="0"/>
      <w:spacing w:line="100" w:lineRule="atLeast"/>
      <w:textAlignment w:val="baseline"/>
    </w:pPr>
    <w:rPr>
      <w:color w:val="00000A"/>
      <w:kern w:val="3"/>
    </w:rPr>
  </w:style>
  <w:style w:type="paragraph" w:customStyle="1" w:styleId="Textbody">
    <w:name w:val="Text body"/>
    <w:basedOn w:val="Standard"/>
    <w:rsid w:val="005F4E7B"/>
    <w:pPr>
      <w:spacing w:after="120"/>
    </w:pPr>
    <w:rPr>
      <w:sz w:val="24"/>
      <w:szCs w:val="24"/>
    </w:rPr>
  </w:style>
  <w:style w:type="paragraph" w:customStyle="1" w:styleId="Textbodyindent">
    <w:name w:val="Text body indent"/>
    <w:basedOn w:val="Standard"/>
    <w:rsid w:val="005F4E7B"/>
    <w:pPr>
      <w:ind w:left="283" w:firstLine="709"/>
      <w:jc w:val="both"/>
    </w:pPr>
    <w:rPr>
      <w:sz w:val="28"/>
    </w:rPr>
  </w:style>
  <w:style w:type="paragraph" w:styleId="aff3">
    <w:name w:val="Normal (Web)"/>
    <w:basedOn w:val="a"/>
    <w:uiPriority w:val="99"/>
    <w:unhideWhenUsed/>
    <w:rsid w:val="00E268FC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Standard"/>
    <w:rsid w:val="00B60360"/>
    <w:pPr>
      <w:suppressLineNumbers/>
      <w:spacing w:line="240" w:lineRule="auto"/>
      <w:textAlignment w:val="auto"/>
    </w:pPr>
    <w:rPr>
      <w:color w:val="auto"/>
      <w:sz w:val="24"/>
      <w:szCs w:val="24"/>
    </w:rPr>
  </w:style>
  <w:style w:type="paragraph" w:customStyle="1" w:styleId="ConsNormal">
    <w:name w:val="ConsNormal"/>
    <w:rsid w:val="007D6C49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Style1">
    <w:name w:val="Style1"/>
    <w:basedOn w:val="a"/>
    <w:rsid w:val="00B47E80"/>
    <w:pPr>
      <w:widowControl w:val="0"/>
      <w:autoSpaceDE w:val="0"/>
      <w:autoSpaceDN w:val="0"/>
      <w:adjustRightInd w:val="0"/>
      <w:spacing w:line="363" w:lineRule="exact"/>
      <w:ind w:firstLine="662"/>
      <w:jc w:val="both"/>
    </w:pPr>
    <w:rPr>
      <w:sz w:val="24"/>
      <w:szCs w:val="24"/>
    </w:rPr>
  </w:style>
  <w:style w:type="character" w:customStyle="1" w:styleId="FontStyle12">
    <w:name w:val="Font Style12"/>
    <w:rsid w:val="00B47E80"/>
    <w:rPr>
      <w:rFonts w:ascii="Times New Roman" w:hAnsi="Times New Roman"/>
      <w:sz w:val="26"/>
    </w:rPr>
  </w:style>
  <w:style w:type="character" w:styleId="aff4">
    <w:name w:val="Hyperlink"/>
    <w:uiPriority w:val="99"/>
    <w:rsid w:val="00B826CC"/>
    <w:rPr>
      <w:color w:val="0000FF"/>
      <w:u w:val="single"/>
    </w:rPr>
  </w:style>
  <w:style w:type="character" w:customStyle="1" w:styleId="FontStyle24">
    <w:name w:val="Font Style24"/>
    <w:basedOn w:val="a0"/>
    <w:rsid w:val="007E37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710"/>
    <w:rPr>
      <w:rFonts w:cs="Times New Roman"/>
    </w:rPr>
  </w:style>
  <w:style w:type="character" w:customStyle="1" w:styleId="130">
    <w:name w:val="Основной текст + 13"/>
    <w:aliases w:val="5 pt"/>
    <w:basedOn w:val="a0"/>
    <w:uiPriority w:val="99"/>
    <w:rsid w:val="002A0FC5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WW-">
    <w:name w:val="WW-Основной шрифт абзаца"/>
    <w:rsid w:val="00346770"/>
  </w:style>
  <w:style w:type="paragraph" w:customStyle="1" w:styleId="14">
    <w:name w:val="Обычный1"/>
    <w:rsid w:val="00346770"/>
    <w:pPr>
      <w:widowControl w:val="0"/>
      <w:suppressAutoHyphens/>
      <w:spacing w:after="160" w:line="252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15">
    <w:name w:val="Основной шрифт абзаца1"/>
    <w:rsid w:val="00346770"/>
  </w:style>
  <w:style w:type="character" w:customStyle="1" w:styleId="aff5">
    <w:name w:val="Цветовое выделение"/>
    <w:uiPriority w:val="99"/>
    <w:rsid w:val="002824F3"/>
    <w:rPr>
      <w:b/>
      <w:color w:val="26282F"/>
    </w:rPr>
  </w:style>
  <w:style w:type="paragraph" w:customStyle="1" w:styleId="aff6">
    <w:name w:val="Таблицы (моноширинный)"/>
    <w:basedOn w:val="a"/>
    <w:next w:val="a"/>
    <w:uiPriority w:val="99"/>
    <w:rsid w:val="002824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b">
    <w:name w:val="Без интервала Знак"/>
    <w:link w:val="aa"/>
    <w:uiPriority w:val="1"/>
    <w:rsid w:val="00415E75"/>
    <w:rPr>
      <w:bCs/>
      <w:sz w:val="28"/>
      <w:lang w:eastAsia="en-US"/>
    </w:rPr>
  </w:style>
  <w:style w:type="paragraph" w:customStyle="1" w:styleId="16">
    <w:name w:val="Абзац списка1"/>
    <w:basedOn w:val="a"/>
    <w:rsid w:val="00415E75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1A50-DAA9-4C70-B1FC-472F8E75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32</Pages>
  <Words>10676</Words>
  <Characters>70168</Characters>
  <Application>Microsoft Office Word</Application>
  <DocSecurity>0</DocSecurity>
  <Lines>584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М. Терновой</dc:creator>
  <cp:lastModifiedBy>ДВВ</cp:lastModifiedBy>
  <cp:revision>253</cp:revision>
  <cp:lastPrinted>2017-03-23T12:38:00Z</cp:lastPrinted>
  <dcterms:created xsi:type="dcterms:W3CDTF">2016-01-27T12:25:00Z</dcterms:created>
  <dcterms:modified xsi:type="dcterms:W3CDTF">2017-04-17T08:20:00Z</dcterms:modified>
</cp:coreProperties>
</file>